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4B" w:rsidRPr="00030191" w:rsidRDefault="008F244B" w:rsidP="008F244B">
      <w:pPr>
        <w:autoSpaceDE w:val="0"/>
        <w:autoSpaceDN w:val="0"/>
        <w:adjustRightInd w:val="0"/>
        <w:jc w:val="both"/>
        <w:rPr>
          <w:b/>
          <w:bCs/>
          <w:color w:val="000000"/>
          <w:sz w:val="22"/>
          <w:szCs w:val="22"/>
        </w:rPr>
      </w:pP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 xml:space="preserve">INSTITUT ZA ZDRAVSTVENU ZAŠTITU </w:t>
      </w: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DECE I OMLADINE VOJVODINE</w:t>
      </w: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Hajduk Veljkova 10,</w:t>
      </w:r>
      <w:r w:rsidR="00AD2D9C">
        <w:rPr>
          <w:b/>
          <w:bCs/>
          <w:color w:val="000000"/>
          <w:sz w:val="22"/>
          <w:szCs w:val="22"/>
        </w:rPr>
        <w:t xml:space="preserve"> </w:t>
      </w:r>
      <w:r w:rsidRPr="00AD2D9C">
        <w:rPr>
          <w:b/>
          <w:bCs/>
          <w:color w:val="000000"/>
          <w:sz w:val="22"/>
          <w:szCs w:val="22"/>
        </w:rPr>
        <w:t>Novi Sad</w:t>
      </w:r>
    </w:p>
    <w:p w:rsidR="00773549" w:rsidRPr="00AD2D9C" w:rsidRDefault="00773549" w:rsidP="00773549">
      <w:pPr>
        <w:autoSpaceDE w:val="0"/>
        <w:autoSpaceDN w:val="0"/>
        <w:adjustRightInd w:val="0"/>
        <w:jc w:val="both"/>
        <w:rPr>
          <w:color w:val="000000"/>
          <w:sz w:val="22"/>
          <w:szCs w:val="22"/>
        </w:rPr>
      </w:pPr>
      <w:r w:rsidRPr="00AD2D9C">
        <w:rPr>
          <w:b/>
          <w:color w:val="000000"/>
          <w:sz w:val="22"/>
          <w:szCs w:val="22"/>
        </w:rPr>
        <w:t>JN</w:t>
      </w:r>
      <w:r w:rsidR="000D6178">
        <w:rPr>
          <w:b/>
          <w:bCs/>
          <w:color w:val="000000"/>
          <w:sz w:val="22"/>
          <w:szCs w:val="22"/>
        </w:rPr>
        <w:t xml:space="preserve"> 4-09</w:t>
      </w:r>
      <w:r w:rsidR="00AD2D9C">
        <w:rPr>
          <w:b/>
          <w:bCs/>
          <w:color w:val="000000"/>
          <w:sz w:val="22"/>
          <w:szCs w:val="22"/>
        </w:rPr>
        <w:t>d/</w:t>
      </w:r>
      <w:r w:rsidRPr="00AD2D9C">
        <w:rPr>
          <w:b/>
          <w:bCs/>
          <w:color w:val="000000"/>
          <w:sz w:val="22"/>
          <w:szCs w:val="22"/>
        </w:rPr>
        <w:t>1</w:t>
      </w:r>
      <w:r w:rsidR="000D6178">
        <w:rPr>
          <w:b/>
          <w:bCs/>
          <w:color w:val="000000"/>
          <w:sz w:val="22"/>
          <w:szCs w:val="22"/>
        </w:rPr>
        <w:t>6</w:t>
      </w: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720FCF" w:rsidRPr="00AD2D9C" w:rsidRDefault="00720FCF" w:rsidP="008F244B">
      <w:pPr>
        <w:autoSpaceDE w:val="0"/>
        <w:autoSpaceDN w:val="0"/>
        <w:adjustRightInd w:val="0"/>
        <w:jc w:val="center"/>
        <w:rPr>
          <w:b/>
          <w:bCs/>
          <w:color w:val="000000"/>
        </w:rPr>
      </w:pPr>
      <w:r w:rsidRPr="00AD2D9C">
        <w:rPr>
          <w:b/>
          <w:bCs/>
          <w:color w:val="000000"/>
        </w:rPr>
        <w:t>KONKURSNA DOKUMENTACIJA</w:t>
      </w:r>
    </w:p>
    <w:p w:rsidR="00B20214" w:rsidRPr="00AD2D9C" w:rsidRDefault="00720FCF" w:rsidP="008F244B">
      <w:pPr>
        <w:autoSpaceDE w:val="0"/>
        <w:autoSpaceDN w:val="0"/>
        <w:adjustRightInd w:val="0"/>
        <w:jc w:val="center"/>
        <w:rPr>
          <w:b/>
        </w:rPr>
      </w:pPr>
      <w:r w:rsidRPr="00AD2D9C">
        <w:rPr>
          <w:b/>
          <w:bCs/>
          <w:color w:val="000000"/>
        </w:rPr>
        <w:t>za javnu nabavku</w:t>
      </w:r>
      <w:r w:rsidR="005B40B6" w:rsidRPr="00AD2D9C">
        <w:rPr>
          <w:b/>
          <w:bCs/>
          <w:color w:val="000000"/>
        </w:rPr>
        <w:t xml:space="preserve"> dobara – </w:t>
      </w:r>
      <w:r w:rsidR="00E330D1">
        <w:rPr>
          <w:b/>
        </w:rPr>
        <w:t>Hemikalije i flaskovi za kultivaciju humanih ćelija</w:t>
      </w:r>
      <w:r w:rsidR="00B20214" w:rsidRPr="00AD2D9C">
        <w:rPr>
          <w:b/>
          <w:lang w:val="sr-Cyrl-CS"/>
        </w:rPr>
        <w:t xml:space="preserve"> </w:t>
      </w:r>
    </w:p>
    <w:p w:rsidR="00246CC1" w:rsidRPr="00AD2D9C" w:rsidRDefault="00246CC1" w:rsidP="008F244B">
      <w:pPr>
        <w:autoSpaceDE w:val="0"/>
        <w:autoSpaceDN w:val="0"/>
        <w:adjustRightInd w:val="0"/>
        <w:jc w:val="center"/>
        <w:rPr>
          <w:b/>
        </w:rPr>
      </w:pPr>
    </w:p>
    <w:p w:rsidR="00720FCF" w:rsidRPr="00AD2D9C" w:rsidRDefault="00720FCF" w:rsidP="008F244B">
      <w:pPr>
        <w:autoSpaceDE w:val="0"/>
        <w:autoSpaceDN w:val="0"/>
        <w:adjustRightInd w:val="0"/>
        <w:jc w:val="center"/>
        <w:rPr>
          <w:b/>
          <w:bCs/>
          <w:color w:val="000000"/>
        </w:rPr>
      </w:pPr>
      <w:r w:rsidRPr="00AD2D9C">
        <w:rPr>
          <w:b/>
          <w:bCs/>
          <w:color w:val="000000"/>
        </w:rPr>
        <w:t>U OTVORENOM POSTUPKU</w:t>
      </w:r>
    </w:p>
    <w:p w:rsidR="00720FCF" w:rsidRPr="00AD2D9C" w:rsidRDefault="00E330D1" w:rsidP="008F244B">
      <w:pPr>
        <w:autoSpaceDE w:val="0"/>
        <w:autoSpaceDN w:val="0"/>
        <w:adjustRightInd w:val="0"/>
        <w:jc w:val="center"/>
        <w:rPr>
          <w:b/>
          <w:bCs/>
          <w:color w:val="000000"/>
        </w:rPr>
      </w:pPr>
      <w:r>
        <w:rPr>
          <w:b/>
          <w:bCs/>
          <w:color w:val="000000"/>
        </w:rPr>
        <w:t>JN</w:t>
      </w:r>
      <w:r w:rsidR="000D6178">
        <w:rPr>
          <w:b/>
          <w:bCs/>
          <w:color w:val="000000"/>
        </w:rPr>
        <w:t xml:space="preserve"> 4-09</w:t>
      </w:r>
      <w:r w:rsidR="00AD2D9C" w:rsidRPr="00AD2D9C">
        <w:rPr>
          <w:b/>
          <w:bCs/>
          <w:color w:val="000000"/>
        </w:rPr>
        <w:t>d/</w:t>
      </w:r>
      <w:r w:rsidR="000D6178">
        <w:rPr>
          <w:b/>
          <w:bCs/>
          <w:color w:val="000000"/>
        </w:rPr>
        <w:t>16</w:t>
      </w: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720FCF" w:rsidRPr="00AD2D9C" w:rsidRDefault="00720FCF" w:rsidP="008F244B">
      <w:pPr>
        <w:autoSpaceDE w:val="0"/>
        <w:autoSpaceDN w:val="0"/>
        <w:adjustRightInd w:val="0"/>
        <w:jc w:val="center"/>
        <w:rPr>
          <w:color w:val="000000"/>
          <w:sz w:val="22"/>
          <w:szCs w:val="22"/>
        </w:rPr>
      </w:pPr>
      <w:r w:rsidRPr="00AD2D9C">
        <w:rPr>
          <w:color w:val="000000"/>
          <w:sz w:val="22"/>
          <w:szCs w:val="22"/>
        </w:rPr>
        <w:t xml:space="preserve">(Konkursna dokumentacija u štampanom obliku </w:t>
      </w:r>
      <w:r w:rsidR="008F244B" w:rsidRPr="00AD2D9C">
        <w:rPr>
          <w:color w:val="000000"/>
          <w:sz w:val="22"/>
          <w:szCs w:val="22"/>
        </w:rPr>
        <w:t xml:space="preserve">+ </w:t>
      </w:r>
      <w:r w:rsidR="00B90C6C" w:rsidRPr="00AD2D9C">
        <w:rPr>
          <w:color w:val="000000"/>
          <w:sz w:val="22"/>
          <w:szCs w:val="22"/>
        </w:rPr>
        <w:t>Tabelarn</w:t>
      </w:r>
      <w:r w:rsidR="00F5422D" w:rsidRPr="00AD2D9C">
        <w:rPr>
          <w:color w:val="000000"/>
          <w:sz w:val="22"/>
          <w:szCs w:val="22"/>
        </w:rPr>
        <w:t>a</w:t>
      </w:r>
      <w:r w:rsidR="00B90C6C" w:rsidRPr="00AD2D9C">
        <w:rPr>
          <w:color w:val="000000"/>
          <w:sz w:val="22"/>
          <w:szCs w:val="22"/>
        </w:rPr>
        <w:t xml:space="preserve"> ponuda</w:t>
      </w:r>
      <w:r w:rsidR="00CB6D43" w:rsidRPr="00AD2D9C">
        <w:rPr>
          <w:color w:val="000000"/>
          <w:sz w:val="22"/>
          <w:szCs w:val="22"/>
        </w:rPr>
        <w:t xml:space="preserve"> u Excel–u)</w:t>
      </w:r>
    </w:p>
    <w:p w:rsidR="00720FCF" w:rsidRPr="00AD2D9C" w:rsidRDefault="00720FCF" w:rsidP="008F244B">
      <w:pPr>
        <w:autoSpaceDE w:val="0"/>
        <w:autoSpaceDN w:val="0"/>
        <w:adjustRightInd w:val="0"/>
        <w:jc w:val="both"/>
        <w:rPr>
          <w:b/>
          <w:bCs/>
          <w:color w:val="000000"/>
          <w:sz w:val="22"/>
          <w:szCs w:val="22"/>
        </w:rPr>
      </w:pPr>
    </w:p>
    <w:p w:rsidR="00720FCF" w:rsidRPr="00AD2D9C" w:rsidRDefault="00720FCF"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Default="008F244B"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Pr="00AD2D9C" w:rsidRDefault="00AD2D9C"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030191" w:rsidRDefault="00030191" w:rsidP="008F244B">
      <w:pPr>
        <w:autoSpaceDE w:val="0"/>
        <w:autoSpaceDN w:val="0"/>
        <w:adjustRightInd w:val="0"/>
        <w:jc w:val="center"/>
        <w:rPr>
          <w:b/>
          <w:bCs/>
          <w:color w:val="000000"/>
          <w:sz w:val="22"/>
          <w:szCs w:val="22"/>
        </w:rPr>
      </w:pPr>
    </w:p>
    <w:p w:rsidR="00030191" w:rsidRDefault="00030191" w:rsidP="008F244B">
      <w:pPr>
        <w:autoSpaceDE w:val="0"/>
        <w:autoSpaceDN w:val="0"/>
        <w:adjustRightInd w:val="0"/>
        <w:jc w:val="center"/>
        <w:rPr>
          <w:b/>
          <w:bCs/>
          <w:color w:val="000000"/>
          <w:sz w:val="22"/>
          <w:szCs w:val="22"/>
        </w:rPr>
      </w:pPr>
    </w:p>
    <w:p w:rsidR="00030191" w:rsidRDefault="00030191" w:rsidP="008F244B">
      <w:pPr>
        <w:autoSpaceDE w:val="0"/>
        <w:autoSpaceDN w:val="0"/>
        <w:adjustRightInd w:val="0"/>
        <w:jc w:val="center"/>
        <w:rPr>
          <w:b/>
          <w:bCs/>
          <w:color w:val="000000"/>
          <w:sz w:val="22"/>
          <w:szCs w:val="22"/>
        </w:rPr>
      </w:pPr>
    </w:p>
    <w:p w:rsidR="008F244B" w:rsidRPr="00AD2D9C" w:rsidRDefault="000D6178" w:rsidP="008F244B">
      <w:pPr>
        <w:autoSpaceDE w:val="0"/>
        <w:autoSpaceDN w:val="0"/>
        <w:adjustRightInd w:val="0"/>
        <w:jc w:val="center"/>
        <w:rPr>
          <w:b/>
          <w:bCs/>
          <w:color w:val="000000"/>
          <w:sz w:val="22"/>
          <w:szCs w:val="22"/>
        </w:rPr>
      </w:pPr>
      <w:r>
        <w:rPr>
          <w:b/>
          <w:bCs/>
          <w:color w:val="000000"/>
          <w:sz w:val="22"/>
          <w:szCs w:val="22"/>
        </w:rPr>
        <w:t>Jun 2016</w:t>
      </w:r>
      <w:r w:rsidR="00A93C82" w:rsidRPr="00AD2D9C">
        <w:rPr>
          <w:b/>
          <w:bCs/>
          <w:color w:val="000000"/>
          <w:sz w:val="22"/>
          <w:szCs w:val="22"/>
        </w:rPr>
        <w:t>,</w:t>
      </w:r>
      <w:r w:rsidR="00B20214" w:rsidRPr="00AD2D9C">
        <w:rPr>
          <w:b/>
          <w:bCs/>
          <w:color w:val="000000"/>
          <w:sz w:val="22"/>
          <w:szCs w:val="22"/>
        </w:rPr>
        <w:t xml:space="preserve"> </w:t>
      </w:r>
      <w:r w:rsidR="008F244B" w:rsidRPr="00AD2D9C">
        <w:rPr>
          <w:b/>
          <w:bCs/>
          <w:color w:val="000000"/>
          <w:sz w:val="22"/>
          <w:szCs w:val="22"/>
        </w:rPr>
        <w:t>Novi Sad</w:t>
      </w:r>
    </w:p>
    <w:p w:rsidR="008F244B" w:rsidRPr="00AD2D9C" w:rsidRDefault="008F244B" w:rsidP="008F244B">
      <w:pPr>
        <w:autoSpaceDE w:val="0"/>
        <w:autoSpaceDN w:val="0"/>
        <w:adjustRightInd w:val="0"/>
        <w:jc w:val="both"/>
        <w:rPr>
          <w:b/>
          <w:bCs/>
          <w:color w:val="000000"/>
          <w:sz w:val="22"/>
          <w:szCs w:val="22"/>
        </w:rPr>
      </w:pPr>
    </w:p>
    <w:p w:rsidR="000D6178" w:rsidRPr="00030191" w:rsidRDefault="000D6178" w:rsidP="00D26840">
      <w:pPr>
        <w:autoSpaceDE w:val="0"/>
        <w:autoSpaceDN w:val="0"/>
        <w:adjustRightInd w:val="0"/>
        <w:jc w:val="both"/>
        <w:rPr>
          <w:color w:val="000000"/>
          <w:sz w:val="22"/>
          <w:szCs w:val="22"/>
        </w:rPr>
      </w:pPr>
    </w:p>
    <w:p w:rsidR="00720FCF" w:rsidRPr="00AD2D9C" w:rsidRDefault="00AD2D9C" w:rsidP="00D26840">
      <w:pPr>
        <w:autoSpaceDE w:val="0"/>
        <w:autoSpaceDN w:val="0"/>
        <w:adjustRightInd w:val="0"/>
        <w:jc w:val="both"/>
        <w:rPr>
          <w:color w:val="000000"/>
          <w:sz w:val="22"/>
          <w:szCs w:val="22"/>
        </w:rPr>
      </w:pPr>
      <w:r>
        <w:rPr>
          <w:color w:val="000000"/>
          <w:sz w:val="22"/>
          <w:szCs w:val="22"/>
        </w:rPr>
        <w:t>Na osnovu Č</w:t>
      </w:r>
      <w:r w:rsidR="00720FCF" w:rsidRPr="00AD2D9C">
        <w:rPr>
          <w:color w:val="000000"/>
          <w:sz w:val="22"/>
          <w:szCs w:val="22"/>
        </w:rPr>
        <w:t>lana</w:t>
      </w:r>
      <w:r w:rsidR="00A93C82" w:rsidRPr="00AD2D9C">
        <w:rPr>
          <w:color w:val="000000"/>
          <w:sz w:val="22"/>
          <w:szCs w:val="22"/>
        </w:rPr>
        <w:t xml:space="preserve"> 32.</w:t>
      </w:r>
      <w:r w:rsidR="000D6178">
        <w:rPr>
          <w:color w:val="000000"/>
          <w:sz w:val="22"/>
          <w:szCs w:val="22"/>
        </w:rPr>
        <w:t xml:space="preserve"> </w:t>
      </w:r>
      <w:r w:rsidR="00A93C82" w:rsidRPr="00AD2D9C">
        <w:rPr>
          <w:color w:val="000000"/>
          <w:sz w:val="22"/>
          <w:szCs w:val="22"/>
        </w:rPr>
        <w:t>i</w:t>
      </w:r>
      <w:r w:rsidR="00720FCF" w:rsidRPr="00AD2D9C">
        <w:rPr>
          <w:color w:val="000000"/>
          <w:sz w:val="22"/>
          <w:szCs w:val="22"/>
        </w:rPr>
        <w:t xml:space="preserve"> 61. Zakona o javnim nabavkama (“Službeni glasnik RS“ br. 124/12</w:t>
      </w:r>
      <w:r w:rsidR="00B90C6C" w:rsidRPr="00AD2D9C">
        <w:rPr>
          <w:color w:val="000000"/>
          <w:sz w:val="22"/>
          <w:szCs w:val="22"/>
        </w:rPr>
        <w:t xml:space="preserve">,14/15 i </w:t>
      </w:r>
      <w:r w:rsidR="006E3033" w:rsidRPr="00AD2D9C">
        <w:rPr>
          <w:rFonts w:eastAsia="TimesNewRomanPSMT"/>
          <w:sz w:val="22"/>
          <w:szCs w:val="22"/>
        </w:rPr>
        <w:t>68/15 u daljem tekstu: ZJN</w:t>
      </w:r>
      <w:r w:rsidR="00720FCF" w:rsidRPr="00AD2D9C">
        <w:rPr>
          <w:color w:val="000000"/>
          <w:sz w:val="22"/>
          <w:szCs w:val="22"/>
        </w:rPr>
        <w:t>) i</w:t>
      </w:r>
      <w:r w:rsidR="006E3033" w:rsidRPr="00AD2D9C">
        <w:rPr>
          <w:color w:val="000000"/>
          <w:sz w:val="22"/>
          <w:szCs w:val="22"/>
        </w:rPr>
        <w:t xml:space="preserve"> </w:t>
      </w:r>
      <w:r>
        <w:rPr>
          <w:color w:val="000000"/>
          <w:sz w:val="22"/>
          <w:szCs w:val="22"/>
        </w:rPr>
        <w:t>Č</w:t>
      </w:r>
      <w:r w:rsidR="00720FCF" w:rsidRPr="00AD2D9C">
        <w:rPr>
          <w:color w:val="000000"/>
          <w:sz w:val="22"/>
          <w:szCs w:val="22"/>
        </w:rPr>
        <w:t>lana 2. Pravilnika o obaveznim elementima konkursne dokumentacije</w:t>
      </w:r>
      <w:r w:rsidR="00CD7766">
        <w:rPr>
          <w:color w:val="000000"/>
          <w:sz w:val="22"/>
          <w:szCs w:val="22"/>
        </w:rPr>
        <w:t xml:space="preserve"> </w:t>
      </w:r>
      <w:r w:rsidR="00720FCF" w:rsidRPr="00AD2D9C">
        <w:rPr>
          <w:color w:val="000000"/>
          <w:sz w:val="22"/>
          <w:szCs w:val="22"/>
        </w:rPr>
        <w:t>u postupcima javnih nabavki</w:t>
      </w:r>
      <w:r w:rsidR="006E3033" w:rsidRPr="00AD2D9C">
        <w:rPr>
          <w:color w:val="000000"/>
          <w:sz w:val="22"/>
          <w:szCs w:val="22"/>
        </w:rPr>
        <w:t xml:space="preserve"> </w:t>
      </w:r>
      <w:r w:rsidR="00720FCF" w:rsidRPr="00AD2D9C">
        <w:rPr>
          <w:color w:val="000000"/>
          <w:sz w:val="22"/>
          <w:szCs w:val="22"/>
        </w:rPr>
        <w:t>i načinu dokazivanja ispunjenost</w:t>
      </w:r>
      <w:r>
        <w:rPr>
          <w:color w:val="000000"/>
          <w:sz w:val="22"/>
          <w:szCs w:val="22"/>
        </w:rPr>
        <w:t>i uslova („Službeni glasnik RS“</w:t>
      </w:r>
      <w:r w:rsidR="00720FCF" w:rsidRPr="00AD2D9C">
        <w:rPr>
          <w:color w:val="000000"/>
          <w:sz w:val="22"/>
          <w:szCs w:val="22"/>
        </w:rPr>
        <w:t xml:space="preserve"> br.</w:t>
      </w:r>
      <w:r>
        <w:rPr>
          <w:color w:val="000000"/>
          <w:sz w:val="22"/>
          <w:szCs w:val="22"/>
        </w:rPr>
        <w:t xml:space="preserve"> </w:t>
      </w:r>
      <w:r w:rsidR="00720FCF" w:rsidRPr="00AD2D9C">
        <w:rPr>
          <w:color w:val="000000"/>
          <w:sz w:val="22"/>
          <w:szCs w:val="22"/>
        </w:rPr>
        <w:t>29/13</w:t>
      </w:r>
      <w:r w:rsidR="00601BDB" w:rsidRPr="00AD2D9C">
        <w:rPr>
          <w:sz w:val="22"/>
          <w:szCs w:val="22"/>
        </w:rPr>
        <w:t xml:space="preserve"> i 104/13</w:t>
      </w:r>
      <w:r w:rsidR="00720FCF" w:rsidRPr="00AD2D9C">
        <w:rPr>
          <w:color w:val="000000"/>
          <w:sz w:val="22"/>
          <w:szCs w:val="22"/>
        </w:rPr>
        <w:t>)</w:t>
      </w:r>
      <w:r>
        <w:rPr>
          <w:color w:val="000000"/>
          <w:sz w:val="22"/>
          <w:szCs w:val="22"/>
        </w:rPr>
        <w:t>,</w:t>
      </w:r>
      <w:r w:rsidR="00720FCF" w:rsidRPr="00AD2D9C">
        <w:rPr>
          <w:color w:val="000000"/>
          <w:sz w:val="22"/>
          <w:szCs w:val="22"/>
        </w:rPr>
        <w:t xml:space="preserve"> a u vezi sa Odlukom o</w:t>
      </w:r>
      <w:r w:rsidR="00601BDB" w:rsidRPr="00AD2D9C">
        <w:rPr>
          <w:color w:val="000000"/>
          <w:sz w:val="22"/>
          <w:szCs w:val="22"/>
        </w:rPr>
        <w:t xml:space="preserve"> </w:t>
      </w:r>
      <w:r w:rsidR="00720FCF" w:rsidRPr="00AD2D9C">
        <w:rPr>
          <w:color w:val="000000"/>
          <w:sz w:val="22"/>
          <w:szCs w:val="22"/>
        </w:rPr>
        <w:t xml:space="preserve">pokretanju postupka javne nabavke </w:t>
      </w:r>
      <w:r w:rsidR="000D6178">
        <w:rPr>
          <w:bCs/>
          <w:color w:val="000000"/>
          <w:sz w:val="22"/>
          <w:szCs w:val="22"/>
        </w:rPr>
        <w:t>4-09</w:t>
      </w:r>
      <w:r>
        <w:rPr>
          <w:bCs/>
          <w:color w:val="000000"/>
          <w:sz w:val="22"/>
          <w:szCs w:val="22"/>
        </w:rPr>
        <w:t>d/</w:t>
      </w:r>
      <w:r w:rsidR="000D6178">
        <w:rPr>
          <w:bCs/>
          <w:color w:val="000000"/>
          <w:sz w:val="22"/>
          <w:szCs w:val="22"/>
        </w:rPr>
        <w:t>16</w:t>
      </w:r>
      <w:r w:rsidR="00773549" w:rsidRPr="00AD2D9C">
        <w:rPr>
          <w:bCs/>
          <w:color w:val="000000"/>
          <w:sz w:val="22"/>
          <w:szCs w:val="22"/>
        </w:rPr>
        <w:t>-1</w:t>
      </w:r>
      <w:r w:rsidR="00773549" w:rsidRPr="00AD2D9C">
        <w:rPr>
          <w:b/>
          <w:bCs/>
          <w:color w:val="000000"/>
          <w:sz w:val="22"/>
          <w:szCs w:val="22"/>
        </w:rPr>
        <w:t xml:space="preserve"> </w:t>
      </w:r>
      <w:r w:rsidR="000D6178">
        <w:rPr>
          <w:color w:val="000000"/>
          <w:sz w:val="22"/>
          <w:szCs w:val="22"/>
        </w:rPr>
        <w:t>od 02.06</w:t>
      </w:r>
      <w:r w:rsidR="00384639" w:rsidRPr="00AD2D9C">
        <w:rPr>
          <w:color w:val="000000"/>
          <w:sz w:val="22"/>
          <w:szCs w:val="22"/>
        </w:rPr>
        <w:t>.201</w:t>
      </w:r>
      <w:r w:rsidR="000D6178">
        <w:rPr>
          <w:color w:val="000000"/>
          <w:sz w:val="22"/>
          <w:szCs w:val="22"/>
        </w:rPr>
        <w:t>6</w:t>
      </w:r>
      <w:r w:rsidR="00384639" w:rsidRPr="00AD2D9C">
        <w:rPr>
          <w:color w:val="000000"/>
          <w:sz w:val="22"/>
          <w:szCs w:val="22"/>
        </w:rPr>
        <w:t>.</w:t>
      </w:r>
      <w:r w:rsidR="00720FCF" w:rsidRPr="00AD2D9C">
        <w:rPr>
          <w:color w:val="000000"/>
          <w:sz w:val="22"/>
          <w:szCs w:val="22"/>
        </w:rPr>
        <w:t xml:space="preserve"> godine, Komisija</w:t>
      </w:r>
      <w:r w:rsidR="00AB238A" w:rsidRPr="00AD2D9C">
        <w:rPr>
          <w:color w:val="000000"/>
          <w:sz w:val="22"/>
          <w:szCs w:val="22"/>
        </w:rPr>
        <w:t xml:space="preserve"> </w:t>
      </w:r>
      <w:r w:rsidR="00720FCF" w:rsidRPr="00AD2D9C">
        <w:rPr>
          <w:color w:val="000000"/>
          <w:sz w:val="22"/>
          <w:szCs w:val="22"/>
        </w:rPr>
        <w:t xml:space="preserve">za javnu nabavku obrazovana Rešenjem broj </w:t>
      </w:r>
      <w:r w:rsidR="000D6178">
        <w:rPr>
          <w:bCs/>
          <w:color w:val="000000"/>
          <w:sz w:val="22"/>
          <w:szCs w:val="22"/>
        </w:rPr>
        <w:t>4-09</w:t>
      </w:r>
      <w:r>
        <w:rPr>
          <w:bCs/>
          <w:color w:val="000000"/>
          <w:sz w:val="22"/>
          <w:szCs w:val="22"/>
        </w:rPr>
        <w:t>d/</w:t>
      </w:r>
      <w:r w:rsidR="000D6178">
        <w:rPr>
          <w:bCs/>
          <w:color w:val="000000"/>
          <w:sz w:val="22"/>
          <w:szCs w:val="22"/>
        </w:rPr>
        <w:t>16</w:t>
      </w:r>
      <w:r w:rsidR="00773549" w:rsidRPr="00AD2D9C">
        <w:rPr>
          <w:bCs/>
          <w:color w:val="000000"/>
          <w:sz w:val="22"/>
          <w:szCs w:val="22"/>
        </w:rPr>
        <w:t>-2</w:t>
      </w:r>
      <w:r w:rsidR="00773549" w:rsidRPr="00AD2D9C">
        <w:rPr>
          <w:b/>
          <w:bCs/>
          <w:color w:val="000000"/>
          <w:sz w:val="22"/>
          <w:szCs w:val="22"/>
        </w:rPr>
        <w:t xml:space="preserve"> </w:t>
      </w:r>
      <w:r w:rsidR="000D6178">
        <w:rPr>
          <w:color w:val="000000"/>
          <w:sz w:val="22"/>
          <w:szCs w:val="22"/>
        </w:rPr>
        <w:t>od 02.06.2016</w:t>
      </w:r>
      <w:r w:rsidR="00720FCF" w:rsidRPr="00AD2D9C">
        <w:rPr>
          <w:color w:val="000000"/>
          <w:sz w:val="22"/>
          <w:szCs w:val="22"/>
        </w:rPr>
        <w:t>.godine</w:t>
      </w:r>
      <w:r w:rsidR="00D26840" w:rsidRPr="00AD2D9C">
        <w:rPr>
          <w:color w:val="000000"/>
          <w:sz w:val="22"/>
          <w:szCs w:val="22"/>
        </w:rPr>
        <w:t xml:space="preserve"> </w:t>
      </w:r>
      <w:r w:rsidR="00720FCF" w:rsidRPr="00AD2D9C">
        <w:rPr>
          <w:color w:val="000000"/>
          <w:sz w:val="22"/>
          <w:szCs w:val="22"/>
        </w:rPr>
        <w:t>pripremila je</w:t>
      </w:r>
    </w:p>
    <w:p w:rsidR="00773549" w:rsidRPr="00AD2D9C" w:rsidRDefault="00773549" w:rsidP="008F244B">
      <w:pPr>
        <w:autoSpaceDE w:val="0"/>
        <w:autoSpaceDN w:val="0"/>
        <w:adjustRightInd w:val="0"/>
        <w:jc w:val="both"/>
        <w:rPr>
          <w:b/>
          <w:bCs/>
          <w:color w:val="000000"/>
          <w:sz w:val="22"/>
          <w:szCs w:val="22"/>
        </w:rPr>
      </w:pPr>
    </w:p>
    <w:p w:rsidR="00773549" w:rsidRPr="00AD2D9C" w:rsidRDefault="00773549" w:rsidP="008F244B">
      <w:pPr>
        <w:autoSpaceDE w:val="0"/>
        <w:autoSpaceDN w:val="0"/>
        <w:adjustRightInd w:val="0"/>
        <w:jc w:val="both"/>
        <w:rPr>
          <w:b/>
          <w:bCs/>
          <w:color w:val="000000"/>
          <w:sz w:val="22"/>
          <w:szCs w:val="22"/>
        </w:rPr>
      </w:pPr>
    </w:p>
    <w:p w:rsidR="00720FCF" w:rsidRPr="00AD2D9C" w:rsidRDefault="00720FCF" w:rsidP="00773549">
      <w:pPr>
        <w:autoSpaceDE w:val="0"/>
        <w:autoSpaceDN w:val="0"/>
        <w:adjustRightInd w:val="0"/>
        <w:jc w:val="center"/>
        <w:rPr>
          <w:b/>
          <w:bCs/>
          <w:color w:val="000000"/>
          <w:sz w:val="22"/>
          <w:szCs w:val="22"/>
        </w:rPr>
      </w:pPr>
      <w:r w:rsidRPr="00AD2D9C">
        <w:rPr>
          <w:b/>
          <w:bCs/>
          <w:color w:val="000000"/>
          <w:sz w:val="22"/>
          <w:szCs w:val="22"/>
        </w:rPr>
        <w:t>KONKURSNU DOKUMENTACIJU</w:t>
      </w:r>
    </w:p>
    <w:p w:rsidR="00246CC1" w:rsidRPr="00AD2D9C" w:rsidRDefault="00720FCF" w:rsidP="00246CC1">
      <w:pPr>
        <w:autoSpaceDE w:val="0"/>
        <w:autoSpaceDN w:val="0"/>
        <w:adjustRightInd w:val="0"/>
        <w:jc w:val="center"/>
        <w:rPr>
          <w:b/>
          <w:sz w:val="22"/>
          <w:szCs w:val="22"/>
        </w:rPr>
      </w:pPr>
      <w:r w:rsidRPr="00AD2D9C">
        <w:rPr>
          <w:b/>
          <w:bCs/>
          <w:color w:val="000000"/>
          <w:sz w:val="22"/>
          <w:szCs w:val="22"/>
        </w:rPr>
        <w:t xml:space="preserve">za nabavku </w:t>
      </w:r>
      <w:r w:rsidR="00384639" w:rsidRPr="00AD2D9C">
        <w:rPr>
          <w:b/>
          <w:bCs/>
          <w:color w:val="000000"/>
          <w:sz w:val="22"/>
          <w:szCs w:val="22"/>
        </w:rPr>
        <w:t>dobara</w:t>
      </w:r>
      <w:r w:rsidR="00AD2D9C">
        <w:rPr>
          <w:b/>
          <w:bCs/>
          <w:color w:val="000000"/>
          <w:sz w:val="22"/>
          <w:szCs w:val="22"/>
        </w:rPr>
        <w:t xml:space="preserve"> </w:t>
      </w:r>
      <w:r w:rsidR="00384639" w:rsidRPr="00AD2D9C">
        <w:rPr>
          <w:b/>
          <w:bCs/>
          <w:color w:val="000000"/>
          <w:sz w:val="22"/>
          <w:szCs w:val="22"/>
        </w:rPr>
        <w:t>-</w:t>
      </w:r>
      <w:r w:rsidR="00AD2D9C">
        <w:rPr>
          <w:b/>
          <w:bCs/>
          <w:color w:val="000000"/>
          <w:sz w:val="22"/>
          <w:szCs w:val="22"/>
        </w:rPr>
        <w:t xml:space="preserve"> </w:t>
      </w:r>
      <w:r w:rsidR="0020585D" w:rsidRPr="0020585D">
        <w:rPr>
          <w:b/>
          <w:sz w:val="22"/>
          <w:szCs w:val="22"/>
        </w:rPr>
        <w:t>Hemikalije i flaskovi za kultivaciju humanih ćelija</w:t>
      </w:r>
    </w:p>
    <w:p w:rsidR="00720FCF" w:rsidRPr="00AD2D9C" w:rsidRDefault="00720FCF" w:rsidP="00773549">
      <w:pPr>
        <w:autoSpaceDE w:val="0"/>
        <w:autoSpaceDN w:val="0"/>
        <w:adjustRightInd w:val="0"/>
        <w:jc w:val="center"/>
        <w:rPr>
          <w:b/>
          <w:bCs/>
          <w:color w:val="000000"/>
          <w:sz w:val="22"/>
          <w:szCs w:val="22"/>
        </w:rPr>
      </w:pPr>
      <w:r w:rsidRPr="00AD2D9C">
        <w:rPr>
          <w:b/>
          <w:bCs/>
          <w:color w:val="000000"/>
          <w:sz w:val="22"/>
          <w:szCs w:val="22"/>
        </w:rPr>
        <w:t>u otvorenom postupku</w:t>
      </w:r>
    </w:p>
    <w:p w:rsidR="00246CC1" w:rsidRPr="00AD2D9C" w:rsidRDefault="00246CC1" w:rsidP="00773549">
      <w:pPr>
        <w:autoSpaceDE w:val="0"/>
        <w:autoSpaceDN w:val="0"/>
        <w:adjustRightInd w:val="0"/>
        <w:jc w:val="center"/>
        <w:rPr>
          <w:b/>
          <w:bCs/>
          <w:color w:val="000000"/>
          <w:sz w:val="22"/>
          <w:szCs w:val="22"/>
        </w:rPr>
      </w:pPr>
    </w:p>
    <w:p w:rsidR="00246CC1" w:rsidRPr="00AD2D9C" w:rsidRDefault="00246CC1" w:rsidP="00773549">
      <w:pPr>
        <w:autoSpaceDE w:val="0"/>
        <w:autoSpaceDN w:val="0"/>
        <w:adjustRightInd w:val="0"/>
        <w:jc w:val="center"/>
        <w:rPr>
          <w:b/>
          <w:bCs/>
          <w:color w:val="000000"/>
          <w:sz w:val="22"/>
          <w:szCs w:val="22"/>
        </w:rPr>
      </w:pPr>
    </w:p>
    <w:p w:rsidR="00720FCF" w:rsidRDefault="00720FCF" w:rsidP="008F244B">
      <w:pPr>
        <w:autoSpaceDE w:val="0"/>
        <w:autoSpaceDN w:val="0"/>
        <w:adjustRightInd w:val="0"/>
        <w:jc w:val="both"/>
        <w:rPr>
          <w:color w:val="000000"/>
          <w:sz w:val="22"/>
          <w:szCs w:val="22"/>
        </w:rPr>
      </w:pPr>
      <w:r w:rsidRPr="00AD2D9C">
        <w:rPr>
          <w:color w:val="000000"/>
          <w:sz w:val="22"/>
          <w:szCs w:val="22"/>
        </w:rPr>
        <w:t>Konkursna dokumentacija sadrži:</w:t>
      </w:r>
    </w:p>
    <w:p w:rsidR="0003111E" w:rsidRDefault="0003111E" w:rsidP="008F244B">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100"/>
        <w:gridCol w:w="900"/>
      </w:tblGrid>
      <w:tr w:rsidR="000B4429" w:rsidRPr="000E716E" w:rsidTr="00497C58">
        <w:tc>
          <w:tcPr>
            <w:tcW w:w="738" w:type="dxa"/>
            <w:shd w:val="clear" w:color="auto" w:fill="BFBFBF"/>
          </w:tcPr>
          <w:p w:rsidR="000B4429" w:rsidRPr="000E716E" w:rsidRDefault="000B4429" w:rsidP="000B4429">
            <w:pPr>
              <w:autoSpaceDE w:val="0"/>
              <w:autoSpaceDN w:val="0"/>
              <w:adjustRightInd w:val="0"/>
              <w:jc w:val="center"/>
              <w:rPr>
                <w:b/>
                <w:color w:val="000000"/>
                <w:sz w:val="22"/>
                <w:szCs w:val="22"/>
              </w:rPr>
            </w:pPr>
            <w:r>
              <w:rPr>
                <w:b/>
                <w:color w:val="000000"/>
                <w:sz w:val="22"/>
                <w:szCs w:val="22"/>
              </w:rPr>
              <w:t>Redni broj</w:t>
            </w:r>
          </w:p>
        </w:tc>
        <w:tc>
          <w:tcPr>
            <w:tcW w:w="8100" w:type="dxa"/>
            <w:shd w:val="clear" w:color="auto" w:fill="BFBFBF"/>
          </w:tcPr>
          <w:p w:rsidR="000B4429" w:rsidRPr="000E716E" w:rsidRDefault="000B4429" w:rsidP="0002227F">
            <w:pPr>
              <w:autoSpaceDE w:val="0"/>
              <w:autoSpaceDN w:val="0"/>
              <w:adjustRightInd w:val="0"/>
              <w:jc w:val="center"/>
              <w:rPr>
                <w:b/>
                <w:bCs/>
                <w:sz w:val="22"/>
                <w:szCs w:val="22"/>
              </w:rPr>
            </w:pPr>
            <w:r>
              <w:rPr>
                <w:b/>
                <w:bCs/>
                <w:sz w:val="22"/>
                <w:szCs w:val="22"/>
              </w:rPr>
              <w:t xml:space="preserve">Naziv </w:t>
            </w:r>
          </w:p>
        </w:tc>
        <w:tc>
          <w:tcPr>
            <w:tcW w:w="900" w:type="dxa"/>
            <w:shd w:val="clear" w:color="auto" w:fill="BFBFBF"/>
          </w:tcPr>
          <w:p w:rsidR="000B4429" w:rsidRPr="000E716E" w:rsidRDefault="000B4429" w:rsidP="000B4429">
            <w:pPr>
              <w:autoSpaceDE w:val="0"/>
              <w:autoSpaceDN w:val="0"/>
              <w:adjustRightInd w:val="0"/>
              <w:jc w:val="center"/>
              <w:rPr>
                <w:b/>
                <w:color w:val="000000"/>
                <w:sz w:val="22"/>
                <w:szCs w:val="22"/>
              </w:rPr>
            </w:pPr>
            <w:r>
              <w:rPr>
                <w:b/>
                <w:color w:val="000000"/>
                <w:sz w:val="22"/>
                <w:szCs w:val="22"/>
              </w:rPr>
              <w:t>Strana</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OPŠTI PODACI O JAVNOJ NABAVCI</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3</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2.</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PODACI O PREDMETU JAVNE NABAVKE</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3</w:t>
            </w:r>
          </w:p>
        </w:tc>
      </w:tr>
      <w:tr w:rsidR="0003111E" w:rsidRPr="000E716E">
        <w:tc>
          <w:tcPr>
            <w:tcW w:w="738" w:type="dxa"/>
          </w:tcPr>
          <w:p w:rsidR="00DA2594" w:rsidRDefault="00DA2594" w:rsidP="000E716E">
            <w:pPr>
              <w:autoSpaceDE w:val="0"/>
              <w:autoSpaceDN w:val="0"/>
              <w:adjustRightInd w:val="0"/>
              <w:jc w:val="center"/>
              <w:rPr>
                <w:b/>
                <w:color w:val="000000"/>
                <w:sz w:val="22"/>
                <w:szCs w:val="22"/>
              </w:rPr>
            </w:pPr>
          </w:p>
          <w:p w:rsidR="00DA2594" w:rsidRDefault="00DA2594" w:rsidP="000E716E">
            <w:pPr>
              <w:autoSpaceDE w:val="0"/>
              <w:autoSpaceDN w:val="0"/>
              <w:adjustRightInd w:val="0"/>
              <w:jc w:val="center"/>
              <w:rPr>
                <w:b/>
                <w:color w:val="000000"/>
                <w:sz w:val="22"/>
                <w:szCs w:val="22"/>
              </w:rPr>
            </w:pPr>
          </w:p>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3.</w:t>
            </w:r>
          </w:p>
        </w:tc>
        <w:tc>
          <w:tcPr>
            <w:tcW w:w="8100" w:type="dxa"/>
          </w:tcPr>
          <w:p w:rsidR="0003111E" w:rsidRPr="000E716E" w:rsidRDefault="00130D9B" w:rsidP="000E716E">
            <w:pPr>
              <w:autoSpaceDE w:val="0"/>
              <w:autoSpaceDN w:val="0"/>
              <w:adjustRightInd w:val="0"/>
              <w:rPr>
                <w:b/>
                <w:bCs/>
                <w:sz w:val="22"/>
                <w:szCs w:val="22"/>
              </w:rPr>
            </w:pPr>
            <w:r w:rsidRPr="000E716E">
              <w:rPr>
                <w:b/>
                <w:bCs/>
                <w:sz w:val="22"/>
                <w:szCs w:val="22"/>
              </w:rPr>
              <w:t>VRSTA, TEHNIČKE KARAKTERISTIKE (SPECIFIKACIJE), KVALITET, KOLIČINA I OPIS DOBARA, RADOVA ILI USLUGA, NAČIN SPROVOĐENJA KONTROLE I OBEZBEĐIVANJA GARANCIJE KVALITETA, ROK IZVRŠENJA, MESTO IZVRŠENJA ILI ISPORUKE DOBARA, EVENTUALNE DODATNE USLUGE I SL.</w:t>
            </w:r>
          </w:p>
        </w:tc>
        <w:tc>
          <w:tcPr>
            <w:tcW w:w="900" w:type="dxa"/>
          </w:tcPr>
          <w:p w:rsidR="00DA2594" w:rsidRDefault="00DA2594" w:rsidP="00E24667">
            <w:pPr>
              <w:autoSpaceDE w:val="0"/>
              <w:autoSpaceDN w:val="0"/>
              <w:adjustRightInd w:val="0"/>
              <w:jc w:val="center"/>
              <w:rPr>
                <w:b/>
                <w:color w:val="000000"/>
                <w:sz w:val="22"/>
                <w:szCs w:val="22"/>
              </w:rPr>
            </w:pPr>
          </w:p>
          <w:p w:rsidR="00DA2594" w:rsidRDefault="00DA2594" w:rsidP="00E24667">
            <w:pPr>
              <w:autoSpaceDE w:val="0"/>
              <w:autoSpaceDN w:val="0"/>
              <w:adjustRightInd w:val="0"/>
              <w:jc w:val="center"/>
              <w:rPr>
                <w:b/>
                <w:color w:val="000000"/>
                <w:sz w:val="22"/>
                <w:szCs w:val="22"/>
              </w:rPr>
            </w:pPr>
          </w:p>
          <w:p w:rsidR="0003111E" w:rsidRPr="000E716E" w:rsidRDefault="00DA2594" w:rsidP="00E24667">
            <w:pPr>
              <w:autoSpaceDE w:val="0"/>
              <w:autoSpaceDN w:val="0"/>
              <w:adjustRightInd w:val="0"/>
              <w:jc w:val="center"/>
              <w:rPr>
                <w:b/>
                <w:color w:val="000000"/>
                <w:sz w:val="22"/>
                <w:szCs w:val="22"/>
              </w:rPr>
            </w:pPr>
            <w:r>
              <w:rPr>
                <w:b/>
                <w:color w:val="000000"/>
                <w:sz w:val="22"/>
                <w:szCs w:val="22"/>
              </w:rPr>
              <w:t>4</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4.</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TEHNIČKA DOKUMENTACIJA I PLANOVI</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5</w:t>
            </w:r>
          </w:p>
        </w:tc>
      </w:tr>
      <w:tr w:rsidR="0003111E" w:rsidRPr="000E716E">
        <w:tc>
          <w:tcPr>
            <w:tcW w:w="738" w:type="dxa"/>
          </w:tcPr>
          <w:p w:rsidR="00DA2594" w:rsidRDefault="00DA2594" w:rsidP="000E716E">
            <w:pPr>
              <w:autoSpaceDE w:val="0"/>
              <w:autoSpaceDN w:val="0"/>
              <w:adjustRightInd w:val="0"/>
              <w:jc w:val="center"/>
              <w:rPr>
                <w:b/>
                <w:color w:val="000000"/>
                <w:sz w:val="22"/>
                <w:szCs w:val="22"/>
              </w:rPr>
            </w:pPr>
          </w:p>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5.</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USLOVI ZA UČEŠĆE U POSTUPKU JAVNE NABAVKE IZ ČLANA 75. I 76. ZAKONA O JAVNIM NABAVKAMA I UPUTSTVO KAKO SE DOKAZUJE ISPUNJENOST TIH USLOVA</w:t>
            </w:r>
          </w:p>
        </w:tc>
        <w:tc>
          <w:tcPr>
            <w:tcW w:w="900" w:type="dxa"/>
          </w:tcPr>
          <w:p w:rsidR="00DA2594" w:rsidRDefault="00DA2594" w:rsidP="00E24667">
            <w:pPr>
              <w:autoSpaceDE w:val="0"/>
              <w:autoSpaceDN w:val="0"/>
              <w:adjustRightInd w:val="0"/>
              <w:jc w:val="center"/>
              <w:rPr>
                <w:b/>
                <w:color w:val="000000"/>
                <w:sz w:val="22"/>
                <w:szCs w:val="22"/>
              </w:rPr>
            </w:pPr>
          </w:p>
          <w:p w:rsidR="0003111E" w:rsidRPr="000E716E" w:rsidRDefault="00DA2594" w:rsidP="00E24667">
            <w:pPr>
              <w:autoSpaceDE w:val="0"/>
              <w:autoSpaceDN w:val="0"/>
              <w:adjustRightInd w:val="0"/>
              <w:jc w:val="center"/>
              <w:rPr>
                <w:b/>
                <w:color w:val="000000"/>
                <w:sz w:val="22"/>
                <w:szCs w:val="22"/>
              </w:rPr>
            </w:pPr>
            <w:r>
              <w:rPr>
                <w:b/>
                <w:color w:val="000000"/>
                <w:sz w:val="22"/>
                <w:szCs w:val="22"/>
              </w:rPr>
              <w:t>6</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6.</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UPUTSTVO PONUĐAČIMA KAKO DA SAČINE PONUDU</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10</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7.</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PONUDE</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17</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8.</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MODEL UGOVORA</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19</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9.</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STRUKTURE PONUĐENE CENE</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23</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10.</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TROŠKOVA PRIPREME PONUDE</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24</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11.</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IZJAVE O NEZAVISNOJ PONUDI</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25</w:t>
            </w:r>
          </w:p>
        </w:tc>
      </w:tr>
      <w:tr w:rsidR="0003111E" w:rsidRPr="000E716E">
        <w:tc>
          <w:tcPr>
            <w:tcW w:w="738" w:type="dxa"/>
          </w:tcPr>
          <w:p w:rsidR="00DA2594" w:rsidRDefault="00DA2594" w:rsidP="000E716E">
            <w:pPr>
              <w:autoSpaceDE w:val="0"/>
              <w:autoSpaceDN w:val="0"/>
              <w:adjustRightInd w:val="0"/>
              <w:jc w:val="center"/>
              <w:rPr>
                <w:b/>
                <w:color w:val="000000"/>
                <w:sz w:val="22"/>
                <w:szCs w:val="22"/>
              </w:rPr>
            </w:pPr>
          </w:p>
          <w:p w:rsidR="00DA2594" w:rsidRDefault="00DA2594" w:rsidP="000E716E">
            <w:pPr>
              <w:autoSpaceDE w:val="0"/>
              <w:autoSpaceDN w:val="0"/>
              <w:adjustRightInd w:val="0"/>
              <w:jc w:val="center"/>
              <w:rPr>
                <w:b/>
                <w:color w:val="000000"/>
                <w:sz w:val="22"/>
                <w:szCs w:val="22"/>
              </w:rPr>
            </w:pPr>
          </w:p>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12.</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IZJAVE DA SU POŠTOVALI OBAVEZE KOJE PROIZLAZE IZ VAŽEĆIH PROPISA O ZAŠTITI NA RADU, ZAPOŠLJAVANJU I USLOVIMA RADA, ZAŠTITI ŽIVOTNE SREDINE, KAO I DA PONUĐAČ GARANTUJE DA JE IMALAC PRAVA INTELEKTUALNE SVOJINE I NEMAJU ZABRANU OBAVLJANJA DELATNOSTI KOJA JE NA SNAZI U VREME PODNOŠENJA PONUDE</w:t>
            </w:r>
          </w:p>
        </w:tc>
        <w:tc>
          <w:tcPr>
            <w:tcW w:w="900" w:type="dxa"/>
          </w:tcPr>
          <w:p w:rsidR="00DA2594" w:rsidRDefault="00DA2594" w:rsidP="00E24667">
            <w:pPr>
              <w:autoSpaceDE w:val="0"/>
              <w:autoSpaceDN w:val="0"/>
              <w:adjustRightInd w:val="0"/>
              <w:jc w:val="center"/>
              <w:rPr>
                <w:b/>
                <w:color w:val="000000"/>
                <w:sz w:val="22"/>
                <w:szCs w:val="22"/>
              </w:rPr>
            </w:pPr>
          </w:p>
          <w:p w:rsidR="00DA2594" w:rsidRDefault="00DA2594" w:rsidP="00E24667">
            <w:pPr>
              <w:autoSpaceDE w:val="0"/>
              <w:autoSpaceDN w:val="0"/>
              <w:adjustRightInd w:val="0"/>
              <w:jc w:val="center"/>
              <w:rPr>
                <w:b/>
                <w:color w:val="000000"/>
                <w:sz w:val="22"/>
                <w:szCs w:val="22"/>
              </w:rPr>
            </w:pPr>
          </w:p>
          <w:p w:rsidR="0003111E" w:rsidRPr="000E716E" w:rsidRDefault="00DA2594" w:rsidP="00E24667">
            <w:pPr>
              <w:autoSpaceDE w:val="0"/>
              <w:autoSpaceDN w:val="0"/>
              <w:adjustRightInd w:val="0"/>
              <w:jc w:val="center"/>
              <w:rPr>
                <w:b/>
                <w:color w:val="000000"/>
                <w:sz w:val="22"/>
                <w:szCs w:val="22"/>
              </w:rPr>
            </w:pPr>
            <w:r>
              <w:rPr>
                <w:b/>
                <w:color w:val="000000"/>
                <w:sz w:val="22"/>
                <w:szCs w:val="22"/>
              </w:rPr>
              <w:t>26</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13.</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IZJAVE PO ČLANU 79. STAV 9. ZJN</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27</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14.</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OPŠTI PODACI O SVAKOM PONUĐAČU IZ GRUPE PONUĐAČA</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28</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15.</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OPŠTI PODACI O PODIZVOĐAČIMA</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29</w:t>
            </w:r>
          </w:p>
        </w:tc>
      </w:tr>
    </w:tbl>
    <w:p w:rsidR="0003111E" w:rsidRDefault="0003111E" w:rsidP="008F244B">
      <w:pPr>
        <w:autoSpaceDE w:val="0"/>
        <w:autoSpaceDN w:val="0"/>
        <w:adjustRightInd w:val="0"/>
        <w:jc w:val="both"/>
        <w:rPr>
          <w:color w:val="000000"/>
          <w:sz w:val="22"/>
          <w:szCs w:val="22"/>
        </w:rPr>
      </w:pPr>
    </w:p>
    <w:p w:rsidR="0003111E" w:rsidRDefault="0003111E" w:rsidP="008F244B">
      <w:pPr>
        <w:autoSpaceDE w:val="0"/>
        <w:autoSpaceDN w:val="0"/>
        <w:adjustRightInd w:val="0"/>
        <w:jc w:val="both"/>
        <w:rPr>
          <w:color w:val="000000"/>
          <w:sz w:val="22"/>
          <w:szCs w:val="22"/>
        </w:rPr>
      </w:pPr>
    </w:p>
    <w:p w:rsidR="0003111E" w:rsidRPr="00AD2D9C" w:rsidRDefault="0003111E" w:rsidP="008F244B">
      <w:pPr>
        <w:autoSpaceDE w:val="0"/>
        <w:autoSpaceDN w:val="0"/>
        <w:adjustRightInd w:val="0"/>
        <w:jc w:val="both"/>
        <w:rPr>
          <w:color w:val="000000"/>
          <w:sz w:val="22"/>
          <w:szCs w:val="22"/>
        </w:rPr>
      </w:pPr>
    </w:p>
    <w:p w:rsidR="00045F12" w:rsidRPr="00AD2D9C" w:rsidRDefault="00045F12" w:rsidP="008F244B">
      <w:pPr>
        <w:autoSpaceDE w:val="0"/>
        <w:autoSpaceDN w:val="0"/>
        <w:adjustRightInd w:val="0"/>
        <w:jc w:val="both"/>
        <w:rPr>
          <w:sz w:val="22"/>
          <w:szCs w:val="22"/>
        </w:rPr>
      </w:pPr>
    </w:p>
    <w:p w:rsidR="00720FCF" w:rsidRPr="00AD2D9C" w:rsidRDefault="00720FCF"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384639" w:rsidRPr="00AD2D9C" w:rsidRDefault="00384639" w:rsidP="008F244B">
      <w:pPr>
        <w:autoSpaceDE w:val="0"/>
        <w:autoSpaceDN w:val="0"/>
        <w:adjustRightInd w:val="0"/>
        <w:jc w:val="both"/>
        <w:rPr>
          <w:color w:val="FF0000"/>
          <w:sz w:val="22"/>
          <w:szCs w:val="22"/>
        </w:rPr>
      </w:pPr>
    </w:p>
    <w:p w:rsidR="00384639" w:rsidRPr="00AD2D9C" w:rsidRDefault="00384639" w:rsidP="008F244B">
      <w:pPr>
        <w:autoSpaceDE w:val="0"/>
        <w:autoSpaceDN w:val="0"/>
        <w:adjustRightInd w:val="0"/>
        <w:jc w:val="both"/>
        <w:rPr>
          <w:color w:val="FF0000"/>
          <w:sz w:val="22"/>
          <w:szCs w:val="22"/>
        </w:rPr>
      </w:pPr>
    </w:p>
    <w:p w:rsidR="00384639" w:rsidRPr="00AD2D9C" w:rsidRDefault="00384639"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1336BA" w:rsidRDefault="001336BA" w:rsidP="008F244B">
      <w:pPr>
        <w:autoSpaceDE w:val="0"/>
        <w:autoSpaceDN w:val="0"/>
        <w:adjustRightInd w:val="0"/>
        <w:jc w:val="both"/>
        <w:rPr>
          <w:i/>
          <w:iCs/>
          <w:color w:val="000000"/>
          <w:sz w:val="22"/>
          <w:szCs w:val="22"/>
        </w:rPr>
      </w:pPr>
    </w:p>
    <w:p w:rsidR="00030191" w:rsidRPr="00030191" w:rsidRDefault="00030191" w:rsidP="008F244B">
      <w:pPr>
        <w:autoSpaceDE w:val="0"/>
        <w:autoSpaceDN w:val="0"/>
        <w:adjustRightInd w:val="0"/>
        <w:jc w:val="both"/>
        <w:rPr>
          <w:i/>
          <w:iCs/>
          <w:color w:val="000000"/>
          <w:sz w:val="22"/>
          <w:szCs w:val="22"/>
        </w:rPr>
      </w:pPr>
    </w:p>
    <w:p w:rsidR="00720FCF" w:rsidRPr="00AD2D9C" w:rsidRDefault="001336BA" w:rsidP="008F244B">
      <w:pPr>
        <w:autoSpaceDE w:val="0"/>
        <w:autoSpaceDN w:val="0"/>
        <w:adjustRightInd w:val="0"/>
        <w:jc w:val="both"/>
        <w:rPr>
          <w:b/>
          <w:bCs/>
          <w:color w:val="000000"/>
        </w:rPr>
      </w:pPr>
      <w:r w:rsidRPr="00AD2D9C">
        <w:rPr>
          <w:b/>
          <w:bCs/>
          <w:color w:val="000000"/>
        </w:rPr>
        <w:lastRenderedPageBreak/>
        <w:t xml:space="preserve">1) </w:t>
      </w:r>
      <w:r w:rsidR="00AD2D9C">
        <w:rPr>
          <w:b/>
          <w:bCs/>
          <w:color w:val="000000"/>
        </w:rPr>
        <w:tab/>
      </w:r>
      <w:r w:rsidRPr="00AD2D9C">
        <w:rPr>
          <w:b/>
          <w:bCs/>
          <w:color w:val="000000"/>
        </w:rPr>
        <w:t>OPŠTI PODACI O JAVNOJ NABAVCI</w:t>
      </w:r>
    </w:p>
    <w:p w:rsidR="001336BA" w:rsidRPr="00AD2D9C" w:rsidRDefault="001336BA" w:rsidP="008F244B">
      <w:pPr>
        <w:autoSpaceDE w:val="0"/>
        <w:autoSpaceDN w:val="0"/>
        <w:adjustRightInd w:val="0"/>
        <w:jc w:val="both"/>
        <w:rPr>
          <w:b/>
          <w:bCs/>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1.1</w:t>
      </w:r>
      <w:r>
        <w:rPr>
          <w:b/>
          <w:bCs/>
          <w:color w:val="000000"/>
          <w:sz w:val="22"/>
          <w:szCs w:val="22"/>
        </w:rPr>
        <w:tab/>
        <w:t>N</w:t>
      </w:r>
      <w:r w:rsidR="00720FCF" w:rsidRPr="00AD2D9C">
        <w:rPr>
          <w:b/>
          <w:bCs/>
          <w:color w:val="000000"/>
          <w:sz w:val="22"/>
          <w:szCs w:val="22"/>
        </w:rPr>
        <w:t xml:space="preserve">aziv, </w:t>
      </w:r>
      <w:r w:rsidR="0020689D" w:rsidRPr="00AD2D9C">
        <w:rPr>
          <w:b/>
          <w:bCs/>
          <w:color w:val="000000"/>
          <w:sz w:val="22"/>
          <w:szCs w:val="22"/>
        </w:rPr>
        <w:t>adresa i internet stranica naru</w:t>
      </w:r>
      <w:r w:rsidR="002F2212" w:rsidRPr="00AD2D9C">
        <w:rPr>
          <w:b/>
          <w:bCs/>
          <w:color w:val="000000"/>
          <w:sz w:val="22"/>
          <w:szCs w:val="22"/>
        </w:rPr>
        <w:t>č</w:t>
      </w:r>
      <w:r w:rsidR="00720FCF" w:rsidRPr="00AD2D9C">
        <w:rPr>
          <w:b/>
          <w:bCs/>
          <w:color w:val="000000"/>
          <w:sz w:val="22"/>
          <w:szCs w:val="22"/>
        </w:rPr>
        <w:t>ioca:</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 xml:space="preserve">Naziv: Institut za </w:t>
      </w:r>
      <w:r w:rsidR="001336BA" w:rsidRPr="00AD2D9C">
        <w:rPr>
          <w:color w:val="000000"/>
          <w:sz w:val="22"/>
          <w:szCs w:val="22"/>
        </w:rPr>
        <w:t>zdravstvenu zaštitu dece i omladine Vojvodine,</w:t>
      </w:r>
      <w:r w:rsidR="00AD2D9C">
        <w:rPr>
          <w:color w:val="000000"/>
          <w:sz w:val="22"/>
          <w:szCs w:val="22"/>
        </w:rPr>
        <w:t xml:space="preserve"> </w:t>
      </w:r>
      <w:r w:rsidR="001336BA" w:rsidRPr="00AD2D9C">
        <w:rPr>
          <w:color w:val="000000"/>
          <w:sz w:val="22"/>
          <w:szCs w:val="22"/>
        </w:rPr>
        <w:t>Novi Sad</w:t>
      </w:r>
    </w:p>
    <w:p w:rsidR="001336BA"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 xml:space="preserve">Adresa: </w:t>
      </w:r>
      <w:r w:rsidR="00AD2D9C">
        <w:rPr>
          <w:color w:val="000000"/>
          <w:sz w:val="22"/>
          <w:szCs w:val="22"/>
        </w:rPr>
        <w:t>H</w:t>
      </w:r>
      <w:r w:rsidR="00AB238A" w:rsidRPr="00AD2D9C">
        <w:rPr>
          <w:color w:val="000000"/>
          <w:sz w:val="22"/>
          <w:szCs w:val="22"/>
        </w:rPr>
        <w:t>ajduk Veljkova 10,</w:t>
      </w:r>
      <w:r w:rsidR="00AD2D9C">
        <w:rPr>
          <w:color w:val="000000"/>
          <w:sz w:val="22"/>
          <w:szCs w:val="22"/>
        </w:rPr>
        <w:t xml:space="preserve"> </w:t>
      </w:r>
      <w:r w:rsidR="00AB238A" w:rsidRPr="00AD2D9C">
        <w:rPr>
          <w:color w:val="000000"/>
          <w:sz w:val="22"/>
          <w:szCs w:val="22"/>
        </w:rPr>
        <w:t>Novi Sad</w:t>
      </w:r>
    </w:p>
    <w:p w:rsidR="00720FCF" w:rsidRPr="00AD2D9C" w:rsidRDefault="00720FCF" w:rsidP="00AD2D9C">
      <w:pPr>
        <w:autoSpaceDE w:val="0"/>
        <w:autoSpaceDN w:val="0"/>
        <w:adjustRightInd w:val="0"/>
        <w:ind w:firstLine="708"/>
        <w:jc w:val="both"/>
        <w:rPr>
          <w:color w:val="0000FF"/>
          <w:sz w:val="22"/>
          <w:szCs w:val="22"/>
        </w:rPr>
      </w:pPr>
      <w:r w:rsidRPr="00AD2D9C">
        <w:rPr>
          <w:color w:val="000000"/>
          <w:sz w:val="22"/>
          <w:szCs w:val="22"/>
        </w:rPr>
        <w:t xml:space="preserve">Internet stranica naručioca: </w:t>
      </w:r>
      <w:hyperlink r:id="rId8" w:history="1">
        <w:r w:rsidR="00AD2D9C" w:rsidRPr="005B7C21">
          <w:rPr>
            <w:rStyle w:val="Hyperlink"/>
            <w:sz w:val="22"/>
            <w:szCs w:val="22"/>
          </w:rPr>
          <w:t>www.izzzdiovns.rs</w:t>
        </w:r>
      </w:hyperlink>
    </w:p>
    <w:p w:rsidR="001336BA" w:rsidRPr="00AD2D9C" w:rsidRDefault="001336BA" w:rsidP="008F244B">
      <w:pPr>
        <w:autoSpaceDE w:val="0"/>
        <w:autoSpaceDN w:val="0"/>
        <w:adjustRightInd w:val="0"/>
        <w:jc w:val="both"/>
        <w:rPr>
          <w:color w:val="0000FF"/>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1.2</w:t>
      </w:r>
      <w:r>
        <w:rPr>
          <w:b/>
          <w:bCs/>
          <w:color w:val="000000"/>
          <w:sz w:val="22"/>
          <w:szCs w:val="22"/>
        </w:rPr>
        <w:tab/>
        <w:t>N</w:t>
      </w:r>
      <w:r w:rsidR="00720FCF" w:rsidRPr="00AD2D9C">
        <w:rPr>
          <w:b/>
          <w:bCs/>
          <w:color w:val="000000"/>
          <w:sz w:val="22"/>
          <w:szCs w:val="22"/>
        </w:rPr>
        <w:t>apomena da se sprovodi otvoreni postupak:</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Za predmetnu javnu nabavku sprovodi se otvoreni postupak.</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1.3</w:t>
      </w:r>
      <w:r>
        <w:rPr>
          <w:b/>
          <w:bCs/>
          <w:color w:val="000000"/>
          <w:sz w:val="22"/>
          <w:szCs w:val="22"/>
        </w:rPr>
        <w:tab/>
        <w:t>P</w:t>
      </w:r>
      <w:r w:rsidR="00720FCF" w:rsidRPr="00AD2D9C">
        <w:rPr>
          <w:b/>
          <w:bCs/>
          <w:color w:val="000000"/>
          <w:sz w:val="22"/>
          <w:szCs w:val="22"/>
        </w:rPr>
        <w:t>redmet javne nabavke (dobra, usluge, radovi):</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Vrsta predmeta: Dobra</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AD2D9C">
      <w:pPr>
        <w:autoSpaceDE w:val="0"/>
        <w:autoSpaceDN w:val="0"/>
        <w:adjustRightInd w:val="0"/>
        <w:ind w:left="705" w:hanging="705"/>
        <w:jc w:val="both"/>
        <w:rPr>
          <w:b/>
          <w:bCs/>
          <w:color w:val="000000"/>
          <w:sz w:val="22"/>
          <w:szCs w:val="22"/>
        </w:rPr>
      </w:pPr>
      <w:r>
        <w:rPr>
          <w:b/>
          <w:bCs/>
          <w:color w:val="000000"/>
          <w:sz w:val="22"/>
          <w:szCs w:val="22"/>
        </w:rPr>
        <w:t>1.4</w:t>
      </w:r>
      <w:r>
        <w:rPr>
          <w:b/>
          <w:bCs/>
          <w:color w:val="000000"/>
          <w:sz w:val="22"/>
          <w:szCs w:val="22"/>
        </w:rPr>
        <w:tab/>
        <w:t>N</w:t>
      </w:r>
      <w:r w:rsidR="00720FCF" w:rsidRPr="00AD2D9C">
        <w:rPr>
          <w:b/>
          <w:bCs/>
          <w:color w:val="000000"/>
          <w:sz w:val="22"/>
          <w:szCs w:val="22"/>
        </w:rPr>
        <w:t>aznaka da se postupak sprovodi radi</w:t>
      </w:r>
      <w:r w:rsidR="002F2212" w:rsidRPr="00AD2D9C">
        <w:rPr>
          <w:b/>
          <w:bCs/>
          <w:color w:val="000000"/>
          <w:sz w:val="22"/>
          <w:szCs w:val="22"/>
        </w:rPr>
        <w:t xml:space="preserve"> zaključ</w:t>
      </w:r>
      <w:r w:rsidR="00720FCF" w:rsidRPr="00AD2D9C">
        <w:rPr>
          <w:b/>
          <w:bCs/>
          <w:color w:val="000000"/>
          <w:sz w:val="22"/>
          <w:szCs w:val="22"/>
        </w:rPr>
        <w:t>enja ugovora o javnoj nabavci ili</w:t>
      </w:r>
      <w:r w:rsidR="00AB238A" w:rsidRPr="00AD2D9C">
        <w:rPr>
          <w:b/>
          <w:bCs/>
          <w:color w:val="000000"/>
          <w:sz w:val="22"/>
          <w:szCs w:val="22"/>
        </w:rPr>
        <w:t xml:space="preserve"> </w:t>
      </w:r>
      <w:r w:rsidR="00720FCF" w:rsidRPr="00AD2D9C">
        <w:rPr>
          <w:b/>
          <w:bCs/>
          <w:color w:val="000000"/>
          <w:sz w:val="22"/>
          <w:szCs w:val="22"/>
        </w:rPr>
        <w:t>okvirnog sporazuma:</w:t>
      </w:r>
    </w:p>
    <w:p w:rsidR="00720FCF" w:rsidRPr="00AD2D9C" w:rsidRDefault="00720FCF" w:rsidP="00AD2D9C">
      <w:pPr>
        <w:autoSpaceDE w:val="0"/>
        <w:autoSpaceDN w:val="0"/>
        <w:adjustRightInd w:val="0"/>
        <w:ind w:firstLine="705"/>
        <w:jc w:val="both"/>
        <w:rPr>
          <w:color w:val="000000"/>
          <w:sz w:val="22"/>
          <w:szCs w:val="22"/>
        </w:rPr>
      </w:pPr>
      <w:r w:rsidRPr="00AD2D9C">
        <w:rPr>
          <w:color w:val="000000"/>
          <w:sz w:val="22"/>
          <w:szCs w:val="22"/>
        </w:rPr>
        <w:t>Postupak se sprovodi radi zaključenja ugovora o javnoj nabavci.</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1.5</w:t>
      </w:r>
      <w:r>
        <w:rPr>
          <w:b/>
          <w:bCs/>
          <w:color w:val="000000"/>
          <w:sz w:val="22"/>
          <w:szCs w:val="22"/>
        </w:rPr>
        <w:tab/>
        <w:t>N</w:t>
      </w:r>
      <w:r w:rsidR="00720FCF" w:rsidRPr="00AD2D9C">
        <w:rPr>
          <w:b/>
          <w:bCs/>
          <w:color w:val="000000"/>
          <w:sz w:val="22"/>
          <w:szCs w:val="22"/>
        </w:rPr>
        <w:t>apomena ukoliko je u pitanju rezervisana nabavka:</w:t>
      </w:r>
    </w:p>
    <w:p w:rsidR="00720FCF" w:rsidRPr="00AD2D9C" w:rsidRDefault="00720FCF" w:rsidP="00AD2D9C">
      <w:pPr>
        <w:autoSpaceDE w:val="0"/>
        <w:autoSpaceDN w:val="0"/>
        <w:adjustRightInd w:val="0"/>
        <w:ind w:firstLine="708"/>
        <w:jc w:val="both"/>
        <w:rPr>
          <w:sz w:val="22"/>
          <w:szCs w:val="22"/>
        </w:rPr>
      </w:pPr>
      <w:r w:rsidRPr="00AD2D9C">
        <w:rPr>
          <w:color w:val="000000"/>
          <w:sz w:val="22"/>
          <w:szCs w:val="22"/>
        </w:rPr>
        <w:t>U predmetnom postupku nije u pitanju rezervisana javna nabavka.</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1.6</w:t>
      </w:r>
      <w:r>
        <w:rPr>
          <w:b/>
          <w:bCs/>
          <w:color w:val="000000"/>
          <w:sz w:val="22"/>
          <w:szCs w:val="22"/>
        </w:rPr>
        <w:tab/>
        <w:t>N</w:t>
      </w:r>
      <w:r w:rsidR="00720FCF" w:rsidRPr="00AD2D9C">
        <w:rPr>
          <w:b/>
          <w:bCs/>
          <w:color w:val="000000"/>
          <w:sz w:val="22"/>
          <w:szCs w:val="22"/>
        </w:rPr>
        <w:t>apomena ukoliko se sprovodi elektronska licitacija:</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U predmetnom postupku i javnoj nabavci ne sprovodi se elektronska licitacija.</w:t>
      </w:r>
    </w:p>
    <w:p w:rsidR="001336BA" w:rsidRPr="00AD2D9C" w:rsidRDefault="001336BA" w:rsidP="008F244B">
      <w:pPr>
        <w:autoSpaceDE w:val="0"/>
        <w:autoSpaceDN w:val="0"/>
        <w:adjustRightInd w:val="0"/>
        <w:jc w:val="both"/>
        <w:rPr>
          <w:color w:val="000000"/>
          <w:sz w:val="22"/>
          <w:szCs w:val="22"/>
        </w:rPr>
      </w:pPr>
    </w:p>
    <w:p w:rsidR="00720FCF" w:rsidRDefault="00AD2D9C" w:rsidP="008F244B">
      <w:pPr>
        <w:autoSpaceDE w:val="0"/>
        <w:autoSpaceDN w:val="0"/>
        <w:adjustRightInd w:val="0"/>
        <w:jc w:val="both"/>
        <w:rPr>
          <w:b/>
          <w:bCs/>
          <w:color w:val="000000"/>
          <w:sz w:val="22"/>
          <w:szCs w:val="22"/>
        </w:rPr>
      </w:pPr>
      <w:r>
        <w:rPr>
          <w:b/>
          <w:bCs/>
          <w:color w:val="000000"/>
          <w:sz w:val="22"/>
          <w:szCs w:val="22"/>
        </w:rPr>
        <w:t>1.7</w:t>
      </w:r>
      <w:r>
        <w:rPr>
          <w:b/>
          <w:bCs/>
          <w:color w:val="000000"/>
          <w:sz w:val="22"/>
          <w:szCs w:val="22"/>
        </w:rPr>
        <w:tab/>
        <w:t>K</w:t>
      </w:r>
      <w:r w:rsidR="0020689D" w:rsidRPr="00AD2D9C">
        <w:rPr>
          <w:b/>
          <w:bCs/>
          <w:color w:val="000000"/>
          <w:sz w:val="22"/>
          <w:szCs w:val="22"/>
        </w:rPr>
        <w:t>ontakt (lice ili slu</w:t>
      </w:r>
      <w:r w:rsidR="00AB238A" w:rsidRPr="00AD2D9C">
        <w:rPr>
          <w:b/>
          <w:bCs/>
          <w:color w:val="000000"/>
          <w:sz w:val="22"/>
          <w:szCs w:val="22"/>
        </w:rPr>
        <w:t>ž</w:t>
      </w:r>
      <w:r w:rsidR="00720FCF" w:rsidRPr="00AD2D9C">
        <w:rPr>
          <w:b/>
          <w:bCs/>
          <w:color w:val="000000"/>
          <w:sz w:val="22"/>
          <w:szCs w:val="22"/>
        </w:rPr>
        <w:t>ba):</w:t>
      </w:r>
    </w:p>
    <w:p w:rsidR="0020585D" w:rsidRPr="00A87F02" w:rsidRDefault="0020585D" w:rsidP="0020585D">
      <w:pPr>
        <w:autoSpaceDE w:val="0"/>
        <w:autoSpaceDN w:val="0"/>
        <w:adjustRightInd w:val="0"/>
        <w:jc w:val="both"/>
        <w:rPr>
          <w:sz w:val="22"/>
          <w:szCs w:val="22"/>
        </w:rPr>
      </w:pPr>
      <w:r w:rsidRPr="00A87F02">
        <w:rPr>
          <w:b/>
          <w:bCs/>
          <w:sz w:val="22"/>
          <w:szCs w:val="22"/>
        </w:rPr>
        <w:tab/>
      </w:r>
      <w:r w:rsidR="00A87F02" w:rsidRPr="00A87F02">
        <w:rPr>
          <w:sz w:val="22"/>
          <w:szCs w:val="22"/>
        </w:rPr>
        <w:t>Tanja Tarasenko Stojšin, spec.med.genetike</w:t>
      </w:r>
    </w:p>
    <w:p w:rsidR="0020585D" w:rsidRPr="00A87F02" w:rsidRDefault="0020585D" w:rsidP="0020585D">
      <w:pPr>
        <w:autoSpaceDE w:val="0"/>
        <w:autoSpaceDN w:val="0"/>
        <w:adjustRightInd w:val="0"/>
        <w:ind w:firstLine="708"/>
        <w:jc w:val="both"/>
        <w:rPr>
          <w:sz w:val="22"/>
          <w:szCs w:val="22"/>
        </w:rPr>
      </w:pPr>
      <w:r w:rsidRPr="00A87F02">
        <w:rPr>
          <w:sz w:val="22"/>
          <w:szCs w:val="22"/>
        </w:rPr>
        <w:t xml:space="preserve">email: </w:t>
      </w:r>
      <w:hyperlink r:id="rId9" w:history="1">
        <w:r w:rsidR="00A87F02" w:rsidRPr="00A87F02">
          <w:rPr>
            <w:rStyle w:val="Hyperlink"/>
            <w:color w:val="auto"/>
            <w:sz w:val="22"/>
            <w:szCs w:val="22"/>
          </w:rPr>
          <w:t>tanja.ts</w:t>
        </w:r>
        <w:r w:rsidR="00A87F02" w:rsidRPr="00A87F02">
          <w:rPr>
            <w:rStyle w:val="Hyperlink"/>
            <w:color w:val="auto"/>
            <w:sz w:val="22"/>
            <w:szCs w:val="22"/>
            <w:lang w:val="en-US"/>
          </w:rPr>
          <w:t>@izzzdiovns.rs</w:t>
        </w:r>
      </w:hyperlink>
    </w:p>
    <w:p w:rsidR="00A93C82" w:rsidRPr="0020585D" w:rsidRDefault="000D6178" w:rsidP="00AD2D9C">
      <w:pPr>
        <w:autoSpaceDE w:val="0"/>
        <w:autoSpaceDN w:val="0"/>
        <w:adjustRightInd w:val="0"/>
        <w:ind w:firstLine="708"/>
        <w:jc w:val="both"/>
        <w:rPr>
          <w:sz w:val="22"/>
          <w:szCs w:val="22"/>
        </w:rPr>
      </w:pPr>
      <w:r>
        <w:rPr>
          <w:sz w:val="22"/>
          <w:szCs w:val="22"/>
        </w:rPr>
        <w:t>Mirjana Kačavenda, dipl.ecc i službenik za javne nabavke</w:t>
      </w:r>
    </w:p>
    <w:p w:rsidR="00A93C82" w:rsidRPr="0020585D" w:rsidRDefault="006A2499" w:rsidP="00AD2D9C">
      <w:pPr>
        <w:autoSpaceDE w:val="0"/>
        <w:autoSpaceDN w:val="0"/>
        <w:adjustRightInd w:val="0"/>
        <w:ind w:firstLine="708"/>
        <w:jc w:val="both"/>
        <w:rPr>
          <w:sz w:val="22"/>
          <w:szCs w:val="22"/>
          <w:lang w:val="en-US"/>
        </w:rPr>
      </w:pPr>
      <w:r w:rsidRPr="0020585D">
        <w:rPr>
          <w:sz w:val="22"/>
          <w:szCs w:val="22"/>
        </w:rPr>
        <w:t>F</w:t>
      </w:r>
      <w:r w:rsidR="00AD2D9C" w:rsidRPr="0020585D">
        <w:rPr>
          <w:sz w:val="22"/>
          <w:szCs w:val="22"/>
        </w:rPr>
        <w:t>ax. 021/500-</w:t>
      </w:r>
      <w:r w:rsidR="00A93C82" w:rsidRPr="0020585D">
        <w:rPr>
          <w:sz w:val="22"/>
          <w:szCs w:val="22"/>
        </w:rPr>
        <w:t>433</w:t>
      </w:r>
    </w:p>
    <w:p w:rsidR="00A93C82" w:rsidRPr="00A87F02" w:rsidRDefault="00A93C82" w:rsidP="00AD2D9C">
      <w:pPr>
        <w:autoSpaceDE w:val="0"/>
        <w:autoSpaceDN w:val="0"/>
        <w:adjustRightInd w:val="0"/>
        <w:ind w:firstLine="708"/>
        <w:jc w:val="both"/>
        <w:rPr>
          <w:sz w:val="22"/>
          <w:szCs w:val="22"/>
        </w:rPr>
      </w:pPr>
      <w:r w:rsidRPr="00A87F02">
        <w:rPr>
          <w:sz w:val="22"/>
          <w:szCs w:val="22"/>
        </w:rPr>
        <w:t xml:space="preserve">email: </w:t>
      </w:r>
      <w:hyperlink r:id="rId10" w:history="1">
        <w:r w:rsidR="000D6178" w:rsidRPr="00A87F02">
          <w:rPr>
            <w:rStyle w:val="Hyperlink"/>
            <w:color w:val="auto"/>
            <w:sz w:val="22"/>
            <w:szCs w:val="22"/>
          </w:rPr>
          <w:t>mirjana.kacavenda</w:t>
        </w:r>
        <w:r w:rsidR="000D6178" w:rsidRPr="00A87F02">
          <w:rPr>
            <w:rStyle w:val="Hyperlink"/>
            <w:color w:val="auto"/>
            <w:sz w:val="22"/>
            <w:szCs w:val="22"/>
            <w:lang w:val="en-US"/>
          </w:rPr>
          <w:t>@izzzdiovns.rs</w:t>
        </w:r>
      </w:hyperlink>
    </w:p>
    <w:p w:rsidR="000D6178" w:rsidRPr="00AD2D9C" w:rsidRDefault="000D6178" w:rsidP="008F244B">
      <w:pPr>
        <w:autoSpaceDE w:val="0"/>
        <w:autoSpaceDN w:val="0"/>
        <w:adjustRightInd w:val="0"/>
        <w:jc w:val="both"/>
        <w:rPr>
          <w:i/>
          <w:iCs/>
          <w:color w:val="000000"/>
          <w:sz w:val="22"/>
          <w:szCs w:val="22"/>
          <w:lang w:val="en-US"/>
        </w:rPr>
      </w:pPr>
    </w:p>
    <w:p w:rsidR="00720FCF" w:rsidRPr="00AD2D9C" w:rsidRDefault="00720FCF" w:rsidP="008F244B">
      <w:pPr>
        <w:autoSpaceDE w:val="0"/>
        <w:autoSpaceDN w:val="0"/>
        <w:adjustRightInd w:val="0"/>
        <w:jc w:val="both"/>
        <w:rPr>
          <w:b/>
          <w:bCs/>
          <w:color w:val="000000"/>
        </w:rPr>
      </w:pPr>
      <w:r w:rsidRPr="00AD2D9C">
        <w:rPr>
          <w:b/>
          <w:bCs/>
          <w:color w:val="000000"/>
        </w:rPr>
        <w:t xml:space="preserve">2) </w:t>
      </w:r>
      <w:r w:rsidR="00AD2D9C">
        <w:rPr>
          <w:b/>
          <w:bCs/>
          <w:color w:val="000000"/>
        </w:rPr>
        <w:tab/>
      </w:r>
      <w:r w:rsidRPr="00AD2D9C">
        <w:rPr>
          <w:b/>
          <w:bCs/>
          <w:color w:val="000000"/>
        </w:rPr>
        <w:t>PODACI O PREDMETU JAVNE NABAVKE</w:t>
      </w:r>
    </w:p>
    <w:p w:rsidR="001336BA" w:rsidRPr="00AD2D9C" w:rsidRDefault="001336BA" w:rsidP="008F244B">
      <w:pPr>
        <w:autoSpaceDE w:val="0"/>
        <w:autoSpaceDN w:val="0"/>
        <w:adjustRightInd w:val="0"/>
        <w:jc w:val="both"/>
        <w:rPr>
          <w:i/>
          <w:iCs/>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2.1</w:t>
      </w:r>
      <w:r>
        <w:rPr>
          <w:b/>
          <w:bCs/>
          <w:color w:val="000000"/>
          <w:sz w:val="22"/>
          <w:szCs w:val="22"/>
        </w:rPr>
        <w:tab/>
        <w:t>O</w:t>
      </w:r>
      <w:r w:rsidR="00720FCF" w:rsidRPr="00AD2D9C">
        <w:rPr>
          <w:b/>
          <w:bCs/>
          <w:color w:val="000000"/>
          <w:sz w:val="22"/>
          <w:szCs w:val="22"/>
        </w:rPr>
        <w:t>pis predmeta nabav</w:t>
      </w:r>
      <w:r w:rsidR="000A7EF0" w:rsidRPr="00AD2D9C">
        <w:rPr>
          <w:b/>
          <w:bCs/>
          <w:color w:val="000000"/>
          <w:sz w:val="22"/>
          <w:szCs w:val="22"/>
        </w:rPr>
        <w:t>ke, naziv i oznaka iz opšteg reč</w:t>
      </w:r>
      <w:r w:rsidR="00720FCF" w:rsidRPr="00AD2D9C">
        <w:rPr>
          <w:b/>
          <w:bCs/>
          <w:color w:val="000000"/>
          <w:sz w:val="22"/>
          <w:szCs w:val="22"/>
        </w:rPr>
        <w:t>nika nabavki:</w:t>
      </w:r>
    </w:p>
    <w:p w:rsidR="00720FCF" w:rsidRPr="00AD2D9C" w:rsidRDefault="00720FCF" w:rsidP="0020585D">
      <w:pPr>
        <w:autoSpaceDE w:val="0"/>
        <w:autoSpaceDN w:val="0"/>
        <w:adjustRightInd w:val="0"/>
        <w:ind w:left="705" w:firstLine="3"/>
        <w:jc w:val="both"/>
        <w:rPr>
          <w:color w:val="000000"/>
          <w:sz w:val="22"/>
          <w:szCs w:val="22"/>
        </w:rPr>
      </w:pPr>
      <w:r w:rsidRPr="00AD2D9C">
        <w:rPr>
          <w:b/>
          <w:color w:val="000000"/>
          <w:sz w:val="22"/>
          <w:szCs w:val="22"/>
        </w:rPr>
        <w:t>Opis predmeta nabavke:</w:t>
      </w:r>
      <w:r w:rsidRPr="00AD2D9C">
        <w:rPr>
          <w:color w:val="000000"/>
          <w:sz w:val="22"/>
          <w:szCs w:val="22"/>
        </w:rPr>
        <w:t xml:space="preserve"> </w:t>
      </w:r>
      <w:r w:rsidR="0020585D">
        <w:rPr>
          <w:sz w:val="22"/>
          <w:szCs w:val="22"/>
        </w:rPr>
        <w:t>Hemikalije i flaskovi za kultivaciju humanih ćelija</w:t>
      </w:r>
      <w:r w:rsidR="00C97660" w:rsidRPr="00AD2D9C">
        <w:rPr>
          <w:sz w:val="22"/>
          <w:szCs w:val="22"/>
          <w:lang w:val="sr-Cyrl-CS"/>
        </w:rPr>
        <w:t xml:space="preserve"> </w:t>
      </w:r>
      <w:r w:rsidR="006E3033" w:rsidRPr="00AD2D9C">
        <w:rPr>
          <w:b/>
          <w:sz w:val="22"/>
          <w:szCs w:val="22"/>
        </w:rPr>
        <w:t>–</w:t>
      </w:r>
      <w:r w:rsidR="006E3033" w:rsidRPr="00AD2D9C">
        <w:rPr>
          <w:sz w:val="22"/>
          <w:szCs w:val="22"/>
        </w:rPr>
        <w:t xml:space="preserve"> </w:t>
      </w:r>
      <w:r w:rsidR="00BD2438" w:rsidRPr="00AD2D9C">
        <w:rPr>
          <w:sz w:val="22"/>
          <w:szCs w:val="22"/>
        </w:rPr>
        <w:t>potrošni materijal za obavljanje delatnosti</w:t>
      </w:r>
    </w:p>
    <w:p w:rsidR="000D6178" w:rsidRDefault="00720FCF" w:rsidP="00EC0F94">
      <w:pPr>
        <w:autoSpaceDE w:val="0"/>
        <w:autoSpaceDN w:val="0"/>
        <w:adjustRightInd w:val="0"/>
        <w:ind w:left="705" w:firstLine="3"/>
        <w:jc w:val="both"/>
        <w:rPr>
          <w:color w:val="000000"/>
          <w:sz w:val="22"/>
          <w:szCs w:val="22"/>
        </w:rPr>
      </w:pPr>
      <w:r w:rsidRPr="00AD2D9C">
        <w:rPr>
          <w:b/>
          <w:color w:val="000000"/>
          <w:sz w:val="22"/>
          <w:szCs w:val="22"/>
        </w:rPr>
        <w:t>Naziv i oznaka iz opšteg rečnika nabavke:</w:t>
      </w:r>
      <w:r w:rsidRPr="00AD2D9C">
        <w:rPr>
          <w:color w:val="000000"/>
          <w:sz w:val="22"/>
          <w:szCs w:val="22"/>
        </w:rPr>
        <w:t xml:space="preserve"> </w:t>
      </w:r>
    </w:p>
    <w:p w:rsidR="001336BA" w:rsidRPr="003C538B" w:rsidRDefault="0020585D" w:rsidP="00EC0F94">
      <w:pPr>
        <w:autoSpaceDE w:val="0"/>
        <w:autoSpaceDN w:val="0"/>
        <w:adjustRightInd w:val="0"/>
        <w:ind w:left="705" w:firstLine="3"/>
        <w:jc w:val="both"/>
        <w:rPr>
          <w:sz w:val="22"/>
          <w:szCs w:val="22"/>
        </w:rPr>
      </w:pPr>
      <w:r w:rsidRPr="003C538B">
        <w:rPr>
          <w:sz w:val="22"/>
          <w:szCs w:val="22"/>
        </w:rPr>
        <w:t xml:space="preserve">33696000 </w:t>
      </w:r>
      <w:r w:rsidR="00A87F02">
        <w:rPr>
          <w:sz w:val="22"/>
          <w:szCs w:val="22"/>
        </w:rPr>
        <w:t xml:space="preserve">– </w:t>
      </w:r>
      <w:r w:rsidRPr="003C538B">
        <w:rPr>
          <w:sz w:val="22"/>
          <w:szCs w:val="22"/>
        </w:rPr>
        <w:t>Reagensi i kontrasti</w:t>
      </w:r>
      <w:r w:rsidR="00EC0F94" w:rsidRPr="003C538B">
        <w:rPr>
          <w:sz w:val="22"/>
          <w:szCs w:val="22"/>
        </w:rPr>
        <w:t xml:space="preserve"> </w:t>
      </w:r>
      <w:r w:rsidR="00A87F02">
        <w:rPr>
          <w:sz w:val="22"/>
          <w:szCs w:val="22"/>
        </w:rPr>
        <w:t>(partija 1 i partija 2)</w:t>
      </w:r>
    </w:p>
    <w:p w:rsidR="000D6178" w:rsidRDefault="00C966BF" w:rsidP="00EC0F94">
      <w:pPr>
        <w:autoSpaceDE w:val="0"/>
        <w:autoSpaceDN w:val="0"/>
        <w:adjustRightInd w:val="0"/>
        <w:ind w:left="705" w:firstLine="3"/>
        <w:jc w:val="both"/>
        <w:rPr>
          <w:color w:val="000000"/>
          <w:sz w:val="22"/>
          <w:szCs w:val="22"/>
        </w:rPr>
      </w:pPr>
      <w:r w:rsidRPr="00C966BF">
        <w:rPr>
          <w:color w:val="000000"/>
          <w:sz w:val="22"/>
          <w:szCs w:val="22"/>
        </w:rPr>
        <w:t>33140000</w:t>
      </w:r>
      <w:r>
        <w:rPr>
          <w:color w:val="000000"/>
          <w:sz w:val="22"/>
          <w:szCs w:val="22"/>
        </w:rPr>
        <w:t xml:space="preserve"> – Medicinski potrošni materijal</w:t>
      </w:r>
      <w:r w:rsidR="00A87F02">
        <w:rPr>
          <w:color w:val="000000"/>
          <w:sz w:val="22"/>
          <w:szCs w:val="22"/>
        </w:rPr>
        <w:t xml:space="preserve"> (partija 3</w:t>
      </w:r>
      <w:r w:rsidR="003C538B">
        <w:rPr>
          <w:color w:val="000000"/>
          <w:sz w:val="22"/>
          <w:szCs w:val="22"/>
        </w:rPr>
        <w:t>)</w:t>
      </w:r>
    </w:p>
    <w:p w:rsidR="00123190" w:rsidRPr="00AD2D9C" w:rsidRDefault="00123190" w:rsidP="00AD2D9C">
      <w:pPr>
        <w:autoSpaceDE w:val="0"/>
        <w:autoSpaceDN w:val="0"/>
        <w:adjustRightInd w:val="0"/>
        <w:ind w:firstLine="708"/>
        <w:jc w:val="both"/>
        <w:rPr>
          <w:color w:val="000000"/>
          <w:sz w:val="22"/>
          <w:szCs w:val="22"/>
        </w:rPr>
      </w:pPr>
    </w:p>
    <w:p w:rsidR="00FD48BF" w:rsidRPr="00AD2D9C" w:rsidRDefault="00AD2D9C" w:rsidP="00AD2D9C">
      <w:pPr>
        <w:autoSpaceDE w:val="0"/>
        <w:autoSpaceDN w:val="0"/>
        <w:adjustRightInd w:val="0"/>
        <w:ind w:left="705" w:hanging="705"/>
        <w:jc w:val="both"/>
        <w:rPr>
          <w:b/>
          <w:bCs/>
          <w:color w:val="000000"/>
          <w:sz w:val="22"/>
          <w:szCs w:val="22"/>
        </w:rPr>
      </w:pPr>
      <w:r>
        <w:rPr>
          <w:b/>
          <w:bCs/>
          <w:color w:val="000000"/>
          <w:sz w:val="22"/>
          <w:szCs w:val="22"/>
        </w:rPr>
        <w:t>2.2</w:t>
      </w:r>
      <w:r>
        <w:rPr>
          <w:b/>
          <w:bCs/>
          <w:color w:val="000000"/>
          <w:sz w:val="22"/>
          <w:szCs w:val="22"/>
        </w:rPr>
        <w:tab/>
        <w:t>O</w:t>
      </w:r>
      <w:r w:rsidR="00720FCF" w:rsidRPr="00AD2D9C">
        <w:rPr>
          <w:b/>
          <w:bCs/>
          <w:color w:val="000000"/>
          <w:sz w:val="22"/>
          <w:szCs w:val="22"/>
        </w:rPr>
        <w:t>pis partije, ako je predmet javne nabavke oblikovan po partijama, naziv i oznaka</w:t>
      </w:r>
      <w:r>
        <w:rPr>
          <w:b/>
          <w:bCs/>
          <w:color w:val="000000"/>
          <w:sz w:val="22"/>
          <w:szCs w:val="22"/>
        </w:rPr>
        <w:t xml:space="preserve"> </w:t>
      </w:r>
      <w:r w:rsidR="002F2212" w:rsidRPr="00AD2D9C">
        <w:rPr>
          <w:b/>
          <w:bCs/>
          <w:color w:val="000000"/>
          <w:sz w:val="22"/>
          <w:szCs w:val="22"/>
        </w:rPr>
        <w:t>iz opšteg reč</w:t>
      </w:r>
      <w:r w:rsidR="00720FCF" w:rsidRPr="00AD2D9C">
        <w:rPr>
          <w:b/>
          <w:bCs/>
          <w:color w:val="000000"/>
          <w:sz w:val="22"/>
          <w:szCs w:val="22"/>
        </w:rPr>
        <w:t>nika n</w:t>
      </w:r>
      <w:r w:rsidR="00F9393C" w:rsidRPr="00AD2D9C">
        <w:rPr>
          <w:b/>
          <w:bCs/>
          <w:color w:val="000000"/>
          <w:sz w:val="22"/>
          <w:szCs w:val="22"/>
        </w:rPr>
        <w:t>a</w:t>
      </w:r>
      <w:r w:rsidR="00720FCF" w:rsidRPr="00AD2D9C">
        <w:rPr>
          <w:b/>
          <w:bCs/>
          <w:color w:val="000000"/>
          <w:sz w:val="22"/>
          <w:szCs w:val="22"/>
        </w:rPr>
        <w:t>bavki:</w:t>
      </w:r>
    </w:p>
    <w:p w:rsidR="008A1F08" w:rsidRPr="00675A5B" w:rsidRDefault="008A1F08" w:rsidP="008A1F08">
      <w:pPr>
        <w:ind w:firstLine="705"/>
        <w:jc w:val="both"/>
        <w:rPr>
          <w:color w:val="FF0000"/>
        </w:rPr>
      </w:pPr>
      <w:r w:rsidRPr="00675A5B">
        <w:rPr>
          <w:color w:val="FF0000"/>
        </w:rPr>
        <w:t>Predmet javne nabavke je oblikovan po partijama od 1.1 do 3:</w:t>
      </w:r>
    </w:p>
    <w:p w:rsidR="008A1F08" w:rsidRPr="00675A5B" w:rsidRDefault="008A1F08" w:rsidP="008A1F08">
      <w:pPr>
        <w:ind w:firstLine="705"/>
        <w:jc w:val="both"/>
        <w:rPr>
          <w:color w:val="FF0000"/>
        </w:rPr>
      </w:pPr>
    </w:p>
    <w:tbl>
      <w:tblPr>
        <w:tblW w:w="8475" w:type="dxa"/>
        <w:tblInd w:w="643" w:type="dxa"/>
        <w:tblCellMar>
          <w:left w:w="70" w:type="dxa"/>
          <w:right w:w="70" w:type="dxa"/>
        </w:tblCellMar>
        <w:tblLook w:val="0000"/>
      </w:tblPr>
      <w:tblGrid>
        <w:gridCol w:w="754"/>
        <w:gridCol w:w="7721"/>
      </w:tblGrid>
      <w:tr w:rsidR="008A1F08" w:rsidRPr="00675A5B" w:rsidTr="00675A5B">
        <w:trPr>
          <w:trHeight w:val="423"/>
        </w:trPr>
        <w:tc>
          <w:tcPr>
            <w:tcW w:w="754" w:type="dxa"/>
            <w:tcBorders>
              <w:top w:val="single" w:sz="4" w:space="0" w:color="auto"/>
              <w:left w:val="single" w:sz="4" w:space="0" w:color="auto"/>
              <w:bottom w:val="nil"/>
              <w:right w:val="single" w:sz="4" w:space="0" w:color="auto"/>
            </w:tcBorders>
            <w:shd w:val="clear" w:color="auto" w:fill="C0C0C0"/>
            <w:vAlign w:val="center"/>
          </w:tcPr>
          <w:p w:rsidR="008A1F08" w:rsidRPr="00675A5B" w:rsidRDefault="008A1F08" w:rsidP="00675A5B">
            <w:pPr>
              <w:jc w:val="center"/>
              <w:rPr>
                <w:b/>
                <w:bCs/>
                <w:color w:val="FF0000"/>
              </w:rPr>
            </w:pPr>
            <w:r w:rsidRPr="00675A5B">
              <w:rPr>
                <w:b/>
                <w:bCs/>
                <w:color w:val="FF0000"/>
              </w:rPr>
              <w:t>R.br</w:t>
            </w:r>
          </w:p>
        </w:tc>
        <w:tc>
          <w:tcPr>
            <w:tcW w:w="7721" w:type="dxa"/>
            <w:tcBorders>
              <w:top w:val="single" w:sz="4" w:space="0" w:color="auto"/>
              <w:left w:val="nil"/>
              <w:bottom w:val="nil"/>
              <w:right w:val="single" w:sz="4" w:space="0" w:color="auto"/>
            </w:tcBorders>
            <w:shd w:val="clear" w:color="auto" w:fill="C0C0C0"/>
            <w:vAlign w:val="center"/>
          </w:tcPr>
          <w:p w:rsidR="008A1F08" w:rsidRPr="00675A5B" w:rsidRDefault="008A1F08" w:rsidP="00675A5B">
            <w:pPr>
              <w:jc w:val="center"/>
              <w:rPr>
                <w:b/>
                <w:bCs/>
                <w:color w:val="FF0000"/>
              </w:rPr>
            </w:pPr>
            <w:r w:rsidRPr="00675A5B">
              <w:rPr>
                <w:b/>
                <w:bCs/>
                <w:color w:val="FF0000"/>
              </w:rPr>
              <w:t>Naziv partije</w:t>
            </w:r>
          </w:p>
        </w:tc>
      </w:tr>
      <w:tr w:rsidR="008A1F08" w:rsidRPr="00675A5B" w:rsidTr="00675A5B">
        <w:trPr>
          <w:trHeight w:val="342"/>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1.1</w:t>
            </w:r>
          </w:p>
        </w:tc>
        <w:tc>
          <w:tcPr>
            <w:tcW w:w="7721" w:type="dxa"/>
            <w:tcBorders>
              <w:top w:val="single" w:sz="4" w:space="0" w:color="auto"/>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In Vitro dijagnostički medicinski materijal za potrebe citogenetske laboratorije - Amniomax II Complete Medium Liquid ili "odgovarajuće”</w:t>
            </w:r>
          </w:p>
        </w:tc>
      </w:tr>
      <w:tr w:rsidR="008A1F08" w:rsidRPr="00675A5B" w:rsidTr="00675A5B">
        <w:trPr>
          <w:trHeight w:val="351"/>
        </w:trPr>
        <w:tc>
          <w:tcPr>
            <w:tcW w:w="754" w:type="dxa"/>
            <w:tcBorders>
              <w:top w:val="nil"/>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1.2</w:t>
            </w:r>
          </w:p>
        </w:tc>
        <w:tc>
          <w:tcPr>
            <w:tcW w:w="7721" w:type="dxa"/>
            <w:tcBorders>
              <w:top w:val="nil"/>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In Vitro dijagnostički medicinski materijal za potre</w:t>
            </w:r>
            <w:r w:rsidR="00675A5B" w:rsidRPr="00675A5B">
              <w:rPr>
                <w:color w:val="FF0000"/>
              </w:rPr>
              <w:t xml:space="preserve">be citogenetske laboratorije – </w:t>
            </w:r>
            <w:r w:rsidRPr="00675A5B">
              <w:rPr>
                <w:color w:val="FF0000"/>
              </w:rPr>
              <w:t>PB-MAX Karyotyping Medium (1x), liquid ili "odgovarajuće”</w:t>
            </w:r>
          </w:p>
        </w:tc>
      </w:tr>
      <w:tr w:rsidR="008A1F08" w:rsidRPr="00675A5B" w:rsidTr="00675A5B">
        <w:trPr>
          <w:trHeight w:val="351"/>
        </w:trPr>
        <w:tc>
          <w:tcPr>
            <w:tcW w:w="754" w:type="dxa"/>
            <w:tcBorders>
              <w:top w:val="nil"/>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1.3</w:t>
            </w:r>
          </w:p>
        </w:tc>
        <w:tc>
          <w:tcPr>
            <w:tcW w:w="7721" w:type="dxa"/>
            <w:tcBorders>
              <w:top w:val="nil"/>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In Vitro dijagnostički medicinski materijal za potrebe citogenetske laboratorije - KaryoMaX Colcemid Solution, liquid ili "odgovarajući"</w:t>
            </w:r>
          </w:p>
        </w:tc>
      </w:tr>
      <w:tr w:rsidR="008A1F08" w:rsidRPr="00675A5B" w:rsidTr="00675A5B">
        <w:trPr>
          <w:trHeight w:val="351"/>
        </w:trPr>
        <w:tc>
          <w:tcPr>
            <w:tcW w:w="754" w:type="dxa"/>
            <w:tcBorders>
              <w:top w:val="nil"/>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1.4</w:t>
            </w:r>
          </w:p>
        </w:tc>
        <w:tc>
          <w:tcPr>
            <w:tcW w:w="7721" w:type="dxa"/>
            <w:tcBorders>
              <w:top w:val="nil"/>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In Vitro dijagnostički medicinski materijal za potrebe citogenetske laboratorije - Penicilin/streptomycin liquid</w:t>
            </w:r>
          </w:p>
        </w:tc>
      </w:tr>
      <w:tr w:rsidR="008A1F08" w:rsidRPr="00675A5B" w:rsidTr="00675A5B">
        <w:trPr>
          <w:trHeight w:val="351"/>
        </w:trPr>
        <w:tc>
          <w:tcPr>
            <w:tcW w:w="754" w:type="dxa"/>
            <w:tcBorders>
              <w:top w:val="nil"/>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1.5</w:t>
            </w:r>
          </w:p>
        </w:tc>
        <w:tc>
          <w:tcPr>
            <w:tcW w:w="7721" w:type="dxa"/>
            <w:tcBorders>
              <w:top w:val="nil"/>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In Vitro dijagnostički medicinski materijal za potrebe citogenetske laboratorije - Fungizone liquid</w:t>
            </w:r>
          </w:p>
        </w:tc>
      </w:tr>
      <w:tr w:rsidR="008A1F08" w:rsidRPr="00675A5B" w:rsidTr="00675A5B">
        <w:trPr>
          <w:trHeight w:val="351"/>
        </w:trPr>
        <w:tc>
          <w:tcPr>
            <w:tcW w:w="754" w:type="dxa"/>
            <w:tcBorders>
              <w:top w:val="nil"/>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2.</w:t>
            </w:r>
          </w:p>
        </w:tc>
        <w:tc>
          <w:tcPr>
            <w:tcW w:w="7721" w:type="dxa"/>
            <w:tcBorders>
              <w:top w:val="nil"/>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Faktori rasta za In Vitro kultivaciju za citogenetsku laboratoriju</w:t>
            </w:r>
          </w:p>
        </w:tc>
      </w:tr>
      <w:tr w:rsidR="008A1F08" w:rsidRPr="00675A5B" w:rsidTr="00675A5B">
        <w:trPr>
          <w:trHeight w:val="351"/>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F08" w:rsidRPr="00675A5B" w:rsidRDefault="008A1F08" w:rsidP="00675A5B">
            <w:pPr>
              <w:jc w:val="center"/>
              <w:rPr>
                <w:color w:val="FF0000"/>
              </w:rPr>
            </w:pPr>
            <w:r w:rsidRPr="00675A5B">
              <w:rPr>
                <w:color w:val="FF0000"/>
              </w:rPr>
              <w:t>3.</w:t>
            </w:r>
          </w:p>
        </w:tc>
        <w:tc>
          <w:tcPr>
            <w:tcW w:w="7721" w:type="dxa"/>
            <w:tcBorders>
              <w:top w:val="single" w:sz="4" w:space="0" w:color="auto"/>
              <w:left w:val="nil"/>
              <w:bottom w:val="single" w:sz="4" w:space="0" w:color="auto"/>
              <w:right w:val="single" w:sz="4" w:space="0" w:color="auto"/>
            </w:tcBorders>
            <w:shd w:val="clear" w:color="auto" w:fill="auto"/>
            <w:vAlign w:val="center"/>
          </w:tcPr>
          <w:p w:rsidR="008A1F08" w:rsidRPr="00675A5B" w:rsidRDefault="008A1F08" w:rsidP="00675A5B">
            <w:pPr>
              <w:rPr>
                <w:color w:val="FF0000"/>
              </w:rPr>
            </w:pPr>
            <w:r w:rsidRPr="00675A5B">
              <w:rPr>
                <w:color w:val="FF0000"/>
              </w:rPr>
              <w:t>Flaskovi za ćelijske kulture</w:t>
            </w:r>
          </w:p>
        </w:tc>
      </w:tr>
    </w:tbl>
    <w:p w:rsidR="00DA452A" w:rsidRPr="00AD2D9C" w:rsidRDefault="00DA452A" w:rsidP="008F244B">
      <w:pPr>
        <w:autoSpaceDE w:val="0"/>
        <w:autoSpaceDN w:val="0"/>
        <w:adjustRightInd w:val="0"/>
        <w:jc w:val="both"/>
        <w:rPr>
          <w:b/>
          <w:bCs/>
          <w:sz w:val="22"/>
          <w:szCs w:val="22"/>
        </w:rPr>
      </w:pPr>
    </w:p>
    <w:p w:rsidR="00720FCF" w:rsidRPr="00AD2D9C" w:rsidRDefault="00123190" w:rsidP="00123190">
      <w:pPr>
        <w:autoSpaceDE w:val="0"/>
        <w:autoSpaceDN w:val="0"/>
        <w:adjustRightInd w:val="0"/>
        <w:ind w:left="705" w:hanging="705"/>
        <w:jc w:val="both"/>
        <w:rPr>
          <w:b/>
          <w:bCs/>
          <w:sz w:val="22"/>
          <w:szCs w:val="22"/>
        </w:rPr>
      </w:pPr>
      <w:r>
        <w:rPr>
          <w:b/>
          <w:bCs/>
          <w:sz w:val="22"/>
          <w:szCs w:val="22"/>
        </w:rPr>
        <w:t>2.</w:t>
      </w:r>
      <w:r w:rsidR="00720FCF" w:rsidRPr="00AD2D9C">
        <w:rPr>
          <w:b/>
          <w:bCs/>
          <w:sz w:val="22"/>
          <w:szCs w:val="22"/>
        </w:rPr>
        <w:t>3</w:t>
      </w:r>
      <w:r>
        <w:rPr>
          <w:b/>
          <w:bCs/>
          <w:sz w:val="22"/>
          <w:szCs w:val="22"/>
        </w:rPr>
        <w:t xml:space="preserve"> </w:t>
      </w:r>
      <w:r>
        <w:rPr>
          <w:b/>
          <w:bCs/>
          <w:sz w:val="22"/>
          <w:szCs w:val="22"/>
        </w:rPr>
        <w:tab/>
        <w:t>V</w:t>
      </w:r>
      <w:r w:rsidR="002F2212" w:rsidRPr="00AD2D9C">
        <w:rPr>
          <w:b/>
          <w:bCs/>
          <w:sz w:val="22"/>
          <w:szCs w:val="22"/>
        </w:rPr>
        <w:t>rsta okvirnog sporazuma (između jednog ili više naruč</w:t>
      </w:r>
      <w:r w:rsidR="00720FCF" w:rsidRPr="00AD2D9C">
        <w:rPr>
          <w:b/>
          <w:bCs/>
          <w:sz w:val="22"/>
          <w:szCs w:val="22"/>
        </w:rPr>
        <w:t>ilaca i jednog ili više</w:t>
      </w:r>
      <w:r>
        <w:rPr>
          <w:b/>
          <w:bCs/>
          <w:sz w:val="22"/>
          <w:szCs w:val="22"/>
        </w:rPr>
        <w:t xml:space="preserve"> </w:t>
      </w:r>
      <w:r w:rsidR="002F2212" w:rsidRPr="00AD2D9C">
        <w:rPr>
          <w:b/>
          <w:bCs/>
          <w:sz w:val="22"/>
          <w:szCs w:val="22"/>
        </w:rPr>
        <w:t>ponuđač</w:t>
      </w:r>
      <w:r w:rsidR="00720FCF" w:rsidRPr="00AD2D9C">
        <w:rPr>
          <w:b/>
          <w:bCs/>
          <w:sz w:val="22"/>
          <w:szCs w:val="22"/>
        </w:rPr>
        <w:t>a),</w:t>
      </w:r>
      <w:r w:rsidR="002F2212" w:rsidRPr="00AD2D9C">
        <w:rPr>
          <w:b/>
          <w:bCs/>
          <w:sz w:val="22"/>
          <w:szCs w:val="22"/>
        </w:rPr>
        <w:t xml:space="preserve"> trajanje okvirnog sporazu</w:t>
      </w:r>
      <w:r>
        <w:rPr>
          <w:b/>
          <w:bCs/>
          <w:sz w:val="22"/>
          <w:szCs w:val="22"/>
        </w:rPr>
        <w:t>m</w:t>
      </w:r>
      <w:r w:rsidR="002F2212" w:rsidRPr="00AD2D9C">
        <w:rPr>
          <w:b/>
          <w:bCs/>
          <w:sz w:val="22"/>
          <w:szCs w:val="22"/>
        </w:rPr>
        <w:t>a, način dodele ugovora u sluč</w:t>
      </w:r>
      <w:r w:rsidR="00720FCF" w:rsidRPr="00AD2D9C">
        <w:rPr>
          <w:b/>
          <w:bCs/>
          <w:sz w:val="22"/>
          <w:szCs w:val="22"/>
        </w:rPr>
        <w:t>aju da se okvirni</w:t>
      </w:r>
      <w:r>
        <w:rPr>
          <w:b/>
          <w:bCs/>
          <w:sz w:val="22"/>
          <w:szCs w:val="22"/>
        </w:rPr>
        <w:t xml:space="preserve"> </w:t>
      </w:r>
      <w:r w:rsidR="002F2212" w:rsidRPr="00AD2D9C">
        <w:rPr>
          <w:b/>
          <w:bCs/>
          <w:sz w:val="22"/>
          <w:szCs w:val="22"/>
        </w:rPr>
        <w:t>sporazum zaključuje sa više ponuđač</w:t>
      </w:r>
      <w:r w:rsidR="00720FCF" w:rsidRPr="00AD2D9C">
        <w:rPr>
          <w:b/>
          <w:bCs/>
          <w:sz w:val="22"/>
          <w:szCs w:val="22"/>
        </w:rPr>
        <w:t>a, naziv</w:t>
      </w:r>
      <w:r>
        <w:rPr>
          <w:b/>
          <w:bCs/>
          <w:sz w:val="22"/>
          <w:szCs w:val="22"/>
        </w:rPr>
        <w:t>, adresa i internet strana naruč</w:t>
      </w:r>
      <w:r w:rsidR="00720FCF" w:rsidRPr="00AD2D9C">
        <w:rPr>
          <w:b/>
          <w:bCs/>
          <w:sz w:val="22"/>
          <w:szCs w:val="22"/>
        </w:rPr>
        <w:t>ilaca koji</w:t>
      </w:r>
      <w:r>
        <w:rPr>
          <w:b/>
          <w:bCs/>
          <w:sz w:val="22"/>
          <w:szCs w:val="22"/>
        </w:rPr>
        <w:t xml:space="preserve"> </w:t>
      </w:r>
      <w:r w:rsidR="00720FCF" w:rsidRPr="00AD2D9C">
        <w:rPr>
          <w:b/>
          <w:bCs/>
          <w:sz w:val="22"/>
          <w:szCs w:val="22"/>
        </w:rPr>
        <w:t>mogu da koriste okvirni sporazum za dodelu ugovora, kada okvirni sporazum</w:t>
      </w:r>
      <w:r>
        <w:rPr>
          <w:b/>
          <w:bCs/>
          <w:sz w:val="22"/>
          <w:szCs w:val="22"/>
        </w:rPr>
        <w:t xml:space="preserve"> </w:t>
      </w:r>
      <w:r w:rsidR="002F2212" w:rsidRPr="00AD2D9C">
        <w:rPr>
          <w:b/>
          <w:bCs/>
          <w:sz w:val="22"/>
          <w:szCs w:val="22"/>
        </w:rPr>
        <w:t>zaključ</w:t>
      </w:r>
      <w:r w:rsidR="00720FCF" w:rsidRPr="00AD2D9C">
        <w:rPr>
          <w:b/>
          <w:bCs/>
          <w:sz w:val="22"/>
          <w:szCs w:val="22"/>
        </w:rPr>
        <w:t>uje telo za centralizovane nabavke, ako se otvoreni postupak sprovodi radi</w:t>
      </w:r>
      <w:r>
        <w:rPr>
          <w:b/>
          <w:bCs/>
          <w:sz w:val="22"/>
          <w:szCs w:val="22"/>
        </w:rPr>
        <w:t xml:space="preserve"> </w:t>
      </w:r>
      <w:r w:rsidR="002F2212" w:rsidRPr="00AD2D9C">
        <w:rPr>
          <w:b/>
          <w:bCs/>
          <w:sz w:val="22"/>
          <w:szCs w:val="22"/>
        </w:rPr>
        <w:t>zaključ</w:t>
      </w:r>
      <w:r w:rsidR="00720FCF" w:rsidRPr="00AD2D9C">
        <w:rPr>
          <w:b/>
          <w:bCs/>
          <w:sz w:val="22"/>
          <w:szCs w:val="22"/>
        </w:rPr>
        <w:t>enja okvirnog sporazuma:</w:t>
      </w:r>
    </w:p>
    <w:p w:rsidR="00E45FBD" w:rsidRDefault="00720FCF" w:rsidP="00E45FBD">
      <w:pPr>
        <w:ind w:firstLine="705"/>
        <w:jc w:val="both"/>
        <w:rPr>
          <w:sz w:val="22"/>
          <w:szCs w:val="22"/>
        </w:rPr>
      </w:pPr>
      <w:r w:rsidRPr="00AD2D9C">
        <w:rPr>
          <w:sz w:val="22"/>
          <w:szCs w:val="22"/>
        </w:rPr>
        <w:t>Otvoreni postupak se ne sprovodi radi</w:t>
      </w:r>
      <w:r w:rsidR="00E45FBD">
        <w:rPr>
          <w:sz w:val="22"/>
          <w:szCs w:val="22"/>
        </w:rPr>
        <w:t xml:space="preserve"> zaključenja okvirnog sporazuma</w:t>
      </w:r>
    </w:p>
    <w:p w:rsidR="000D6178" w:rsidRPr="00AD2D9C" w:rsidRDefault="000D6178" w:rsidP="008F244B">
      <w:pPr>
        <w:jc w:val="both"/>
        <w:rPr>
          <w:sz w:val="22"/>
          <w:szCs w:val="22"/>
        </w:rPr>
      </w:pPr>
    </w:p>
    <w:p w:rsidR="00720FCF" w:rsidRPr="00123190" w:rsidRDefault="00C55E0D" w:rsidP="00123190">
      <w:pPr>
        <w:autoSpaceDE w:val="0"/>
        <w:autoSpaceDN w:val="0"/>
        <w:adjustRightInd w:val="0"/>
        <w:ind w:left="705" w:hanging="705"/>
        <w:jc w:val="both"/>
        <w:rPr>
          <w:b/>
          <w:bCs/>
          <w:color w:val="000000"/>
        </w:rPr>
      </w:pPr>
      <w:r w:rsidRPr="00123190">
        <w:rPr>
          <w:b/>
          <w:bCs/>
          <w:color w:val="000000"/>
        </w:rPr>
        <w:t xml:space="preserve">3) </w:t>
      </w:r>
      <w:r w:rsidR="00123190">
        <w:rPr>
          <w:b/>
          <w:bCs/>
          <w:color w:val="000000"/>
        </w:rPr>
        <w:tab/>
        <w:t>VRSTA</w:t>
      </w:r>
      <w:r w:rsidRPr="00123190">
        <w:rPr>
          <w:b/>
          <w:bCs/>
          <w:color w:val="000000"/>
        </w:rPr>
        <w:t>, TEHNIČ</w:t>
      </w:r>
      <w:r w:rsidR="00720FCF" w:rsidRPr="00123190">
        <w:rPr>
          <w:b/>
          <w:bCs/>
          <w:color w:val="000000"/>
        </w:rPr>
        <w:t xml:space="preserve">KE KARAKTERISTIKE </w:t>
      </w:r>
      <w:r w:rsidRPr="00123190">
        <w:rPr>
          <w:b/>
          <w:bCs/>
          <w:color w:val="000000"/>
        </w:rPr>
        <w:t>(SPECIFIKACIJE),</w:t>
      </w:r>
      <w:r w:rsidR="00123190">
        <w:rPr>
          <w:b/>
          <w:bCs/>
          <w:color w:val="000000"/>
        </w:rPr>
        <w:t xml:space="preserve"> KVALITET</w:t>
      </w:r>
      <w:r w:rsidRPr="00123190">
        <w:rPr>
          <w:b/>
          <w:bCs/>
          <w:color w:val="000000"/>
        </w:rPr>
        <w:t>, KOLIČ</w:t>
      </w:r>
      <w:r w:rsidR="00720FCF" w:rsidRPr="00123190">
        <w:rPr>
          <w:b/>
          <w:bCs/>
          <w:color w:val="000000"/>
        </w:rPr>
        <w:t>INA I OPIS DOBARA, RADOVA ILI</w:t>
      </w:r>
      <w:r w:rsidR="001336BA" w:rsidRPr="00123190">
        <w:rPr>
          <w:b/>
          <w:bCs/>
          <w:color w:val="000000"/>
        </w:rPr>
        <w:t xml:space="preserve"> </w:t>
      </w:r>
      <w:r w:rsidRPr="00123190">
        <w:rPr>
          <w:b/>
          <w:bCs/>
          <w:color w:val="000000"/>
        </w:rPr>
        <w:t>USLUGA, NAČ</w:t>
      </w:r>
      <w:r w:rsidR="00720FCF" w:rsidRPr="00123190">
        <w:rPr>
          <w:b/>
          <w:bCs/>
          <w:color w:val="000000"/>
        </w:rPr>
        <w:t>IN SPROVOĐENJA KONTROLE I</w:t>
      </w:r>
      <w:r w:rsidR="001336BA" w:rsidRPr="00123190">
        <w:rPr>
          <w:b/>
          <w:bCs/>
          <w:color w:val="000000"/>
        </w:rPr>
        <w:t xml:space="preserve"> </w:t>
      </w:r>
      <w:r w:rsidR="00720FCF" w:rsidRPr="00123190">
        <w:rPr>
          <w:b/>
          <w:bCs/>
          <w:color w:val="000000"/>
        </w:rPr>
        <w:t>OBEZBEĐIVANJA GARANCIJE KVALITETA, ROK</w:t>
      </w:r>
      <w:r w:rsidR="001336BA" w:rsidRPr="00123190">
        <w:rPr>
          <w:b/>
          <w:bCs/>
          <w:color w:val="000000"/>
        </w:rPr>
        <w:t xml:space="preserve"> </w:t>
      </w:r>
      <w:r w:rsidR="00720FCF" w:rsidRPr="00123190">
        <w:rPr>
          <w:b/>
          <w:bCs/>
          <w:color w:val="000000"/>
        </w:rPr>
        <w:t>IZVRŠENJA, MESTO IZVRŠENJA ILI ISPORUKE DOBARA,</w:t>
      </w:r>
      <w:r w:rsidR="00123190">
        <w:rPr>
          <w:b/>
          <w:bCs/>
          <w:color w:val="000000"/>
        </w:rPr>
        <w:t xml:space="preserve"> </w:t>
      </w:r>
      <w:r w:rsidR="00720FCF" w:rsidRPr="00123190">
        <w:rPr>
          <w:b/>
          <w:bCs/>
          <w:color w:val="000000"/>
        </w:rPr>
        <w:t>EVENTUALNE DODATNE USLUGE I SL.</w:t>
      </w:r>
    </w:p>
    <w:p w:rsidR="001336BA" w:rsidRPr="00AD2D9C" w:rsidRDefault="001336BA" w:rsidP="008F244B">
      <w:pPr>
        <w:autoSpaceDE w:val="0"/>
        <w:autoSpaceDN w:val="0"/>
        <w:adjustRightInd w:val="0"/>
        <w:jc w:val="both"/>
        <w:rPr>
          <w:i/>
          <w:iCs/>
          <w:color w:val="000000"/>
          <w:sz w:val="22"/>
          <w:szCs w:val="22"/>
        </w:rPr>
      </w:pPr>
    </w:p>
    <w:p w:rsidR="00B95EB7" w:rsidRDefault="00123190" w:rsidP="008F244B">
      <w:pPr>
        <w:autoSpaceDE w:val="0"/>
        <w:autoSpaceDN w:val="0"/>
        <w:adjustRightInd w:val="0"/>
        <w:jc w:val="both"/>
        <w:rPr>
          <w:b/>
          <w:bCs/>
          <w:color w:val="000000"/>
          <w:sz w:val="22"/>
          <w:szCs w:val="22"/>
        </w:rPr>
      </w:pPr>
      <w:r>
        <w:rPr>
          <w:b/>
          <w:bCs/>
          <w:color w:val="000000"/>
          <w:sz w:val="22"/>
          <w:szCs w:val="22"/>
        </w:rPr>
        <w:t>3.1</w:t>
      </w:r>
      <w:r>
        <w:rPr>
          <w:b/>
          <w:bCs/>
          <w:color w:val="000000"/>
          <w:sz w:val="22"/>
          <w:szCs w:val="22"/>
        </w:rPr>
        <w:tab/>
        <w:t>V</w:t>
      </w:r>
      <w:r w:rsidR="00C55E0D" w:rsidRPr="00AD2D9C">
        <w:rPr>
          <w:b/>
          <w:bCs/>
          <w:color w:val="000000"/>
          <w:sz w:val="22"/>
          <w:szCs w:val="22"/>
        </w:rPr>
        <w:t>rsta tehnič</w:t>
      </w:r>
      <w:r w:rsidR="00720FCF" w:rsidRPr="00AD2D9C">
        <w:rPr>
          <w:b/>
          <w:bCs/>
          <w:color w:val="000000"/>
          <w:sz w:val="22"/>
          <w:szCs w:val="22"/>
        </w:rPr>
        <w:t>ke karakteristike (specifikacije):</w:t>
      </w:r>
    </w:p>
    <w:p w:rsidR="00123190" w:rsidRDefault="00123190" w:rsidP="00123190">
      <w:pPr>
        <w:autoSpaceDE w:val="0"/>
        <w:autoSpaceDN w:val="0"/>
        <w:adjustRightInd w:val="0"/>
        <w:ind w:left="708"/>
        <w:jc w:val="both"/>
        <w:rPr>
          <w:bCs/>
          <w:sz w:val="22"/>
          <w:szCs w:val="22"/>
        </w:rPr>
      </w:pPr>
      <w:r w:rsidRPr="00C27806">
        <w:rPr>
          <w:bCs/>
          <w:sz w:val="22"/>
          <w:szCs w:val="22"/>
        </w:rPr>
        <w:t>Specifikacija predmetnih dobara nalazi se u tabelarnim ponudama koje čine sastavni deo konkursne dokumentacije.</w:t>
      </w:r>
    </w:p>
    <w:p w:rsidR="00CF7014" w:rsidRPr="00AD2D9C" w:rsidRDefault="00CF7014" w:rsidP="008F244B">
      <w:pPr>
        <w:autoSpaceDE w:val="0"/>
        <w:autoSpaceDN w:val="0"/>
        <w:adjustRightInd w:val="0"/>
        <w:jc w:val="both"/>
        <w:rPr>
          <w:b/>
          <w:bCs/>
          <w:sz w:val="22"/>
          <w:szCs w:val="22"/>
        </w:rPr>
      </w:pPr>
    </w:p>
    <w:p w:rsidR="00556C1C" w:rsidRDefault="00123190" w:rsidP="008F244B">
      <w:pPr>
        <w:autoSpaceDE w:val="0"/>
        <w:autoSpaceDN w:val="0"/>
        <w:adjustRightInd w:val="0"/>
        <w:jc w:val="both"/>
        <w:rPr>
          <w:b/>
          <w:bCs/>
          <w:color w:val="000000"/>
          <w:sz w:val="22"/>
          <w:szCs w:val="22"/>
        </w:rPr>
      </w:pPr>
      <w:r>
        <w:rPr>
          <w:b/>
          <w:bCs/>
          <w:color w:val="000000"/>
          <w:sz w:val="22"/>
          <w:szCs w:val="22"/>
        </w:rPr>
        <w:t>3.2</w:t>
      </w:r>
      <w:r>
        <w:rPr>
          <w:b/>
          <w:bCs/>
          <w:color w:val="000000"/>
          <w:sz w:val="22"/>
          <w:szCs w:val="22"/>
        </w:rPr>
        <w:tab/>
        <w:t>K</w:t>
      </w:r>
      <w:r w:rsidR="00C55E0D" w:rsidRPr="00AD2D9C">
        <w:rPr>
          <w:b/>
          <w:bCs/>
          <w:color w:val="000000"/>
          <w:sz w:val="22"/>
          <w:szCs w:val="22"/>
        </w:rPr>
        <w:t>valitet, količ</w:t>
      </w:r>
      <w:r w:rsidR="00720FCF" w:rsidRPr="00AD2D9C">
        <w:rPr>
          <w:b/>
          <w:bCs/>
          <w:color w:val="000000"/>
          <w:sz w:val="22"/>
          <w:szCs w:val="22"/>
        </w:rPr>
        <w:t>ina i opis dobara, radova ili usluga:</w:t>
      </w:r>
    </w:p>
    <w:p w:rsidR="009B44E8" w:rsidRPr="009B44E8" w:rsidRDefault="009B44E8" w:rsidP="009B44E8">
      <w:pPr>
        <w:autoSpaceDE w:val="0"/>
        <w:autoSpaceDN w:val="0"/>
        <w:adjustRightInd w:val="0"/>
        <w:ind w:left="706"/>
        <w:jc w:val="both"/>
        <w:rPr>
          <w:b/>
          <w:bCs/>
          <w:sz w:val="22"/>
          <w:szCs w:val="22"/>
        </w:rPr>
      </w:pPr>
      <w:r w:rsidRPr="009B44E8">
        <w:rPr>
          <w:sz w:val="22"/>
          <w:szCs w:val="22"/>
        </w:rPr>
        <w:t>Ponuđač je dužan uz ponudu dostaviti katalog ili kopije stranice kataloga (brošure, prospekta) ponuđenog dobra. Naruč</w:t>
      </w:r>
      <w:r>
        <w:rPr>
          <w:sz w:val="22"/>
          <w:szCs w:val="22"/>
        </w:rPr>
        <w:t>ilac će izvršiti proveru usklađenosti ponuđenih dobara sa</w:t>
      </w:r>
      <w:r w:rsidRPr="009B44E8">
        <w:rPr>
          <w:sz w:val="22"/>
          <w:szCs w:val="22"/>
        </w:rPr>
        <w:t xml:space="preserve"> zahtevima iz konkursne dokumentacije upoređivanjem tehničkih karakteristika iz priloženog kataloga ili kopije stranice kataloga (brošure, prospekta) ponuđenog dobra i zahtevanim karakteristikama Naručioca.</w:t>
      </w:r>
    </w:p>
    <w:p w:rsidR="00E843BA" w:rsidRDefault="00123190" w:rsidP="009B44E8">
      <w:pPr>
        <w:pStyle w:val="HTMLPreformatted"/>
        <w:tabs>
          <w:tab w:val="clear" w:pos="916"/>
          <w:tab w:val="left" w:pos="720"/>
        </w:tabs>
        <w:jc w:val="both"/>
        <w:rPr>
          <w:rFonts w:ascii="Times New Roman" w:hAnsi="Times New Roman" w:cs="Times New Roman"/>
          <w:sz w:val="22"/>
          <w:szCs w:val="22"/>
        </w:rPr>
      </w:pPr>
      <w:r w:rsidRPr="00583296">
        <w:rPr>
          <w:rFonts w:ascii="Times New Roman" w:hAnsi="Times New Roman" w:cs="Times New Roman"/>
          <w:sz w:val="22"/>
          <w:szCs w:val="22"/>
        </w:rPr>
        <w:tab/>
      </w:r>
    </w:p>
    <w:p w:rsidR="00675A5B" w:rsidRPr="00675A5B" w:rsidRDefault="00944A4D" w:rsidP="00675A5B">
      <w:pPr>
        <w:spacing w:line="276" w:lineRule="auto"/>
        <w:jc w:val="both"/>
        <w:rPr>
          <w:b/>
          <w:bCs/>
          <w:color w:val="FF0000"/>
          <w:sz w:val="22"/>
          <w:szCs w:val="22"/>
        </w:rPr>
      </w:pPr>
      <w:r w:rsidRPr="00675A5B">
        <w:rPr>
          <w:b/>
          <w:sz w:val="22"/>
          <w:szCs w:val="22"/>
        </w:rPr>
        <w:tab/>
      </w:r>
      <w:r w:rsidR="00675A5B" w:rsidRPr="00675A5B">
        <w:rPr>
          <w:b/>
          <w:color w:val="FF0000"/>
          <w:sz w:val="22"/>
          <w:szCs w:val="22"/>
        </w:rPr>
        <w:t>Partija broj 1.1 - In Vitro dijagnostički medicinski materijal za potrebe citogenetske laboratorije</w:t>
      </w:r>
      <w:r w:rsidR="00675A5B" w:rsidRPr="00675A5B">
        <w:rPr>
          <w:color w:val="FF0000"/>
          <w:sz w:val="22"/>
          <w:szCs w:val="22"/>
        </w:rPr>
        <w:t xml:space="preserve"> - </w:t>
      </w:r>
      <w:r w:rsidR="00675A5B" w:rsidRPr="00675A5B">
        <w:rPr>
          <w:b/>
          <w:color w:val="FF0000"/>
          <w:sz w:val="22"/>
          <w:szCs w:val="22"/>
        </w:rPr>
        <w:t>Amniomax II Complete Medium Liquid ili "odgovarajuće”</w:t>
      </w:r>
    </w:p>
    <w:p w:rsidR="00675A5B" w:rsidRPr="00675A5B" w:rsidRDefault="00675A5B" w:rsidP="00675A5B">
      <w:pPr>
        <w:rPr>
          <w:color w:val="FF0000"/>
          <w:sz w:val="22"/>
          <w:szCs w:val="22"/>
        </w:rPr>
      </w:pPr>
      <w:r w:rsidRPr="00675A5B">
        <w:rPr>
          <w:b/>
          <w:color w:val="FF0000"/>
          <w:sz w:val="22"/>
          <w:szCs w:val="22"/>
        </w:rPr>
        <w:t>Partija broj 1.2 - In Vitro dijagnostički medicinski materijal za potrebe citogenetske laboratorije</w:t>
      </w:r>
      <w:r w:rsidRPr="00675A5B">
        <w:rPr>
          <w:color w:val="FF0000"/>
          <w:sz w:val="22"/>
          <w:szCs w:val="22"/>
        </w:rPr>
        <w:t xml:space="preserve"> – </w:t>
      </w:r>
      <w:r w:rsidRPr="00675A5B">
        <w:rPr>
          <w:b/>
          <w:color w:val="FF0000"/>
          <w:sz w:val="22"/>
          <w:szCs w:val="22"/>
        </w:rPr>
        <w:t>PB-MAX Karyotyping Medium (1x), liquid ili "odgovarajuće”</w:t>
      </w:r>
    </w:p>
    <w:p w:rsidR="00675A5B" w:rsidRPr="00675A5B" w:rsidRDefault="00675A5B" w:rsidP="00675A5B">
      <w:pPr>
        <w:spacing w:line="276" w:lineRule="auto"/>
        <w:jc w:val="both"/>
        <w:rPr>
          <w:b/>
          <w:bCs/>
          <w:color w:val="FF0000"/>
          <w:sz w:val="22"/>
          <w:szCs w:val="22"/>
        </w:rPr>
      </w:pPr>
      <w:r w:rsidRPr="00675A5B">
        <w:rPr>
          <w:b/>
          <w:color w:val="FF0000"/>
          <w:sz w:val="22"/>
          <w:szCs w:val="22"/>
        </w:rPr>
        <w:t>Partija broj 1.3 - In Vitro dijagnostički medicinski materijal za potrebe citogenetske laboratorije - KaryoMaX Colcemid Solution, liquid ili "odgovarajući"</w:t>
      </w:r>
    </w:p>
    <w:p w:rsidR="00675A5B" w:rsidRPr="00675A5B" w:rsidRDefault="00675A5B" w:rsidP="00675A5B">
      <w:pPr>
        <w:spacing w:line="276" w:lineRule="auto"/>
        <w:jc w:val="both"/>
        <w:rPr>
          <w:b/>
          <w:bCs/>
          <w:color w:val="FF0000"/>
          <w:sz w:val="22"/>
          <w:szCs w:val="22"/>
        </w:rPr>
      </w:pPr>
      <w:r w:rsidRPr="00675A5B">
        <w:rPr>
          <w:b/>
          <w:color w:val="FF0000"/>
          <w:sz w:val="22"/>
          <w:szCs w:val="22"/>
        </w:rPr>
        <w:t xml:space="preserve">Partija broj 1.4 - In Vitro dijagnostički medicinski materijal za potrebe citogenetske laboratorije </w:t>
      </w:r>
      <w:r w:rsidRPr="00675A5B">
        <w:rPr>
          <w:color w:val="FF0000"/>
          <w:sz w:val="22"/>
          <w:szCs w:val="22"/>
        </w:rPr>
        <w:t xml:space="preserve">- </w:t>
      </w:r>
      <w:r w:rsidRPr="00675A5B">
        <w:rPr>
          <w:b/>
          <w:color w:val="FF0000"/>
          <w:sz w:val="22"/>
          <w:szCs w:val="22"/>
        </w:rPr>
        <w:t>Penicilin/streptomycin liquid</w:t>
      </w:r>
    </w:p>
    <w:p w:rsidR="00675A5B" w:rsidRPr="00675A5B" w:rsidRDefault="00675A5B" w:rsidP="00675A5B">
      <w:pPr>
        <w:spacing w:line="276" w:lineRule="auto"/>
        <w:jc w:val="both"/>
        <w:rPr>
          <w:b/>
          <w:bCs/>
          <w:color w:val="FF0000"/>
          <w:sz w:val="22"/>
          <w:szCs w:val="22"/>
        </w:rPr>
      </w:pPr>
      <w:r w:rsidRPr="00675A5B">
        <w:rPr>
          <w:b/>
          <w:color w:val="FF0000"/>
          <w:sz w:val="22"/>
          <w:szCs w:val="22"/>
        </w:rPr>
        <w:t>Partija broj 1.5 - In Vitro dijagnostički medicinski materijal za potrebe citogenetske laboratorije - Fungizone liquid</w:t>
      </w:r>
    </w:p>
    <w:p w:rsidR="00675A5B" w:rsidRPr="00675A5B" w:rsidRDefault="00675A5B" w:rsidP="00675A5B">
      <w:pPr>
        <w:spacing w:line="276" w:lineRule="auto"/>
        <w:jc w:val="both"/>
        <w:rPr>
          <w:color w:val="FF0000"/>
          <w:sz w:val="22"/>
          <w:szCs w:val="22"/>
        </w:rPr>
      </w:pPr>
      <w:r w:rsidRPr="00675A5B">
        <w:rPr>
          <w:color w:val="FF0000"/>
          <w:sz w:val="22"/>
          <w:szCs w:val="22"/>
        </w:rPr>
        <w:t>Za navedene partije ponuđači nisu u obavezi da ponude dobra istog proizvođača.</w:t>
      </w:r>
    </w:p>
    <w:p w:rsidR="00944A4D" w:rsidRDefault="00944A4D" w:rsidP="00675A5B">
      <w:pPr>
        <w:pStyle w:val="HTMLPreformatted"/>
        <w:tabs>
          <w:tab w:val="clear" w:pos="916"/>
          <w:tab w:val="left" w:pos="720"/>
        </w:tabs>
        <w:jc w:val="both"/>
        <w:rPr>
          <w:b/>
          <w:sz w:val="22"/>
          <w:szCs w:val="22"/>
        </w:rPr>
      </w:pPr>
    </w:p>
    <w:p w:rsidR="00944A4D" w:rsidRPr="00944A4D" w:rsidRDefault="00944A4D" w:rsidP="00944A4D">
      <w:pPr>
        <w:pStyle w:val="HTMLPreformatted"/>
        <w:tabs>
          <w:tab w:val="clear" w:pos="916"/>
          <w:tab w:val="left" w:pos="720"/>
        </w:tabs>
        <w:jc w:val="both"/>
        <w:rPr>
          <w:rFonts w:ascii="Times New Roman" w:hAnsi="Times New Roman" w:cs="Times New Roman"/>
          <w:b/>
          <w:sz w:val="22"/>
          <w:szCs w:val="22"/>
        </w:rPr>
      </w:pPr>
      <w:r w:rsidRPr="00944A4D">
        <w:rPr>
          <w:rFonts w:ascii="Times New Roman" w:hAnsi="Times New Roman" w:cs="Times New Roman"/>
          <w:b/>
          <w:sz w:val="22"/>
          <w:szCs w:val="22"/>
        </w:rPr>
        <w:tab/>
        <w:t>Partija broj 2 - Faktori rasta za In Vitro kultivaciju za citogenetsku laboratoriju</w:t>
      </w:r>
      <w:r w:rsidRPr="00944A4D">
        <w:rPr>
          <w:rFonts w:ascii="Times New Roman" w:hAnsi="Times New Roman" w:cs="Times New Roman"/>
          <w:b/>
          <w:sz w:val="22"/>
          <w:szCs w:val="22"/>
        </w:rPr>
        <w:tab/>
      </w:r>
    </w:p>
    <w:p w:rsidR="00944A4D" w:rsidRPr="00944A4D" w:rsidRDefault="00944A4D" w:rsidP="00944A4D">
      <w:pPr>
        <w:pStyle w:val="HTMLPreformatted"/>
        <w:tabs>
          <w:tab w:val="clear" w:pos="916"/>
          <w:tab w:val="left" w:pos="720"/>
        </w:tabs>
        <w:jc w:val="both"/>
        <w:rPr>
          <w:rFonts w:ascii="Times New Roman" w:hAnsi="Times New Roman" w:cs="Times New Roman"/>
          <w:sz w:val="22"/>
          <w:szCs w:val="22"/>
        </w:rPr>
      </w:pPr>
      <w:r>
        <w:rPr>
          <w:rFonts w:ascii="Times New Roman" w:hAnsi="Times New Roman" w:cs="Times New Roman"/>
          <w:sz w:val="22"/>
          <w:szCs w:val="22"/>
        </w:rPr>
        <w:tab/>
      </w:r>
      <w:r w:rsidRPr="00944A4D">
        <w:rPr>
          <w:rFonts w:ascii="Times New Roman" w:hAnsi="Times New Roman" w:cs="Times New Roman"/>
          <w:sz w:val="22"/>
          <w:szCs w:val="22"/>
        </w:rPr>
        <w:t>Ponuđači su u obavezi da ponude dobra istog proizvođača.</w:t>
      </w:r>
    </w:p>
    <w:p w:rsidR="00944A4D" w:rsidRDefault="00944A4D" w:rsidP="00944A4D">
      <w:pPr>
        <w:ind w:firstLine="708"/>
        <w:jc w:val="both"/>
        <w:rPr>
          <w:b/>
          <w:sz w:val="22"/>
          <w:szCs w:val="22"/>
        </w:rPr>
      </w:pPr>
    </w:p>
    <w:p w:rsidR="00E843BA" w:rsidRPr="00944A4D" w:rsidRDefault="003C538B" w:rsidP="00944A4D">
      <w:pPr>
        <w:ind w:firstLine="708"/>
        <w:jc w:val="both"/>
        <w:rPr>
          <w:b/>
          <w:sz w:val="22"/>
          <w:szCs w:val="22"/>
        </w:rPr>
      </w:pPr>
      <w:r>
        <w:rPr>
          <w:b/>
          <w:sz w:val="22"/>
          <w:szCs w:val="22"/>
        </w:rPr>
        <w:t xml:space="preserve">Partija </w:t>
      </w:r>
      <w:r w:rsidR="00944A4D">
        <w:rPr>
          <w:b/>
          <w:sz w:val="22"/>
          <w:szCs w:val="22"/>
        </w:rPr>
        <w:t xml:space="preserve">broj </w:t>
      </w:r>
      <w:r w:rsidR="00D44AB8">
        <w:rPr>
          <w:b/>
          <w:sz w:val="22"/>
          <w:szCs w:val="22"/>
        </w:rPr>
        <w:t>3</w:t>
      </w:r>
      <w:r w:rsidR="00E843BA" w:rsidRPr="00583296">
        <w:rPr>
          <w:b/>
          <w:sz w:val="22"/>
          <w:szCs w:val="22"/>
        </w:rPr>
        <w:t xml:space="preserve"> -  Flaskovi za ćelijske kulture</w:t>
      </w:r>
    </w:p>
    <w:p w:rsidR="00E843BA" w:rsidRPr="00675A5B" w:rsidRDefault="00E843BA" w:rsidP="00675A5B">
      <w:pPr>
        <w:ind w:left="708"/>
        <w:jc w:val="both"/>
        <w:rPr>
          <w:b/>
          <w:sz w:val="22"/>
          <w:szCs w:val="22"/>
        </w:rPr>
      </w:pPr>
      <w:r w:rsidRPr="00583296">
        <w:rPr>
          <w:sz w:val="22"/>
          <w:szCs w:val="22"/>
        </w:rPr>
        <w:t>Flaskovi pod stavkom 1 - Flaskovi za ćelijske kulture, 12.5cm², 25ml, sa zakrivljenim vratom i  zapušačem sa navojem i jednim stepenom moraju da ispunjavaju sledeće tehničke karakteristike:</w:t>
      </w:r>
    </w:p>
    <w:p w:rsidR="00E843BA" w:rsidRPr="00583296" w:rsidRDefault="00E843BA" w:rsidP="00E843BA">
      <w:pPr>
        <w:numPr>
          <w:ilvl w:val="0"/>
          <w:numId w:val="18"/>
        </w:numPr>
        <w:jc w:val="both"/>
        <w:rPr>
          <w:sz w:val="22"/>
          <w:szCs w:val="22"/>
        </w:rPr>
      </w:pPr>
      <w:r w:rsidRPr="00583296">
        <w:rPr>
          <w:sz w:val="22"/>
          <w:szCs w:val="22"/>
        </w:rPr>
        <w:t>Flaskovi od polistirena(netoksičnog), optički čisti zbog bolje preglednosti uzoraka</w:t>
      </w:r>
    </w:p>
    <w:p w:rsidR="00E843BA" w:rsidRPr="00583296" w:rsidRDefault="00E843BA" w:rsidP="00E843BA">
      <w:pPr>
        <w:numPr>
          <w:ilvl w:val="0"/>
          <w:numId w:val="18"/>
        </w:numPr>
        <w:jc w:val="both"/>
        <w:rPr>
          <w:sz w:val="22"/>
          <w:szCs w:val="22"/>
        </w:rPr>
      </w:pPr>
      <w:r w:rsidRPr="00583296">
        <w:rPr>
          <w:sz w:val="22"/>
          <w:szCs w:val="22"/>
        </w:rPr>
        <w:t>stabilni na temperaturama od 4ºC  do 60ºC</w:t>
      </w:r>
    </w:p>
    <w:p w:rsidR="00E843BA" w:rsidRPr="00583296" w:rsidRDefault="00E843BA" w:rsidP="00E843BA">
      <w:pPr>
        <w:numPr>
          <w:ilvl w:val="0"/>
          <w:numId w:val="18"/>
        </w:numPr>
        <w:jc w:val="both"/>
        <w:rPr>
          <w:sz w:val="22"/>
          <w:szCs w:val="22"/>
        </w:rPr>
      </w:pPr>
      <w:r w:rsidRPr="00583296">
        <w:rPr>
          <w:sz w:val="22"/>
          <w:szCs w:val="22"/>
        </w:rPr>
        <w:t>Biološki inertan polietilenski zapušač koji je i hemijski otporan</w:t>
      </w:r>
    </w:p>
    <w:p w:rsidR="00E843BA" w:rsidRPr="00583296" w:rsidRDefault="00E843BA" w:rsidP="00E843BA">
      <w:pPr>
        <w:numPr>
          <w:ilvl w:val="0"/>
          <w:numId w:val="18"/>
        </w:numPr>
        <w:jc w:val="both"/>
        <w:rPr>
          <w:sz w:val="22"/>
          <w:szCs w:val="22"/>
        </w:rPr>
      </w:pPr>
      <w:r w:rsidRPr="00583296">
        <w:rPr>
          <w:sz w:val="22"/>
          <w:szCs w:val="22"/>
        </w:rPr>
        <w:t>Flaskovi graduisani na 2,5,10,15,20 i 25 ml što omogućava brzu procenu zapremine uzorka</w:t>
      </w:r>
    </w:p>
    <w:p w:rsidR="00E843BA" w:rsidRPr="00583296" w:rsidRDefault="00E843BA" w:rsidP="00E843BA">
      <w:pPr>
        <w:numPr>
          <w:ilvl w:val="0"/>
          <w:numId w:val="18"/>
        </w:numPr>
        <w:jc w:val="both"/>
        <w:rPr>
          <w:sz w:val="22"/>
          <w:szCs w:val="22"/>
        </w:rPr>
      </w:pPr>
      <w:r w:rsidRPr="00583296">
        <w:rPr>
          <w:sz w:val="22"/>
          <w:szCs w:val="22"/>
        </w:rPr>
        <w:t>Ispust na ivici gornje površine flaska koji omogućava bezbedan prenos više istih (ne klize)</w:t>
      </w:r>
    </w:p>
    <w:p w:rsidR="00E843BA" w:rsidRPr="00583296" w:rsidRDefault="00E843BA" w:rsidP="00E843BA">
      <w:pPr>
        <w:numPr>
          <w:ilvl w:val="0"/>
          <w:numId w:val="18"/>
        </w:numPr>
        <w:jc w:val="both"/>
        <w:rPr>
          <w:sz w:val="22"/>
          <w:szCs w:val="22"/>
        </w:rPr>
      </w:pPr>
      <w:r w:rsidRPr="00583296">
        <w:rPr>
          <w:sz w:val="22"/>
          <w:szCs w:val="22"/>
        </w:rPr>
        <w:t>Sterilisani gama zracima</w:t>
      </w:r>
    </w:p>
    <w:p w:rsidR="00E843BA" w:rsidRPr="00583296" w:rsidRDefault="00E843BA" w:rsidP="00E843BA">
      <w:pPr>
        <w:numPr>
          <w:ilvl w:val="0"/>
          <w:numId w:val="18"/>
        </w:numPr>
        <w:jc w:val="both"/>
        <w:rPr>
          <w:sz w:val="22"/>
          <w:szCs w:val="22"/>
        </w:rPr>
      </w:pPr>
      <w:r w:rsidRPr="00583296">
        <w:rPr>
          <w:sz w:val="22"/>
          <w:szCs w:val="22"/>
        </w:rPr>
        <w:t>Zapremina 25 ml ,površina za rast 12,5 cm².</w:t>
      </w:r>
    </w:p>
    <w:p w:rsidR="00E843BA" w:rsidRPr="00583296" w:rsidRDefault="00E843BA" w:rsidP="00E843BA">
      <w:pPr>
        <w:tabs>
          <w:tab w:val="left" w:pos="930"/>
        </w:tabs>
        <w:rPr>
          <w:sz w:val="22"/>
          <w:szCs w:val="22"/>
        </w:rPr>
      </w:pPr>
    </w:p>
    <w:p w:rsidR="00E843BA" w:rsidRPr="00675A5B" w:rsidRDefault="00E843BA" w:rsidP="00675A5B">
      <w:pPr>
        <w:ind w:left="708"/>
        <w:jc w:val="both"/>
        <w:rPr>
          <w:b/>
          <w:sz w:val="22"/>
          <w:szCs w:val="22"/>
        </w:rPr>
      </w:pPr>
      <w:r w:rsidRPr="00583296">
        <w:rPr>
          <w:sz w:val="22"/>
          <w:szCs w:val="22"/>
        </w:rPr>
        <w:t>Flaskovi pod stavkom 2 - Flaskovi za ćelijske kulture,12.5cm², 25ml, sa zakrivljenim vratom i zapušačem sa membranom moraju da ispunjavaju sledeće tehničke karakteristike:</w:t>
      </w:r>
    </w:p>
    <w:p w:rsidR="00E843BA" w:rsidRPr="00583296" w:rsidRDefault="00E843BA" w:rsidP="00E843BA">
      <w:pPr>
        <w:numPr>
          <w:ilvl w:val="0"/>
          <w:numId w:val="19"/>
        </w:numPr>
        <w:jc w:val="both"/>
        <w:rPr>
          <w:sz w:val="22"/>
          <w:szCs w:val="22"/>
        </w:rPr>
      </w:pPr>
      <w:r w:rsidRPr="00583296">
        <w:rPr>
          <w:sz w:val="22"/>
          <w:szCs w:val="22"/>
        </w:rPr>
        <w:t>Flaskovi od polistirena(netoksičnog),optički čisti zbog bolje preglednosti uzoraka</w:t>
      </w:r>
    </w:p>
    <w:p w:rsidR="00E843BA" w:rsidRPr="00583296" w:rsidRDefault="00E843BA" w:rsidP="00E843BA">
      <w:pPr>
        <w:numPr>
          <w:ilvl w:val="0"/>
          <w:numId w:val="19"/>
        </w:numPr>
        <w:jc w:val="both"/>
        <w:rPr>
          <w:sz w:val="22"/>
          <w:szCs w:val="22"/>
        </w:rPr>
      </w:pPr>
      <w:r w:rsidRPr="00583296">
        <w:rPr>
          <w:sz w:val="22"/>
          <w:szCs w:val="22"/>
        </w:rPr>
        <w:t>Stabilni na temperaturama od 4ºC  do 60ºC.</w:t>
      </w:r>
    </w:p>
    <w:p w:rsidR="00E843BA" w:rsidRPr="00583296" w:rsidRDefault="00E843BA" w:rsidP="00E843BA">
      <w:pPr>
        <w:numPr>
          <w:ilvl w:val="0"/>
          <w:numId w:val="19"/>
        </w:numPr>
        <w:jc w:val="both"/>
        <w:rPr>
          <w:sz w:val="22"/>
          <w:szCs w:val="22"/>
        </w:rPr>
      </w:pPr>
      <w:r w:rsidRPr="00583296">
        <w:rPr>
          <w:sz w:val="22"/>
          <w:szCs w:val="22"/>
        </w:rPr>
        <w:t>Biološki inertan polietilenski zapušač koji je i hemijski otporan.</w:t>
      </w:r>
    </w:p>
    <w:p w:rsidR="00E843BA" w:rsidRPr="00583296" w:rsidRDefault="00E843BA" w:rsidP="00E843BA">
      <w:pPr>
        <w:numPr>
          <w:ilvl w:val="0"/>
          <w:numId w:val="19"/>
        </w:numPr>
        <w:jc w:val="both"/>
        <w:rPr>
          <w:sz w:val="22"/>
          <w:szCs w:val="22"/>
        </w:rPr>
      </w:pPr>
      <w:r w:rsidRPr="00583296">
        <w:rPr>
          <w:sz w:val="22"/>
          <w:szCs w:val="22"/>
        </w:rPr>
        <w:t>0,2 µm hidrofobna  membrana je gas propusna uz održavanje sterilnosti i ne može se pokvasiti.</w:t>
      </w:r>
    </w:p>
    <w:p w:rsidR="00E843BA" w:rsidRPr="00583296" w:rsidRDefault="00E843BA" w:rsidP="00E843BA">
      <w:pPr>
        <w:numPr>
          <w:ilvl w:val="0"/>
          <w:numId w:val="19"/>
        </w:numPr>
        <w:jc w:val="both"/>
        <w:rPr>
          <w:sz w:val="22"/>
          <w:szCs w:val="22"/>
        </w:rPr>
      </w:pPr>
      <w:r w:rsidRPr="00583296">
        <w:rPr>
          <w:sz w:val="22"/>
          <w:szCs w:val="22"/>
        </w:rPr>
        <w:t>Flaskovi graduisani na 2,5,10,15,20 i 25 ml što omogućava brzu procenu zapremine uzorka.</w:t>
      </w:r>
    </w:p>
    <w:p w:rsidR="00E843BA" w:rsidRPr="00583296" w:rsidRDefault="00E843BA" w:rsidP="00E843BA">
      <w:pPr>
        <w:numPr>
          <w:ilvl w:val="0"/>
          <w:numId w:val="19"/>
        </w:numPr>
        <w:jc w:val="both"/>
        <w:rPr>
          <w:sz w:val="22"/>
          <w:szCs w:val="22"/>
        </w:rPr>
      </w:pPr>
      <w:r w:rsidRPr="00583296">
        <w:rPr>
          <w:sz w:val="22"/>
          <w:szCs w:val="22"/>
        </w:rPr>
        <w:t>Ispust na ivici gornje površine flaska koji omogućava bezbedan prenos više istih (ne klize).</w:t>
      </w:r>
    </w:p>
    <w:p w:rsidR="00E843BA" w:rsidRPr="00583296" w:rsidRDefault="00E843BA" w:rsidP="00E843BA">
      <w:pPr>
        <w:numPr>
          <w:ilvl w:val="0"/>
          <w:numId w:val="19"/>
        </w:numPr>
        <w:jc w:val="both"/>
        <w:rPr>
          <w:sz w:val="22"/>
          <w:szCs w:val="22"/>
        </w:rPr>
      </w:pPr>
      <w:r w:rsidRPr="00583296">
        <w:rPr>
          <w:sz w:val="22"/>
          <w:szCs w:val="22"/>
        </w:rPr>
        <w:lastRenderedPageBreak/>
        <w:t>Sterilisani gama zracima.</w:t>
      </w:r>
    </w:p>
    <w:p w:rsidR="00E843BA" w:rsidRPr="00583296" w:rsidRDefault="00E843BA" w:rsidP="00E843BA">
      <w:pPr>
        <w:numPr>
          <w:ilvl w:val="0"/>
          <w:numId w:val="19"/>
        </w:numPr>
        <w:jc w:val="both"/>
        <w:rPr>
          <w:sz w:val="22"/>
          <w:szCs w:val="22"/>
        </w:rPr>
      </w:pPr>
      <w:r w:rsidRPr="00583296">
        <w:rPr>
          <w:sz w:val="22"/>
          <w:szCs w:val="22"/>
        </w:rPr>
        <w:t>Zapremina 25 ml ,površina za rast 12,5 cm².</w:t>
      </w:r>
    </w:p>
    <w:p w:rsidR="009B44E8" w:rsidRDefault="009B44E8" w:rsidP="009B44E8">
      <w:pPr>
        <w:ind w:left="720"/>
        <w:jc w:val="both"/>
        <w:rPr>
          <w:color w:val="FF0000"/>
          <w:sz w:val="22"/>
          <w:szCs w:val="22"/>
        </w:rPr>
      </w:pPr>
    </w:p>
    <w:p w:rsidR="009B44E8" w:rsidRPr="00583296" w:rsidRDefault="009B44E8" w:rsidP="009B44E8">
      <w:pPr>
        <w:tabs>
          <w:tab w:val="left" w:pos="720"/>
        </w:tabs>
        <w:ind w:left="708"/>
        <w:rPr>
          <w:b/>
          <w:sz w:val="22"/>
          <w:szCs w:val="22"/>
        </w:rPr>
      </w:pPr>
      <w:r w:rsidRPr="00583296">
        <w:rPr>
          <w:b/>
          <w:sz w:val="22"/>
          <w:szCs w:val="22"/>
        </w:rPr>
        <w:tab/>
        <w:t>U slučaju da p</w:t>
      </w:r>
      <w:r w:rsidR="003C538B">
        <w:rPr>
          <w:b/>
          <w:sz w:val="22"/>
          <w:szCs w:val="22"/>
        </w:rPr>
        <w:t>onuđena dobra ne ispunjavaju tra</w:t>
      </w:r>
      <w:r w:rsidRPr="00583296">
        <w:rPr>
          <w:b/>
          <w:sz w:val="22"/>
          <w:szCs w:val="22"/>
        </w:rPr>
        <w:t xml:space="preserve">žene karakteristike </w:t>
      </w:r>
      <w:r w:rsidRPr="00583296">
        <w:rPr>
          <w:b/>
          <w:sz w:val="22"/>
          <w:szCs w:val="22"/>
          <w:lang w:val="en-US"/>
        </w:rPr>
        <w:t>ponuda će biti odbijena kao neodgovarajuća odnosno neprihvatljiva,</w:t>
      </w:r>
      <w:r w:rsidRPr="00583296">
        <w:rPr>
          <w:b/>
          <w:sz w:val="22"/>
          <w:szCs w:val="22"/>
        </w:rPr>
        <w:t xml:space="preserve"> u skladu sa ZJN.</w:t>
      </w:r>
    </w:p>
    <w:p w:rsidR="009B44E8" w:rsidRPr="00583296" w:rsidRDefault="009B44E8" w:rsidP="009B44E8">
      <w:pPr>
        <w:autoSpaceDE w:val="0"/>
        <w:autoSpaceDN w:val="0"/>
        <w:adjustRightInd w:val="0"/>
        <w:jc w:val="both"/>
        <w:rPr>
          <w:b/>
          <w:sz w:val="22"/>
          <w:szCs w:val="22"/>
        </w:rPr>
      </w:pPr>
    </w:p>
    <w:p w:rsidR="009B44E8" w:rsidRPr="00944A4D" w:rsidRDefault="009B44E8" w:rsidP="009B44E8">
      <w:pPr>
        <w:autoSpaceDE w:val="0"/>
        <w:autoSpaceDN w:val="0"/>
        <w:adjustRightInd w:val="0"/>
        <w:ind w:left="708"/>
        <w:jc w:val="both"/>
        <w:rPr>
          <w:b/>
          <w:iCs/>
          <w:sz w:val="22"/>
          <w:szCs w:val="22"/>
        </w:rPr>
      </w:pPr>
      <w:r w:rsidRPr="00944A4D">
        <w:rPr>
          <w:b/>
          <w:iCs/>
          <w:sz w:val="22"/>
          <w:szCs w:val="22"/>
        </w:rPr>
        <w:t xml:space="preserve">Naručilac zadržava pravo da, u fazi stručne ocene ponuda, zahteva na uvid uzorke i drugih  ponuđenih dobara koji moraju da odgovaraju </w:t>
      </w:r>
      <w:r w:rsidRPr="00944A4D">
        <w:rPr>
          <w:b/>
          <w:sz w:val="22"/>
          <w:szCs w:val="22"/>
        </w:rPr>
        <w:t xml:space="preserve">tehničkim karakteristikama iz priloženog kataloga (brošure, prospekta) ponuđenog dobra i zahtevanim karakteristikama Naručioca.   </w:t>
      </w:r>
    </w:p>
    <w:p w:rsidR="00944A4D" w:rsidRDefault="00944A4D" w:rsidP="008F244B">
      <w:pPr>
        <w:autoSpaceDE w:val="0"/>
        <w:autoSpaceDN w:val="0"/>
        <w:adjustRightInd w:val="0"/>
        <w:jc w:val="both"/>
        <w:rPr>
          <w:color w:val="0000FF"/>
          <w:sz w:val="22"/>
          <w:szCs w:val="22"/>
        </w:rPr>
      </w:pPr>
    </w:p>
    <w:p w:rsidR="00944A4D" w:rsidRPr="00AD2D9C" w:rsidRDefault="00944A4D" w:rsidP="008F244B">
      <w:pPr>
        <w:autoSpaceDE w:val="0"/>
        <w:autoSpaceDN w:val="0"/>
        <w:adjustRightInd w:val="0"/>
        <w:jc w:val="both"/>
        <w:rPr>
          <w:color w:val="0000FF"/>
          <w:sz w:val="22"/>
          <w:szCs w:val="22"/>
        </w:rPr>
      </w:pPr>
    </w:p>
    <w:p w:rsidR="00720FCF" w:rsidRPr="00AD2D9C" w:rsidRDefault="00123190" w:rsidP="008F244B">
      <w:pPr>
        <w:autoSpaceDE w:val="0"/>
        <w:autoSpaceDN w:val="0"/>
        <w:adjustRightInd w:val="0"/>
        <w:jc w:val="both"/>
        <w:rPr>
          <w:b/>
          <w:bCs/>
          <w:color w:val="000000"/>
          <w:sz w:val="22"/>
          <w:szCs w:val="22"/>
        </w:rPr>
      </w:pPr>
      <w:r>
        <w:rPr>
          <w:b/>
          <w:bCs/>
          <w:color w:val="000000"/>
          <w:sz w:val="22"/>
          <w:szCs w:val="22"/>
        </w:rPr>
        <w:t>3.3</w:t>
      </w:r>
      <w:r>
        <w:rPr>
          <w:b/>
          <w:bCs/>
          <w:color w:val="000000"/>
          <w:sz w:val="22"/>
          <w:szCs w:val="22"/>
        </w:rPr>
        <w:tab/>
        <w:t>N</w:t>
      </w:r>
      <w:r w:rsidR="00C55E0D" w:rsidRPr="00AD2D9C">
        <w:rPr>
          <w:b/>
          <w:bCs/>
          <w:color w:val="000000"/>
          <w:sz w:val="22"/>
          <w:szCs w:val="22"/>
        </w:rPr>
        <w:t>ačin sprovođenja kontrole i obezbeđ</w:t>
      </w:r>
      <w:r w:rsidR="00720FCF" w:rsidRPr="00AD2D9C">
        <w:rPr>
          <w:b/>
          <w:bCs/>
          <w:color w:val="000000"/>
          <w:sz w:val="22"/>
          <w:szCs w:val="22"/>
        </w:rPr>
        <w:t>ivanja garancije kvaliteta:</w:t>
      </w:r>
    </w:p>
    <w:p w:rsidR="00720FCF" w:rsidRPr="00AD2D9C" w:rsidRDefault="00123190" w:rsidP="00123190">
      <w:pPr>
        <w:autoSpaceDE w:val="0"/>
        <w:autoSpaceDN w:val="0"/>
        <w:adjustRightInd w:val="0"/>
        <w:ind w:left="708"/>
        <w:jc w:val="both"/>
        <w:rPr>
          <w:sz w:val="22"/>
          <w:szCs w:val="22"/>
        </w:rPr>
      </w:pPr>
      <w:r>
        <w:rPr>
          <w:sz w:val="22"/>
          <w:szCs w:val="22"/>
        </w:rPr>
        <w:t>U slučaju utvrđ</w:t>
      </w:r>
      <w:r w:rsidR="00C1503A" w:rsidRPr="00AD2D9C">
        <w:rPr>
          <w:sz w:val="22"/>
          <w:szCs w:val="22"/>
        </w:rPr>
        <w:t xml:space="preserve">enih nedostataka </w:t>
      </w:r>
      <w:r>
        <w:rPr>
          <w:sz w:val="22"/>
          <w:szCs w:val="22"/>
        </w:rPr>
        <w:t>Naručilac i ponuđ</w:t>
      </w:r>
      <w:r w:rsidR="00720FCF" w:rsidRPr="00AD2D9C">
        <w:rPr>
          <w:sz w:val="22"/>
          <w:szCs w:val="22"/>
        </w:rPr>
        <w:t xml:space="preserve">ač će zapisnički konstatovati </w:t>
      </w:r>
      <w:r w:rsidR="00C1503A" w:rsidRPr="00AD2D9C">
        <w:rPr>
          <w:sz w:val="22"/>
          <w:szCs w:val="22"/>
        </w:rPr>
        <w:t xml:space="preserve">isto </w:t>
      </w:r>
      <w:r w:rsidR="00720FCF" w:rsidRPr="00AD2D9C">
        <w:rPr>
          <w:sz w:val="22"/>
          <w:szCs w:val="22"/>
        </w:rPr>
        <w:t xml:space="preserve">prilikom isporuke. </w:t>
      </w:r>
      <w:r w:rsidR="00C1503A" w:rsidRPr="00AD2D9C">
        <w:rPr>
          <w:sz w:val="22"/>
          <w:szCs w:val="22"/>
        </w:rPr>
        <w:t>P</w:t>
      </w:r>
      <w:r w:rsidR="00720FCF" w:rsidRPr="00AD2D9C">
        <w:rPr>
          <w:sz w:val="22"/>
          <w:szCs w:val="22"/>
        </w:rPr>
        <w:t>on</w:t>
      </w:r>
      <w:r>
        <w:rPr>
          <w:sz w:val="22"/>
          <w:szCs w:val="22"/>
        </w:rPr>
        <w:t>uđ</w:t>
      </w:r>
      <w:r w:rsidR="00720FCF" w:rsidRPr="00AD2D9C">
        <w:rPr>
          <w:sz w:val="22"/>
          <w:szCs w:val="22"/>
        </w:rPr>
        <w:t>ač mora iste</w:t>
      </w:r>
      <w:r w:rsidR="004532C4" w:rsidRPr="00AD2D9C">
        <w:rPr>
          <w:sz w:val="22"/>
          <w:szCs w:val="22"/>
        </w:rPr>
        <w:t xml:space="preserve"> </w:t>
      </w:r>
      <w:r w:rsidR="00720FCF" w:rsidRPr="00AD2D9C">
        <w:rPr>
          <w:sz w:val="22"/>
          <w:szCs w:val="22"/>
        </w:rPr>
        <w:t>ot</w:t>
      </w:r>
      <w:r w:rsidR="007030D5" w:rsidRPr="00AD2D9C">
        <w:rPr>
          <w:sz w:val="22"/>
          <w:szCs w:val="22"/>
        </w:rPr>
        <w:t xml:space="preserve">kloniti najkasnije u roku od </w:t>
      </w:r>
      <w:r w:rsidR="00D775ED" w:rsidRPr="00AD2D9C">
        <w:rPr>
          <w:sz w:val="22"/>
          <w:szCs w:val="22"/>
        </w:rPr>
        <w:t>24 sata</w:t>
      </w:r>
      <w:r w:rsidR="00720FCF" w:rsidRPr="00AD2D9C">
        <w:rPr>
          <w:sz w:val="22"/>
          <w:szCs w:val="22"/>
        </w:rPr>
        <w:t xml:space="preserve"> od dana sačinjavanja zapisnika o reklamaciji.</w:t>
      </w:r>
      <w:r>
        <w:rPr>
          <w:sz w:val="22"/>
          <w:szCs w:val="22"/>
        </w:rPr>
        <w:t xml:space="preserve"> Ako u navedenom roku ponuđ</w:t>
      </w:r>
      <w:r w:rsidR="00720FCF" w:rsidRPr="00AD2D9C">
        <w:rPr>
          <w:sz w:val="22"/>
          <w:szCs w:val="22"/>
        </w:rPr>
        <w:t>ač n</w:t>
      </w:r>
      <w:r>
        <w:rPr>
          <w:sz w:val="22"/>
          <w:szCs w:val="22"/>
        </w:rPr>
        <w:t>e može da otkloni greške, ponuđ</w:t>
      </w:r>
      <w:r w:rsidR="00720FCF" w:rsidRPr="00AD2D9C">
        <w:rPr>
          <w:sz w:val="22"/>
          <w:szCs w:val="22"/>
        </w:rPr>
        <w:t>ač je u obavezi da</w:t>
      </w:r>
      <w:r w:rsidR="00C97660" w:rsidRPr="00AD2D9C">
        <w:rPr>
          <w:sz w:val="22"/>
          <w:szCs w:val="22"/>
        </w:rPr>
        <w:t xml:space="preserve"> </w:t>
      </w:r>
      <w:r w:rsidR="00720FCF" w:rsidRPr="00AD2D9C">
        <w:rPr>
          <w:sz w:val="22"/>
          <w:szCs w:val="22"/>
        </w:rPr>
        <w:t>predmetno dobro zameni novim.</w:t>
      </w:r>
    </w:p>
    <w:p w:rsidR="00B95EB7" w:rsidRPr="00AD2D9C" w:rsidRDefault="00B95EB7" w:rsidP="008F244B">
      <w:pPr>
        <w:autoSpaceDE w:val="0"/>
        <w:autoSpaceDN w:val="0"/>
        <w:adjustRightInd w:val="0"/>
        <w:jc w:val="both"/>
        <w:rPr>
          <w:sz w:val="22"/>
          <w:szCs w:val="22"/>
        </w:rPr>
      </w:pPr>
    </w:p>
    <w:p w:rsidR="00B271DA" w:rsidRPr="00AD2D9C" w:rsidRDefault="00123190" w:rsidP="008F244B">
      <w:pPr>
        <w:autoSpaceDE w:val="0"/>
        <w:autoSpaceDN w:val="0"/>
        <w:adjustRightInd w:val="0"/>
        <w:jc w:val="both"/>
        <w:rPr>
          <w:b/>
          <w:bCs/>
          <w:sz w:val="22"/>
          <w:szCs w:val="22"/>
        </w:rPr>
      </w:pPr>
      <w:r>
        <w:rPr>
          <w:b/>
          <w:bCs/>
          <w:sz w:val="22"/>
          <w:szCs w:val="22"/>
        </w:rPr>
        <w:t>3.4</w:t>
      </w:r>
      <w:r>
        <w:rPr>
          <w:b/>
          <w:bCs/>
          <w:sz w:val="22"/>
          <w:szCs w:val="22"/>
        </w:rPr>
        <w:tab/>
        <w:t>M</w:t>
      </w:r>
      <w:r w:rsidR="00720FCF" w:rsidRPr="00AD2D9C">
        <w:rPr>
          <w:b/>
          <w:bCs/>
          <w:sz w:val="22"/>
          <w:szCs w:val="22"/>
        </w:rPr>
        <w:t>esto izvršenja ili isporuke dobara:</w:t>
      </w:r>
    </w:p>
    <w:p w:rsidR="00720FCF" w:rsidRPr="00AD2D9C" w:rsidRDefault="00720FCF" w:rsidP="00123190">
      <w:pPr>
        <w:autoSpaceDE w:val="0"/>
        <w:autoSpaceDN w:val="0"/>
        <w:adjustRightInd w:val="0"/>
        <w:ind w:firstLine="708"/>
        <w:jc w:val="both"/>
        <w:rPr>
          <w:b/>
          <w:bCs/>
          <w:sz w:val="22"/>
          <w:szCs w:val="22"/>
        </w:rPr>
      </w:pPr>
      <w:r w:rsidRPr="00AD2D9C">
        <w:rPr>
          <w:b/>
          <w:bCs/>
          <w:sz w:val="22"/>
          <w:szCs w:val="22"/>
        </w:rPr>
        <w:t>Mesto isporuke</w:t>
      </w:r>
      <w:r w:rsidR="00B271DA" w:rsidRPr="00AD2D9C">
        <w:rPr>
          <w:b/>
          <w:bCs/>
          <w:sz w:val="22"/>
          <w:szCs w:val="22"/>
        </w:rPr>
        <w:t>:</w:t>
      </w:r>
    </w:p>
    <w:p w:rsidR="004532C4" w:rsidRPr="00532290" w:rsidRDefault="00720FCF" w:rsidP="00123190">
      <w:pPr>
        <w:autoSpaceDE w:val="0"/>
        <w:autoSpaceDN w:val="0"/>
        <w:adjustRightInd w:val="0"/>
        <w:ind w:firstLine="708"/>
        <w:jc w:val="both"/>
        <w:rPr>
          <w:sz w:val="22"/>
          <w:szCs w:val="22"/>
        </w:rPr>
      </w:pPr>
      <w:r w:rsidRPr="00532290">
        <w:rPr>
          <w:sz w:val="22"/>
          <w:szCs w:val="22"/>
        </w:rPr>
        <w:t>Isporuka se vrši na adresu naručioca</w:t>
      </w:r>
      <w:r w:rsidR="00F9393C" w:rsidRPr="00532290">
        <w:rPr>
          <w:sz w:val="22"/>
          <w:szCs w:val="22"/>
        </w:rPr>
        <w:t xml:space="preserve"> – Fco  Apoteka naručioca,</w:t>
      </w:r>
      <w:r w:rsidR="00F9393C" w:rsidRPr="00532290">
        <w:rPr>
          <w:sz w:val="22"/>
          <w:szCs w:val="22"/>
          <w:lang w:val="ru-RU"/>
        </w:rPr>
        <w:t xml:space="preserve"> sopstvenim  transportnim sredstvom</w:t>
      </w:r>
      <w:r w:rsidR="00F9393C" w:rsidRPr="00532290">
        <w:rPr>
          <w:sz w:val="22"/>
          <w:szCs w:val="22"/>
        </w:rPr>
        <w:t xml:space="preserve"> </w:t>
      </w:r>
    </w:p>
    <w:p w:rsidR="00720FCF" w:rsidRPr="00532290" w:rsidRDefault="00F9393C" w:rsidP="00123190">
      <w:pPr>
        <w:autoSpaceDE w:val="0"/>
        <w:autoSpaceDN w:val="0"/>
        <w:adjustRightInd w:val="0"/>
        <w:ind w:left="708"/>
        <w:jc w:val="both"/>
        <w:rPr>
          <w:sz w:val="22"/>
          <w:szCs w:val="22"/>
        </w:rPr>
      </w:pPr>
      <w:r w:rsidRPr="00532290">
        <w:rPr>
          <w:sz w:val="22"/>
          <w:szCs w:val="22"/>
        </w:rPr>
        <w:t xml:space="preserve">poštujući sve propise vezane za promet </w:t>
      </w:r>
      <w:r w:rsidR="00D775ED" w:rsidRPr="00532290">
        <w:rPr>
          <w:sz w:val="22"/>
          <w:szCs w:val="22"/>
        </w:rPr>
        <w:t>predmetnih dobara</w:t>
      </w:r>
      <w:r w:rsidRPr="00532290">
        <w:rPr>
          <w:sz w:val="22"/>
          <w:szCs w:val="22"/>
        </w:rPr>
        <w:t xml:space="preserve">, </w:t>
      </w:r>
      <w:r w:rsidR="00720FCF" w:rsidRPr="00532290">
        <w:rPr>
          <w:sz w:val="22"/>
          <w:szCs w:val="22"/>
        </w:rPr>
        <w:t>najkas</w:t>
      </w:r>
      <w:r w:rsidR="00403192" w:rsidRPr="00532290">
        <w:rPr>
          <w:sz w:val="22"/>
          <w:szCs w:val="22"/>
        </w:rPr>
        <w:t>nije do 14 časova, radnim danom sa poštovanjem roka isporuke.</w:t>
      </w:r>
    </w:p>
    <w:p w:rsidR="006941AB" w:rsidRPr="00532290" w:rsidRDefault="006941AB" w:rsidP="00123190">
      <w:pPr>
        <w:ind w:left="708"/>
        <w:jc w:val="both"/>
        <w:rPr>
          <w:sz w:val="22"/>
          <w:szCs w:val="22"/>
        </w:rPr>
      </w:pPr>
      <w:r w:rsidRPr="00532290">
        <w:rPr>
          <w:sz w:val="22"/>
          <w:szCs w:val="22"/>
        </w:rPr>
        <w:t>Ponuđač treba prilikom isporuke</w:t>
      </w:r>
      <w:r w:rsidR="00C1503A" w:rsidRPr="00532290">
        <w:rPr>
          <w:sz w:val="22"/>
          <w:szCs w:val="22"/>
        </w:rPr>
        <w:t xml:space="preserve"> predmetnih dobara</w:t>
      </w:r>
      <w:r w:rsidR="00123190" w:rsidRPr="00532290">
        <w:rPr>
          <w:sz w:val="22"/>
          <w:szCs w:val="22"/>
        </w:rPr>
        <w:t>, na fakturi</w:t>
      </w:r>
      <w:r w:rsidRPr="00532290">
        <w:rPr>
          <w:sz w:val="22"/>
          <w:szCs w:val="22"/>
        </w:rPr>
        <w:t xml:space="preserve"> da navede seriju, rok </w:t>
      </w:r>
      <w:r w:rsidR="00123190" w:rsidRPr="00532290">
        <w:rPr>
          <w:sz w:val="22"/>
          <w:szCs w:val="22"/>
        </w:rPr>
        <w:t>upotrebe</w:t>
      </w:r>
      <w:r w:rsidRPr="00532290">
        <w:rPr>
          <w:sz w:val="22"/>
          <w:szCs w:val="22"/>
        </w:rPr>
        <w:t>, broj sertifikata analize Agencije za lekove i medicinska sredstva Srbije</w:t>
      </w:r>
      <w:r w:rsidR="00083EAB" w:rsidRPr="00532290">
        <w:rPr>
          <w:sz w:val="22"/>
          <w:szCs w:val="22"/>
        </w:rPr>
        <w:t xml:space="preserve"> (</w:t>
      </w:r>
      <w:r w:rsidR="00636493" w:rsidRPr="00532290">
        <w:rPr>
          <w:sz w:val="22"/>
          <w:szCs w:val="22"/>
        </w:rPr>
        <w:t xml:space="preserve">medicinska sredstva) </w:t>
      </w:r>
      <w:r w:rsidRPr="00532290">
        <w:rPr>
          <w:sz w:val="22"/>
          <w:szCs w:val="22"/>
        </w:rPr>
        <w:t>i broj Ugovor</w:t>
      </w:r>
      <w:r w:rsidR="00123190" w:rsidRPr="00532290">
        <w:rPr>
          <w:sz w:val="22"/>
          <w:szCs w:val="22"/>
        </w:rPr>
        <w:t xml:space="preserve">a za ponuđena dobra. </w:t>
      </w:r>
      <w:r w:rsidR="00C1503A" w:rsidRPr="00532290">
        <w:rPr>
          <w:sz w:val="22"/>
          <w:szCs w:val="22"/>
        </w:rPr>
        <w:t>Za dobra</w:t>
      </w:r>
      <w:r w:rsidRPr="00532290">
        <w:rPr>
          <w:sz w:val="22"/>
          <w:szCs w:val="22"/>
        </w:rPr>
        <w:t xml:space="preserve"> za koje je propisana određena T sk</w:t>
      </w:r>
      <w:r w:rsidR="00123190" w:rsidRPr="00532290">
        <w:rPr>
          <w:sz w:val="22"/>
          <w:szCs w:val="22"/>
        </w:rPr>
        <w:t>ladištenja moraju se obezbediti</w:t>
      </w:r>
      <w:r w:rsidRPr="00532290">
        <w:rPr>
          <w:sz w:val="22"/>
          <w:szCs w:val="22"/>
        </w:rPr>
        <w:t>, kontrolisati i evidentirati propisani uslovi u toku prevoza („hladni lanac“)</w:t>
      </w:r>
      <w:r w:rsidR="00123190" w:rsidRPr="00532290">
        <w:rPr>
          <w:sz w:val="22"/>
          <w:szCs w:val="22"/>
        </w:rPr>
        <w:t xml:space="preserve"> </w:t>
      </w:r>
      <w:r w:rsidRPr="00532290">
        <w:rPr>
          <w:sz w:val="22"/>
          <w:szCs w:val="22"/>
        </w:rPr>
        <w:t>-</w:t>
      </w:r>
      <w:r w:rsidR="00123190" w:rsidRPr="00532290">
        <w:rPr>
          <w:sz w:val="22"/>
          <w:szCs w:val="22"/>
        </w:rPr>
        <w:t xml:space="preserve"> </w:t>
      </w:r>
      <w:r w:rsidRPr="00532290">
        <w:rPr>
          <w:sz w:val="22"/>
          <w:szCs w:val="22"/>
        </w:rPr>
        <w:t xml:space="preserve">neophodno je </w:t>
      </w:r>
      <w:r w:rsidRPr="00532290">
        <w:rPr>
          <w:b/>
          <w:sz w:val="22"/>
          <w:szCs w:val="22"/>
        </w:rPr>
        <w:t>priložiti kontrolnu traku ili određeni dokaz.</w:t>
      </w:r>
    </w:p>
    <w:p w:rsidR="00F9393C" w:rsidRPr="00AD2D9C" w:rsidRDefault="00F9393C" w:rsidP="00123190">
      <w:pPr>
        <w:autoSpaceDE w:val="0"/>
        <w:autoSpaceDN w:val="0"/>
        <w:adjustRightInd w:val="0"/>
        <w:jc w:val="both"/>
        <w:rPr>
          <w:color w:val="000000"/>
          <w:sz w:val="22"/>
          <w:szCs w:val="22"/>
        </w:rPr>
      </w:pPr>
    </w:p>
    <w:p w:rsidR="00720FCF" w:rsidRPr="00AD2D9C" w:rsidRDefault="00720FCF" w:rsidP="00123190">
      <w:pPr>
        <w:autoSpaceDE w:val="0"/>
        <w:autoSpaceDN w:val="0"/>
        <w:adjustRightInd w:val="0"/>
        <w:ind w:firstLine="708"/>
        <w:jc w:val="both"/>
        <w:rPr>
          <w:b/>
          <w:bCs/>
          <w:color w:val="000000"/>
          <w:sz w:val="22"/>
          <w:szCs w:val="22"/>
        </w:rPr>
      </w:pPr>
      <w:r w:rsidRPr="00AD2D9C">
        <w:rPr>
          <w:b/>
          <w:bCs/>
          <w:color w:val="000000"/>
          <w:sz w:val="22"/>
          <w:szCs w:val="22"/>
        </w:rPr>
        <w:t>Rok isporuke</w:t>
      </w:r>
      <w:r w:rsidR="00173353" w:rsidRPr="00AD2D9C">
        <w:rPr>
          <w:b/>
          <w:bCs/>
          <w:color w:val="000000"/>
          <w:sz w:val="22"/>
          <w:szCs w:val="22"/>
        </w:rPr>
        <w:t xml:space="preserve"> (po zahtevu Na</w:t>
      </w:r>
      <w:r w:rsidR="00532290">
        <w:rPr>
          <w:b/>
          <w:bCs/>
          <w:color w:val="000000"/>
          <w:sz w:val="22"/>
          <w:szCs w:val="22"/>
        </w:rPr>
        <w:t>ručioca) ne može biti duži od 24</w:t>
      </w:r>
      <w:r w:rsidR="00173353" w:rsidRPr="00AD2D9C">
        <w:rPr>
          <w:b/>
          <w:bCs/>
          <w:color w:val="000000"/>
          <w:sz w:val="22"/>
          <w:szCs w:val="22"/>
        </w:rPr>
        <w:t>h.</w:t>
      </w:r>
    </w:p>
    <w:p w:rsidR="00B95EB7" w:rsidRDefault="00173353" w:rsidP="00583296">
      <w:pPr>
        <w:autoSpaceDE w:val="0"/>
        <w:autoSpaceDN w:val="0"/>
        <w:adjustRightInd w:val="0"/>
        <w:ind w:firstLine="708"/>
        <w:jc w:val="both"/>
        <w:rPr>
          <w:color w:val="000000"/>
          <w:sz w:val="22"/>
          <w:szCs w:val="22"/>
        </w:rPr>
      </w:pPr>
      <w:r w:rsidRPr="00AD2D9C">
        <w:rPr>
          <w:b/>
          <w:color w:val="000000"/>
          <w:sz w:val="22"/>
          <w:szCs w:val="22"/>
        </w:rPr>
        <w:t>Način isporuke:</w:t>
      </w:r>
      <w:r w:rsidRPr="00AD2D9C">
        <w:rPr>
          <w:color w:val="000000"/>
          <w:sz w:val="22"/>
          <w:szCs w:val="22"/>
        </w:rPr>
        <w:t xml:space="preserve"> </w:t>
      </w:r>
      <w:r w:rsidR="007030D5" w:rsidRPr="00AD2D9C">
        <w:rPr>
          <w:color w:val="000000"/>
          <w:sz w:val="22"/>
          <w:szCs w:val="22"/>
        </w:rPr>
        <w:t xml:space="preserve">sukcesivno, </w:t>
      </w:r>
      <w:r w:rsidRPr="00AD2D9C">
        <w:rPr>
          <w:color w:val="000000"/>
          <w:sz w:val="22"/>
          <w:szCs w:val="22"/>
        </w:rPr>
        <w:t>po potrebi naručioca</w:t>
      </w:r>
    </w:p>
    <w:p w:rsidR="00030191" w:rsidRDefault="00030191" w:rsidP="00583296">
      <w:pPr>
        <w:autoSpaceDE w:val="0"/>
        <w:autoSpaceDN w:val="0"/>
        <w:adjustRightInd w:val="0"/>
        <w:ind w:firstLine="708"/>
        <w:jc w:val="both"/>
        <w:rPr>
          <w:color w:val="000000"/>
          <w:sz w:val="22"/>
          <w:szCs w:val="22"/>
        </w:rPr>
      </w:pPr>
    </w:p>
    <w:p w:rsidR="00030191" w:rsidRPr="00583296" w:rsidRDefault="00030191" w:rsidP="00583296">
      <w:pPr>
        <w:autoSpaceDE w:val="0"/>
        <w:autoSpaceDN w:val="0"/>
        <w:adjustRightInd w:val="0"/>
        <w:ind w:firstLine="708"/>
        <w:jc w:val="both"/>
        <w:rPr>
          <w:color w:val="000000"/>
          <w:sz w:val="22"/>
          <w:szCs w:val="22"/>
        </w:rPr>
      </w:pPr>
    </w:p>
    <w:p w:rsidR="00D06810" w:rsidRDefault="00C55E0D" w:rsidP="00BD2438">
      <w:pPr>
        <w:autoSpaceDE w:val="0"/>
        <w:autoSpaceDN w:val="0"/>
        <w:adjustRightInd w:val="0"/>
        <w:jc w:val="both"/>
        <w:rPr>
          <w:b/>
          <w:bCs/>
          <w:color w:val="000000"/>
        </w:rPr>
      </w:pPr>
      <w:r w:rsidRPr="00123190">
        <w:rPr>
          <w:b/>
          <w:bCs/>
          <w:color w:val="000000"/>
        </w:rPr>
        <w:t xml:space="preserve">4) </w:t>
      </w:r>
      <w:r w:rsidR="00123190">
        <w:rPr>
          <w:b/>
          <w:bCs/>
          <w:color w:val="000000"/>
        </w:rPr>
        <w:tab/>
      </w:r>
      <w:r w:rsidRPr="00123190">
        <w:rPr>
          <w:b/>
          <w:bCs/>
          <w:color w:val="000000"/>
        </w:rPr>
        <w:t>TEHNIČKA DOKUMENTACIJA I PLANOVI:</w:t>
      </w:r>
      <w:r w:rsidR="00123190">
        <w:rPr>
          <w:b/>
          <w:bCs/>
          <w:color w:val="000000"/>
        </w:rPr>
        <w:t xml:space="preserve"> /////</w:t>
      </w:r>
    </w:p>
    <w:p w:rsidR="00CF7014" w:rsidRDefault="00CF7014" w:rsidP="00BD2438">
      <w:pPr>
        <w:autoSpaceDE w:val="0"/>
        <w:autoSpaceDN w:val="0"/>
        <w:adjustRightInd w:val="0"/>
        <w:jc w:val="both"/>
        <w:rPr>
          <w:b/>
          <w:bCs/>
          <w:color w:val="000000"/>
        </w:rPr>
      </w:pPr>
    </w:p>
    <w:p w:rsidR="00944A4D" w:rsidRPr="00135567" w:rsidRDefault="00D06810" w:rsidP="00135567">
      <w:pPr>
        <w:autoSpaceDE w:val="0"/>
        <w:autoSpaceDN w:val="0"/>
        <w:adjustRightInd w:val="0"/>
        <w:ind w:left="705" w:hanging="705"/>
        <w:jc w:val="both"/>
        <w:rPr>
          <w:b/>
          <w:bCs/>
          <w:color w:val="000000"/>
        </w:rPr>
      </w:pPr>
      <w:r>
        <w:rPr>
          <w:b/>
          <w:bCs/>
          <w:color w:val="000000"/>
        </w:rPr>
        <w:t>4.1</w:t>
      </w:r>
      <w:r>
        <w:rPr>
          <w:b/>
          <w:bCs/>
          <w:color w:val="000000"/>
        </w:rPr>
        <w:tab/>
      </w:r>
      <w:r w:rsidRPr="00D06810">
        <w:rPr>
          <w:b/>
          <w:bCs/>
          <w:sz w:val="22"/>
          <w:szCs w:val="22"/>
        </w:rPr>
        <w:t>Obaveštenje o načinu preuzimanja tehničke dokumentacije i planova,odnosno po</w:t>
      </w:r>
      <w:r>
        <w:rPr>
          <w:b/>
          <w:bCs/>
          <w:sz w:val="22"/>
          <w:szCs w:val="22"/>
        </w:rPr>
        <w:t>jedinih njenih delova</w:t>
      </w:r>
      <w:r w:rsidRPr="00D06810">
        <w:rPr>
          <w:b/>
          <w:bCs/>
          <w:sz w:val="22"/>
          <w:szCs w:val="22"/>
        </w:rPr>
        <w:t>,</w:t>
      </w:r>
      <w:r>
        <w:rPr>
          <w:b/>
          <w:bCs/>
          <w:sz w:val="22"/>
          <w:szCs w:val="22"/>
        </w:rPr>
        <w:t xml:space="preserve"> </w:t>
      </w:r>
      <w:r w:rsidRPr="00D06810">
        <w:rPr>
          <w:b/>
          <w:bCs/>
          <w:sz w:val="22"/>
          <w:szCs w:val="22"/>
        </w:rPr>
        <w:t>ako zbog obima i tehničkih razloga istu nije moguće objaviti:</w:t>
      </w:r>
    </w:p>
    <w:p w:rsidR="00E45FBD" w:rsidRDefault="00E45FBD"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135567" w:rsidRDefault="00135567"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Pr="00AD2D9C" w:rsidRDefault="00944A4D" w:rsidP="00BD2438">
      <w:pPr>
        <w:autoSpaceDE w:val="0"/>
        <w:autoSpaceDN w:val="0"/>
        <w:adjustRightInd w:val="0"/>
        <w:jc w:val="both"/>
        <w:rPr>
          <w:b/>
          <w:bCs/>
          <w:color w:val="000000"/>
          <w:sz w:val="22"/>
          <w:szCs w:val="22"/>
        </w:rPr>
      </w:pPr>
    </w:p>
    <w:p w:rsidR="00720FCF" w:rsidRPr="00123190" w:rsidRDefault="00C55E0D" w:rsidP="00123190">
      <w:pPr>
        <w:autoSpaceDE w:val="0"/>
        <w:autoSpaceDN w:val="0"/>
        <w:adjustRightInd w:val="0"/>
        <w:ind w:left="705" w:hanging="705"/>
        <w:jc w:val="both"/>
        <w:rPr>
          <w:b/>
          <w:bCs/>
          <w:color w:val="000000"/>
        </w:rPr>
      </w:pPr>
      <w:r w:rsidRPr="00123190">
        <w:rPr>
          <w:b/>
          <w:bCs/>
          <w:color w:val="000000"/>
        </w:rPr>
        <w:lastRenderedPageBreak/>
        <w:t>5)</w:t>
      </w:r>
      <w:r w:rsidR="00123190">
        <w:rPr>
          <w:b/>
          <w:bCs/>
          <w:color w:val="000000"/>
        </w:rPr>
        <w:tab/>
      </w:r>
      <w:r w:rsidRPr="00123190">
        <w:rPr>
          <w:b/>
          <w:bCs/>
          <w:color w:val="000000"/>
        </w:rPr>
        <w:t>USLOVI ZA UČ</w:t>
      </w:r>
      <w:r w:rsidR="00720FCF" w:rsidRPr="00123190">
        <w:rPr>
          <w:b/>
          <w:bCs/>
          <w:color w:val="000000"/>
        </w:rPr>
        <w:t>EŠĆE U POSTUPKU JAVNE NABAVKE IZ</w:t>
      </w:r>
      <w:r w:rsidR="00B95EB7" w:rsidRPr="00123190">
        <w:rPr>
          <w:b/>
          <w:bCs/>
          <w:color w:val="000000"/>
        </w:rPr>
        <w:t xml:space="preserve"> </w:t>
      </w:r>
      <w:r w:rsidRPr="00123190">
        <w:rPr>
          <w:b/>
          <w:bCs/>
          <w:color w:val="000000"/>
        </w:rPr>
        <w:t>Č</w:t>
      </w:r>
      <w:r w:rsidR="00720FCF" w:rsidRPr="00123190">
        <w:rPr>
          <w:b/>
          <w:bCs/>
          <w:color w:val="000000"/>
        </w:rPr>
        <w:t>LANA 75. I 76. ZAKONA O JAVNIM NABAVKAMA I</w:t>
      </w:r>
      <w:r w:rsidR="00B95EB7" w:rsidRPr="00123190">
        <w:rPr>
          <w:b/>
          <w:bCs/>
          <w:color w:val="000000"/>
        </w:rPr>
        <w:t xml:space="preserve"> </w:t>
      </w:r>
      <w:r w:rsidR="00720FCF" w:rsidRPr="00123190">
        <w:rPr>
          <w:b/>
          <w:bCs/>
          <w:color w:val="000000"/>
        </w:rPr>
        <w:t>UPUTSTVO KAKO SE DOKAZUJE ISPUNJENOST TIH USLOVA</w:t>
      </w:r>
    </w:p>
    <w:p w:rsidR="00F9393C" w:rsidRPr="00AD2D9C" w:rsidRDefault="00F9393C" w:rsidP="008F244B">
      <w:pPr>
        <w:autoSpaceDE w:val="0"/>
        <w:autoSpaceDN w:val="0"/>
        <w:adjustRightInd w:val="0"/>
        <w:jc w:val="both"/>
        <w:rPr>
          <w:b/>
          <w:bCs/>
          <w:color w:val="000000"/>
          <w:sz w:val="22"/>
          <w:szCs w:val="22"/>
        </w:rPr>
      </w:pPr>
    </w:p>
    <w:tbl>
      <w:tblPr>
        <w:tblW w:w="10008" w:type="dxa"/>
        <w:tblLayout w:type="fixed"/>
        <w:tblLook w:val="0000"/>
      </w:tblPr>
      <w:tblGrid>
        <w:gridCol w:w="648"/>
        <w:gridCol w:w="3130"/>
        <w:gridCol w:w="110"/>
        <w:gridCol w:w="4950"/>
        <w:gridCol w:w="1170"/>
      </w:tblGrid>
      <w:tr w:rsidR="00F9393C" w:rsidRPr="00AD2D9C" w:rsidTr="00030191">
        <w:tc>
          <w:tcPr>
            <w:tcW w:w="648" w:type="dxa"/>
            <w:tcBorders>
              <w:top w:val="single" w:sz="4" w:space="0" w:color="000000"/>
              <w:left w:val="single" w:sz="4" w:space="0" w:color="000000"/>
              <w:bottom w:val="single" w:sz="4" w:space="0" w:color="000000"/>
            </w:tcBorders>
            <w:shd w:val="clear" w:color="auto" w:fill="BFBFBF"/>
          </w:tcPr>
          <w:p w:rsidR="00F9393C" w:rsidRPr="00AD2D9C" w:rsidRDefault="00030191" w:rsidP="00F9393C">
            <w:pPr>
              <w:tabs>
                <w:tab w:val="left" w:pos="1440"/>
              </w:tabs>
              <w:jc w:val="center"/>
              <w:rPr>
                <w:b/>
                <w:sz w:val="22"/>
                <w:szCs w:val="22"/>
              </w:rPr>
            </w:pPr>
            <w:r>
              <w:rPr>
                <w:b/>
                <w:sz w:val="22"/>
                <w:szCs w:val="22"/>
              </w:rPr>
              <w:t>Rbr</w:t>
            </w:r>
          </w:p>
        </w:tc>
        <w:tc>
          <w:tcPr>
            <w:tcW w:w="3130" w:type="dxa"/>
            <w:tcBorders>
              <w:top w:val="single" w:sz="4" w:space="0" w:color="000000"/>
              <w:left w:val="single" w:sz="4" w:space="0" w:color="000000"/>
              <w:bottom w:val="single" w:sz="4" w:space="0" w:color="000000"/>
            </w:tcBorders>
            <w:shd w:val="clear" w:color="auto" w:fill="BFBFBF"/>
          </w:tcPr>
          <w:p w:rsidR="00F9393C" w:rsidRPr="00AD2D9C" w:rsidRDefault="00EA5B92" w:rsidP="00F9393C">
            <w:pPr>
              <w:tabs>
                <w:tab w:val="left" w:pos="1440"/>
              </w:tabs>
              <w:snapToGrid w:val="0"/>
              <w:jc w:val="center"/>
              <w:rPr>
                <w:b/>
                <w:sz w:val="22"/>
                <w:szCs w:val="22"/>
              </w:rPr>
            </w:pPr>
            <w:r w:rsidRPr="00AD2D9C">
              <w:rPr>
                <w:b/>
                <w:sz w:val="22"/>
                <w:szCs w:val="22"/>
              </w:rPr>
              <w:t>Obavezni</w:t>
            </w:r>
            <w:r w:rsidR="00F9393C" w:rsidRPr="00AD2D9C">
              <w:rPr>
                <w:b/>
                <w:sz w:val="22"/>
                <w:szCs w:val="22"/>
              </w:rPr>
              <w:t xml:space="preserve"> </w:t>
            </w:r>
            <w:r w:rsidRPr="00AD2D9C">
              <w:rPr>
                <w:b/>
                <w:sz w:val="22"/>
                <w:szCs w:val="22"/>
              </w:rPr>
              <w:t>slovi</w:t>
            </w:r>
            <w:r w:rsidR="00F9393C" w:rsidRPr="00AD2D9C">
              <w:rPr>
                <w:b/>
                <w:sz w:val="22"/>
                <w:szCs w:val="22"/>
              </w:rPr>
              <w:t xml:space="preserve"> </w:t>
            </w:r>
            <w:r w:rsidRPr="00AD2D9C">
              <w:rPr>
                <w:b/>
                <w:sz w:val="22"/>
                <w:szCs w:val="22"/>
              </w:rPr>
              <w:t>iz</w:t>
            </w:r>
            <w:r w:rsidR="00F9393C" w:rsidRPr="00AD2D9C">
              <w:rPr>
                <w:b/>
                <w:sz w:val="22"/>
                <w:szCs w:val="22"/>
              </w:rPr>
              <w:t xml:space="preserve"> </w:t>
            </w:r>
            <w:r w:rsidR="00123190">
              <w:rPr>
                <w:b/>
                <w:sz w:val="22"/>
                <w:szCs w:val="22"/>
              </w:rPr>
              <w:t>Č</w:t>
            </w:r>
            <w:r w:rsidRPr="00AD2D9C">
              <w:rPr>
                <w:b/>
                <w:sz w:val="22"/>
                <w:szCs w:val="22"/>
              </w:rPr>
              <w:t>lana</w:t>
            </w:r>
            <w:r w:rsidR="00F9393C" w:rsidRPr="00AD2D9C">
              <w:rPr>
                <w:b/>
                <w:sz w:val="22"/>
                <w:szCs w:val="22"/>
              </w:rPr>
              <w:t xml:space="preserve"> 75. </w:t>
            </w:r>
            <w:r w:rsidRPr="00AD2D9C">
              <w:rPr>
                <w:b/>
                <w:sz w:val="22"/>
                <w:szCs w:val="22"/>
              </w:rPr>
              <w:t>ZJN</w:t>
            </w:r>
          </w:p>
        </w:tc>
        <w:tc>
          <w:tcPr>
            <w:tcW w:w="5060" w:type="dxa"/>
            <w:gridSpan w:val="2"/>
            <w:tcBorders>
              <w:top w:val="single" w:sz="4" w:space="0" w:color="000000"/>
              <w:left w:val="single" w:sz="4" w:space="0" w:color="000000"/>
              <w:bottom w:val="single" w:sz="4" w:space="0" w:color="000000"/>
            </w:tcBorders>
            <w:shd w:val="clear" w:color="auto" w:fill="BFBFBF"/>
          </w:tcPr>
          <w:p w:rsidR="00F9393C" w:rsidRPr="00AD2D9C" w:rsidRDefault="00EA5B92" w:rsidP="00F9393C">
            <w:pPr>
              <w:tabs>
                <w:tab w:val="left" w:pos="1440"/>
              </w:tabs>
              <w:snapToGrid w:val="0"/>
              <w:jc w:val="center"/>
              <w:rPr>
                <w:b/>
                <w:sz w:val="22"/>
                <w:szCs w:val="22"/>
              </w:rPr>
            </w:pPr>
            <w:r w:rsidRPr="00AD2D9C">
              <w:rPr>
                <w:b/>
                <w:sz w:val="22"/>
                <w:szCs w:val="22"/>
              </w:rPr>
              <w:t>Dokazi</w:t>
            </w:r>
            <w:r w:rsidR="00F9393C" w:rsidRPr="00AD2D9C">
              <w:rPr>
                <w:b/>
                <w:sz w:val="22"/>
                <w:szCs w:val="22"/>
              </w:rPr>
              <w:t xml:space="preserve"> </w:t>
            </w:r>
            <w:r w:rsidRPr="00AD2D9C">
              <w:rPr>
                <w:b/>
                <w:sz w:val="22"/>
                <w:szCs w:val="22"/>
              </w:rPr>
              <w:t>iz</w:t>
            </w:r>
            <w:r w:rsidR="00F9393C" w:rsidRPr="00AD2D9C">
              <w:rPr>
                <w:b/>
                <w:sz w:val="22"/>
                <w:szCs w:val="22"/>
              </w:rPr>
              <w:t xml:space="preserve"> </w:t>
            </w:r>
            <w:r w:rsidR="00123190">
              <w:rPr>
                <w:b/>
                <w:sz w:val="22"/>
                <w:szCs w:val="22"/>
              </w:rPr>
              <w:t>Č</w:t>
            </w:r>
            <w:r w:rsidRPr="00AD2D9C">
              <w:rPr>
                <w:b/>
                <w:sz w:val="22"/>
                <w:szCs w:val="22"/>
              </w:rPr>
              <w:t>lana</w:t>
            </w:r>
            <w:r w:rsidR="00F9393C" w:rsidRPr="00AD2D9C">
              <w:rPr>
                <w:b/>
                <w:sz w:val="22"/>
                <w:szCs w:val="22"/>
              </w:rPr>
              <w:t xml:space="preserve"> 77. </w:t>
            </w:r>
            <w:r w:rsidRPr="00AD2D9C">
              <w:rPr>
                <w:b/>
                <w:sz w:val="22"/>
                <w:szCs w:val="22"/>
              </w:rPr>
              <w:t>ZJN</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cPr>
          <w:p w:rsidR="00F9393C" w:rsidRPr="00AD2D9C" w:rsidRDefault="00344758" w:rsidP="00F9393C">
            <w:pPr>
              <w:tabs>
                <w:tab w:val="left" w:pos="1440"/>
              </w:tabs>
              <w:snapToGrid w:val="0"/>
              <w:jc w:val="center"/>
              <w:rPr>
                <w:b/>
                <w:sz w:val="22"/>
                <w:szCs w:val="22"/>
              </w:rPr>
            </w:pPr>
            <w:r w:rsidRPr="00AD2D9C">
              <w:rPr>
                <w:b/>
                <w:sz w:val="22"/>
                <w:szCs w:val="22"/>
              </w:rPr>
              <w:t>Ispunjeno</w:t>
            </w:r>
          </w:p>
        </w:tc>
      </w:tr>
      <w:tr w:rsidR="00601BDB" w:rsidRPr="00AD2D9C" w:rsidTr="00CF7014">
        <w:tc>
          <w:tcPr>
            <w:tcW w:w="648"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jc w:val="both"/>
              <w:rPr>
                <w:b/>
                <w:sz w:val="22"/>
                <w:szCs w:val="22"/>
              </w:rPr>
            </w:pPr>
            <w:r w:rsidRPr="00AD2D9C">
              <w:rPr>
                <w:b/>
                <w:sz w:val="22"/>
                <w:szCs w:val="22"/>
              </w:rPr>
              <w:t>1.</w:t>
            </w:r>
          </w:p>
        </w:tc>
        <w:tc>
          <w:tcPr>
            <w:tcW w:w="3130"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rPr>
                <w:sz w:val="22"/>
                <w:szCs w:val="22"/>
              </w:rPr>
            </w:pPr>
            <w:r w:rsidRPr="00AD2D9C">
              <w:rPr>
                <w:sz w:val="22"/>
                <w:szCs w:val="22"/>
              </w:rPr>
              <w:t>Da je registrovan kod nadležnog organa, odnosno upisan u odgovarajući registar</w:t>
            </w:r>
          </w:p>
        </w:tc>
        <w:tc>
          <w:tcPr>
            <w:tcW w:w="5060" w:type="dxa"/>
            <w:gridSpan w:val="2"/>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rPr>
                <w:sz w:val="22"/>
                <w:szCs w:val="22"/>
              </w:rPr>
            </w:pPr>
            <w:r w:rsidRPr="00AD2D9C">
              <w:rPr>
                <w:b/>
                <w:sz w:val="22"/>
                <w:szCs w:val="22"/>
              </w:rPr>
              <w:t>Izvod iz registra Agencije za privredne registre</w:t>
            </w:r>
            <w:r w:rsidRPr="00AD2D9C">
              <w:rPr>
                <w:sz w:val="22"/>
                <w:szCs w:val="22"/>
              </w:rPr>
              <w:t xml:space="preserve"> za privredna društva i preduzetnike, odnosno izvod iz registra Trgovinskog suda za ustanove; za udruženja iz Agencije za privredne registre</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601BDB" w:rsidRPr="00AD2D9C" w:rsidRDefault="00601BDB" w:rsidP="00F9393C">
            <w:pPr>
              <w:autoSpaceDE w:val="0"/>
              <w:snapToGrid w:val="0"/>
              <w:rPr>
                <w:b/>
                <w:bCs/>
                <w:sz w:val="22"/>
                <w:szCs w:val="22"/>
              </w:rPr>
            </w:pPr>
          </w:p>
          <w:p w:rsidR="00601BDB" w:rsidRPr="00AD2D9C" w:rsidRDefault="00601BDB" w:rsidP="00F9393C">
            <w:pPr>
              <w:tabs>
                <w:tab w:val="left" w:pos="1440"/>
              </w:tabs>
              <w:rPr>
                <w:sz w:val="22"/>
                <w:szCs w:val="22"/>
              </w:rPr>
            </w:pPr>
          </w:p>
        </w:tc>
      </w:tr>
      <w:tr w:rsidR="00601BDB" w:rsidRPr="00AD2D9C" w:rsidTr="00CF7014">
        <w:tc>
          <w:tcPr>
            <w:tcW w:w="648"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jc w:val="both"/>
              <w:rPr>
                <w:b/>
                <w:sz w:val="22"/>
                <w:szCs w:val="22"/>
              </w:rPr>
            </w:pPr>
            <w:r w:rsidRPr="00AD2D9C">
              <w:rPr>
                <w:b/>
                <w:sz w:val="22"/>
                <w:szCs w:val="22"/>
              </w:rPr>
              <w:t>2.</w:t>
            </w:r>
          </w:p>
        </w:tc>
        <w:tc>
          <w:tcPr>
            <w:tcW w:w="3130"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rPr>
                <w:sz w:val="22"/>
                <w:szCs w:val="22"/>
              </w:rPr>
            </w:pPr>
            <w:r w:rsidRPr="00AD2D9C">
              <w:rPr>
                <w:sz w:val="22"/>
                <w:szCs w:val="22"/>
              </w:rPr>
              <w:t>Da on i njegov zakonski zastupnik nije osuđivan za neko od krivčnih dela kao član organizovane kriminalne grupe, da nije osuđivan za krivična dela protiv privrede, krivična dela protiv životne sredine, krivično delo primanja ili davanja mita, krivično delo prevare;</w:t>
            </w:r>
          </w:p>
        </w:tc>
        <w:tc>
          <w:tcPr>
            <w:tcW w:w="5060" w:type="dxa"/>
            <w:gridSpan w:val="2"/>
            <w:tcBorders>
              <w:top w:val="single" w:sz="4" w:space="0" w:color="000000"/>
              <w:left w:val="single" w:sz="4" w:space="0" w:color="000000"/>
              <w:bottom w:val="single" w:sz="4" w:space="0" w:color="auto"/>
            </w:tcBorders>
            <w:shd w:val="clear" w:color="auto" w:fill="auto"/>
          </w:tcPr>
          <w:p w:rsidR="00601BDB" w:rsidRPr="00AD2D9C" w:rsidRDefault="00601BDB" w:rsidP="00CB6D43">
            <w:pPr>
              <w:rPr>
                <w:b/>
                <w:sz w:val="22"/>
                <w:szCs w:val="22"/>
                <w:lang w:val="en-US"/>
              </w:rPr>
            </w:pPr>
            <w:r w:rsidRPr="00AD2D9C">
              <w:rPr>
                <w:b/>
                <w:sz w:val="22"/>
                <w:szCs w:val="22"/>
              </w:rPr>
              <w:t>Potvrde nadležnih sudova</w:t>
            </w:r>
            <w:r w:rsidR="00D775ED" w:rsidRPr="00AD2D9C">
              <w:rPr>
                <w:b/>
                <w:sz w:val="22"/>
                <w:szCs w:val="22"/>
              </w:rPr>
              <w:t xml:space="preserve"> ,odnosno nadležne policijske uprave</w:t>
            </w:r>
            <w:r w:rsidRPr="00AD2D9C">
              <w:rPr>
                <w:b/>
                <w:sz w:val="22"/>
                <w:szCs w:val="22"/>
              </w:rPr>
              <w:t xml:space="preserve">: </w:t>
            </w:r>
          </w:p>
          <w:p w:rsidR="00601BDB" w:rsidRPr="00AD2D9C" w:rsidRDefault="00601BDB" w:rsidP="00CB6D43">
            <w:pPr>
              <w:autoSpaceDE w:val="0"/>
              <w:autoSpaceDN w:val="0"/>
              <w:adjustRightInd w:val="0"/>
              <w:jc w:val="both"/>
              <w:rPr>
                <w:i/>
                <w:iCs/>
                <w:color w:val="000000"/>
                <w:sz w:val="22"/>
                <w:szCs w:val="22"/>
              </w:rPr>
            </w:pPr>
            <w:r w:rsidRPr="00AD2D9C">
              <w:rPr>
                <w:b/>
                <w:sz w:val="22"/>
                <w:szCs w:val="22"/>
                <w:lang w:val="ru-RU"/>
              </w:rPr>
              <w:t>1)</w:t>
            </w:r>
            <w:r w:rsidR="00123190">
              <w:rPr>
                <w:b/>
                <w:sz w:val="22"/>
                <w:szCs w:val="22"/>
              </w:rPr>
              <w:t xml:space="preserve"> </w:t>
            </w:r>
            <w:r w:rsidRPr="00AD2D9C">
              <w:rPr>
                <w:b/>
                <w:sz w:val="22"/>
                <w:szCs w:val="22"/>
                <w:lang w:val="ru-RU"/>
              </w:rPr>
              <w:t>izvod iz kaznene evidencije osnovnog suda</w:t>
            </w:r>
            <w:r w:rsidRPr="00AD2D9C">
              <w:rPr>
                <w:sz w:val="22"/>
                <w:szCs w:val="22"/>
                <w:lang w:val="ru-RU"/>
              </w:rPr>
              <w:t xml:space="preserve"> na čijem je području sedište domaćeg pravnog lica, odnosno sedište predstavništva ili ogranka stranog pravnog lica;</w:t>
            </w:r>
            <w:r w:rsidRPr="00AD2D9C">
              <w:rPr>
                <w:i/>
                <w:iCs/>
                <w:color w:val="000000"/>
                <w:sz w:val="22"/>
                <w:szCs w:val="22"/>
              </w:rPr>
              <w:t xml:space="preserve"> </w:t>
            </w:r>
          </w:p>
          <w:p w:rsidR="00601BDB" w:rsidRPr="00AD2D9C" w:rsidRDefault="00601BDB" w:rsidP="00CB6D43">
            <w:pPr>
              <w:autoSpaceDE w:val="0"/>
              <w:autoSpaceDN w:val="0"/>
              <w:adjustRightInd w:val="0"/>
              <w:jc w:val="both"/>
              <w:rPr>
                <w:b/>
                <w:i/>
                <w:iCs/>
                <w:color w:val="000000"/>
                <w:sz w:val="22"/>
                <w:szCs w:val="22"/>
              </w:rPr>
            </w:pPr>
            <w:r w:rsidRPr="00AD2D9C">
              <w:rPr>
                <w:b/>
                <w:i/>
                <w:iCs/>
                <w:color w:val="000000"/>
                <w:sz w:val="22"/>
                <w:szCs w:val="22"/>
              </w:rPr>
              <w:t>1.1)krivična dela protiv privrede,protiv životne sredine,primanja ili davanja mita,krivično delo prevare:</w:t>
            </w:r>
          </w:p>
          <w:p w:rsidR="00601BDB" w:rsidRPr="00AD2D9C" w:rsidRDefault="00601BDB" w:rsidP="00CB6D43">
            <w:pPr>
              <w:autoSpaceDE w:val="0"/>
              <w:autoSpaceDN w:val="0"/>
              <w:adjustRightInd w:val="0"/>
              <w:jc w:val="both"/>
              <w:rPr>
                <w:color w:val="000000"/>
                <w:sz w:val="22"/>
                <w:szCs w:val="22"/>
              </w:rPr>
            </w:pPr>
            <w:r w:rsidRPr="00AD2D9C">
              <w:rPr>
                <w:b/>
                <w:color w:val="000000"/>
                <w:sz w:val="22"/>
                <w:szCs w:val="22"/>
              </w:rPr>
              <w:t>-Osnovni sud</w:t>
            </w:r>
            <w:r w:rsidRPr="00AD2D9C">
              <w:rPr>
                <w:color w:val="000000"/>
                <w:sz w:val="22"/>
                <w:szCs w:val="22"/>
              </w:rPr>
              <w:t xml:space="preserve"> – krivčna dela za koja je kao glavna kazna previđena novčana kazna ili kazna zatvora ≤10 godina</w:t>
            </w:r>
          </w:p>
          <w:p w:rsidR="00601BDB" w:rsidRPr="00AD2D9C" w:rsidRDefault="00601BDB" w:rsidP="00CB6D43">
            <w:pPr>
              <w:autoSpaceDE w:val="0"/>
              <w:autoSpaceDN w:val="0"/>
              <w:adjustRightInd w:val="0"/>
              <w:jc w:val="both"/>
              <w:rPr>
                <w:color w:val="000000"/>
                <w:sz w:val="22"/>
                <w:szCs w:val="22"/>
              </w:rPr>
            </w:pPr>
            <w:r w:rsidRPr="00AD2D9C">
              <w:rPr>
                <w:b/>
                <w:color w:val="000000"/>
                <w:sz w:val="22"/>
                <w:szCs w:val="22"/>
              </w:rPr>
              <w:t>- Viši sud</w:t>
            </w:r>
            <w:r w:rsidRPr="00AD2D9C">
              <w:rPr>
                <w:color w:val="000000"/>
                <w:sz w:val="22"/>
                <w:szCs w:val="22"/>
              </w:rPr>
              <w:t xml:space="preserve"> – krivčna dela za koja je ka glavna kazna predviđena kazna zatvora </w:t>
            </w:r>
            <w:r w:rsidRPr="00AD2D9C">
              <w:rPr>
                <w:b/>
                <w:bCs/>
                <w:color w:val="000000"/>
                <w:sz w:val="22"/>
                <w:szCs w:val="22"/>
              </w:rPr>
              <w:t>&gt;</w:t>
            </w:r>
            <w:r w:rsidRPr="00AD2D9C">
              <w:rPr>
                <w:color w:val="000000"/>
                <w:sz w:val="22"/>
                <w:szCs w:val="22"/>
              </w:rPr>
              <w:t>10 godina</w:t>
            </w:r>
          </w:p>
          <w:p w:rsidR="00601BDB" w:rsidRPr="00AD2D9C" w:rsidRDefault="00601BDB" w:rsidP="00CB6D43">
            <w:pPr>
              <w:autoSpaceDE w:val="0"/>
              <w:autoSpaceDN w:val="0"/>
              <w:adjustRightInd w:val="0"/>
              <w:jc w:val="both"/>
              <w:rPr>
                <w:b/>
                <w:i/>
                <w:iCs/>
                <w:color w:val="000000"/>
                <w:sz w:val="22"/>
                <w:szCs w:val="22"/>
              </w:rPr>
            </w:pPr>
            <w:r w:rsidRPr="00AD2D9C">
              <w:rPr>
                <w:b/>
                <w:i/>
                <w:iCs/>
                <w:color w:val="000000"/>
                <w:sz w:val="22"/>
                <w:szCs w:val="22"/>
              </w:rPr>
              <w:t>1.2)Krivična dela organizovanog kriminala</w:t>
            </w:r>
          </w:p>
          <w:p w:rsidR="00601BDB" w:rsidRPr="00AD2D9C" w:rsidRDefault="00601BDB" w:rsidP="00CB6D43">
            <w:pPr>
              <w:autoSpaceDE w:val="0"/>
              <w:autoSpaceDN w:val="0"/>
              <w:adjustRightInd w:val="0"/>
              <w:jc w:val="both"/>
              <w:rPr>
                <w:color w:val="000000"/>
                <w:sz w:val="22"/>
                <w:szCs w:val="22"/>
              </w:rPr>
            </w:pPr>
            <w:r w:rsidRPr="00AD2D9C">
              <w:rPr>
                <w:b/>
                <w:color w:val="000000"/>
                <w:sz w:val="22"/>
                <w:szCs w:val="22"/>
              </w:rPr>
              <w:t>- Viši sud Beograd - posebno odeljenje</w:t>
            </w:r>
            <w:r w:rsidRPr="00AD2D9C">
              <w:rPr>
                <w:sz w:val="22"/>
                <w:szCs w:val="22"/>
                <w:lang w:val="ru-RU"/>
              </w:rPr>
              <w:t>(za organizovani kriminal)</w:t>
            </w:r>
          </w:p>
          <w:p w:rsidR="00601BDB" w:rsidRPr="00AD2D9C" w:rsidRDefault="00601BDB" w:rsidP="00CB6D43">
            <w:pPr>
              <w:autoSpaceDE w:val="0"/>
              <w:autoSpaceDN w:val="0"/>
              <w:adjustRightInd w:val="0"/>
              <w:jc w:val="both"/>
              <w:rPr>
                <w:color w:val="000000"/>
                <w:sz w:val="22"/>
                <w:szCs w:val="22"/>
              </w:rPr>
            </w:pPr>
            <w:r w:rsidRPr="00AD2D9C">
              <w:rPr>
                <w:color w:val="000000"/>
                <w:sz w:val="22"/>
                <w:szCs w:val="22"/>
              </w:rPr>
              <w:t>S tim u vezi na internet stranici Višeg suda u Beogradu objavljeno je obaveštenje:</w:t>
            </w:r>
          </w:p>
          <w:p w:rsidR="00601BDB" w:rsidRPr="00AD2D9C" w:rsidRDefault="00601BDB" w:rsidP="00CB6D43">
            <w:pPr>
              <w:autoSpaceDE w:val="0"/>
              <w:autoSpaceDN w:val="0"/>
              <w:adjustRightInd w:val="0"/>
              <w:jc w:val="both"/>
              <w:rPr>
                <w:color w:val="0000FF"/>
                <w:sz w:val="22"/>
                <w:szCs w:val="22"/>
              </w:rPr>
            </w:pPr>
            <w:r w:rsidRPr="00AD2D9C">
              <w:rPr>
                <w:color w:val="0000FF"/>
                <w:sz w:val="22"/>
                <w:szCs w:val="22"/>
              </w:rPr>
              <w:t>http://www.bg.vi.sud.rs/lt/articles/o-visem-sudu/obavestenje-ke-za-pravna-lica.html</w:t>
            </w:r>
          </w:p>
          <w:p w:rsidR="00601BDB" w:rsidRPr="00AD2D9C" w:rsidRDefault="00601BDB" w:rsidP="00CB6D43">
            <w:pPr>
              <w:jc w:val="both"/>
              <w:rPr>
                <w:color w:val="FF0000"/>
                <w:sz w:val="22"/>
                <w:szCs w:val="22"/>
                <w:lang w:val="ru-RU"/>
              </w:rPr>
            </w:pPr>
            <w:r w:rsidRPr="00AD2D9C">
              <w:rPr>
                <w:b/>
                <w:sz w:val="22"/>
                <w:szCs w:val="22"/>
              </w:rPr>
              <w:t>2</w:t>
            </w:r>
            <w:r w:rsidRPr="00AD2D9C">
              <w:rPr>
                <w:b/>
                <w:sz w:val="22"/>
                <w:szCs w:val="22"/>
                <w:lang w:val="ru-RU"/>
              </w:rPr>
              <w:t xml:space="preserve">)uverenje iz kaznene evidencije nadležne policijske uprave Ministarstva unutrašnjih poslova </w:t>
            </w:r>
            <w:r w:rsidRPr="00AD2D9C">
              <w:rPr>
                <w:sz w:val="22"/>
                <w:szCs w:val="22"/>
                <w:lang w:val="ru-RU"/>
              </w:rPr>
              <w:t>za zakonskog zastupnika – zahtev za izdavanje ovog uverenja može se podneti prema mestu rođenja (</w:t>
            </w:r>
            <w:r w:rsidRPr="00AD2D9C">
              <w:rPr>
                <w:i/>
                <w:sz w:val="22"/>
                <w:szCs w:val="22"/>
                <w:lang w:val="ru-RU"/>
              </w:rPr>
              <w:t>shodno članu 2. stav 1. tačka 1) Pravilnika o kaznenoj evidenciji («Sl. list SFRJ», br. 5/79) - organ nadležan za unutrašnje poslove opštine na čijoj teritoriji je to lice rođeno</w:t>
            </w:r>
            <w:r w:rsidRPr="00AD2D9C">
              <w:rPr>
                <w:sz w:val="22"/>
                <w:szCs w:val="22"/>
                <w:lang w:val="ru-RU"/>
              </w:rPr>
              <w:t>), ali i prema mestu prebivališta.</w:t>
            </w:r>
          </w:p>
          <w:p w:rsidR="00601BDB" w:rsidRPr="00AD2D9C" w:rsidRDefault="00601BDB" w:rsidP="00CB6D43">
            <w:pPr>
              <w:jc w:val="both"/>
              <w:rPr>
                <w:sz w:val="22"/>
                <w:szCs w:val="22"/>
                <w:lang w:val="ru-RU"/>
              </w:rPr>
            </w:pPr>
            <w:r w:rsidRPr="00AD2D9C">
              <w:rPr>
                <w:sz w:val="22"/>
                <w:szCs w:val="22"/>
                <w:lang w:val="ru-RU"/>
              </w:rPr>
              <w:t>Ako je više zakonskih zastupnika potrebnoje da se za svakog dostavlja uverenje iz kaznene evidencije.</w:t>
            </w:r>
            <w:bookmarkStart w:id="0" w:name="str_5"/>
            <w:bookmarkStart w:id="1" w:name="clan_13"/>
            <w:bookmarkEnd w:id="0"/>
            <w:bookmarkEnd w:id="1"/>
          </w:p>
          <w:p w:rsidR="00601BDB" w:rsidRPr="00AD2D9C" w:rsidRDefault="00601BDB" w:rsidP="00CB6D43">
            <w:pPr>
              <w:jc w:val="both"/>
              <w:rPr>
                <w:color w:val="FF0000"/>
                <w:sz w:val="22"/>
                <w:szCs w:val="22"/>
              </w:rPr>
            </w:pPr>
            <w:r w:rsidRPr="00AD2D9C">
              <w:rPr>
                <w:sz w:val="22"/>
                <w:szCs w:val="22"/>
              </w:rPr>
              <w:t xml:space="preserve"> Dokazi ne mogu biti stariji od dva meseca pre otvaranja ponuda, odnosno u slučaju kvalifikacionog postupka pre ažuriranja liste, u skladu sa zakonom.</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50"/>
        </w:trPr>
        <w:tc>
          <w:tcPr>
            <w:tcW w:w="648" w:type="dxa"/>
            <w:tcBorders>
              <w:top w:val="single" w:sz="4" w:space="0" w:color="000000"/>
              <w:left w:val="single" w:sz="4" w:space="0" w:color="000000"/>
              <w:bottom w:val="single" w:sz="4" w:space="0" w:color="auto"/>
            </w:tcBorders>
            <w:shd w:val="clear" w:color="auto" w:fill="auto"/>
          </w:tcPr>
          <w:p w:rsidR="00601BDB" w:rsidRPr="00AD2D9C" w:rsidRDefault="00601BDB" w:rsidP="00CB6D43">
            <w:pPr>
              <w:tabs>
                <w:tab w:val="left" w:pos="1440"/>
              </w:tabs>
              <w:snapToGrid w:val="0"/>
              <w:jc w:val="both"/>
              <w:rPr>
                <w:b/>
                <w:sz w:val="22"/>
                <w:szCs w:val="22"/>
              </w:rPr>
            </w:pPr>
            <w:r w:rsidRPr="00AD2D9C">
              <w:rPr>
                <w:b/>
                <w:sz w:val="22"/>
                <w:szCs w:val="22"/>
              </w:rPr>
              <w:t>3.</w:t>
            </w:r>
          </w:p>
        </w:tc>
        <w:tc>
          <w:tcPr>
            <w:tcW w:w="3130" w:type="dxa"/>
            <w:tcBorders>
              <w:top w:val="single" w:sz="4" w:space="0" w:color="000000"/>
              <w:left w:val="single" w:sz="4" w:space="0" w:color="000000"/>
              <w:bottom w:val="single" w:sz="4" w:space="0" w:color="auto"/>
            </w:tcBorders>
            <w:shd w:val="clear" w:color="auto" w:fill="auto"/>
          </w:tcPr>
          <w:p w:rsidR="00D775ED" w:rsidRDefault="00D44AB8" w:rsidP="00CB6D43">
            <w:pPr>
              <w:tabs>
                <w:tab w:val="left" w:pos="1440"/>
              </w:tabs>
              <w:snapToGrid w:val="0"/>
              <w:rPr>
                <w:bCs/>
                <w:color w:val="000000"/>
                <w:sz w:val="22"/>
                <w:szCs w:val="22"/>
              </w:rPr>
            </w:pPr>
            <w:r>
              <w:rPr>
                <w:bCs/>
                <w:color w:val="000000"/>
                <w:sz w:val="22"/>
                <w:szCs w:val="22"/>
              </w:rPr>
              <w:t>/////</w:t>
            </w:r>
          </w:p>
          <w:p w:rsidR="00D44AB8" w:rsidRDefault="00D44AB8" w:rsidP="00CB6D43">
            <w:pPr>
              <w:tabs>
                <w:tab w:val="left" w:pos="1440"/>
              </w:tabs>
              <w:snapToGrid w:val="0"/>
              <w:rPr>
                <w:bCs/>
                <w:color w:val="000000"/>
                <w:sz w:val="22"/>
                <w:szCs w:val="22"/>
              </w:rPr>
            </w:pPr>
          </w:p>
          <w:p w:rsidR="00D44AB8" w:rsidRDefault="00D44AB8" w:rsidP="00CB6D43">
            <w:pPr>
              <w:tabs>
                <w:tab w:val="left" w:pos="1440"/>
              </w:tabs>
              <w:snapToGrid w:val="0"/>
              <w:rPr>
                <w:bCs/>
                <w:color w:val="000000"/>
                <w:sz w:val="22"/>
                <w:szCs w:val="22"/>
              </w:rPr>
            </w:pPr>
          </w:p>
          <w:p w:rsidR="00D44AB8" w:rsidRDefault="00D44AB8" w:rsidP="00CB6D43">
            <w:pPr>
              <w:tabs>
                <w:tab w:val="left" w:pos="1440"/>
              </w:tabs>
              <w:snapToGrid w:val="0"/>
              <w:rPr>
                <w:bCs/>
                <w:color w:val="000000"/>
                <w:sz w:val="22"/>
                <w:szCs w:val="22"/>
              </w:rPr>
            </w:pPr>
          </w:p>
          <w:p w:rsidR="00D44AB8" w:rsidRDefault="00D44AB8" w:rsidP="00CB6D43">
            <w:pPr>
              <w:tabs>
                <w:tab w:val="left" w:pos="1440"/>
              </w:tabs>
              <w:snapToGrid w:val="0"/>
              <w:rPr>
                <w:bCs/>
                <w:color w:val="000000"/>
                <w:sz w:val="22"/>
                <w:szCs w:val="22"/>
              </w:rPr>
            </w:pPr>
          </w:p>
          <w:p w:rsidR="00D44AB8" w:rsidRDefault="00D44AB8" w:rsidP="00CB6D43">
            <w:pPr>
              <w:tabs>
                <w:tab w:val="left" w:pos="1440"/>
              </w:tabs>
              <w:snapToGrid w:val="0"/>
              <w:rPr>
                <w:bCs/>
                <w:color w:val="000000"/>
                <w:sz w:val="22"/>
                <w:szCs w:val="22"/>
              </w:rPr>
            </w:pPr>
          </w:p>
          <w:p w:rsidR="00D44AB8" w:rsidRDefault="00D44AB8" w:rsidP="00CB6D43">
            <w:pPr>
              <w:tabs>
                <w:tab w:val="left" w:pos="1440"/>
              </w:tabs>
              <w:snapToGrid w:val="0"/>
              <w:rPr>
                <w:bCs/>
                <w:color w:val="000000"/>
                <w:sz w:val="22"/>
                <w:szCs w:val="22"/>
              </w:rPr>
            </w:pPr>
          </w:p>
          <w:p w:rsidR="00D44AB8" w:rsidRDefault="00D44AB8" w:rsidP="00CB6D43">
            <w:pPr>
              <w:tabs>
                <w:tab w:val="left" w:pos="1440"/>
              </w:tabs>
              <w:snapToGrid w:val="0"/>
              <w:rPr>
                <w:bCs/>
                <w:color w:val="000000"/>
                <w:sz w:val="22"/>
                <w:szCs w:val="22"/>
              </w:rPr>
            </w:pPr>
          </w:p>
          <w:p w:rsidR="00D44AB8" w:rsidRPr="00AD2D9C" w:rsidRDefault="00D44AB8" w:rsidP="00CB6D43">
            <w:pPr>
              <w:tabs>
                <w:tab w:val="left" w:pos="1440"/>
              </w:tabs>
              <w:snapToGrid w:val="0"/>
              <w:rPr>
                <w:bCs/>
                <w:color w:val="000000"/>
                <w:sz w:val="22"/>
                <w:szCs w:val="22"/>
              </w:rPr>
            </w:pPr>
          </w:p>
        </w:tc>
        <w:tc>
          <w:tcPr>
            <w:tcW w:w="5060" w:type="dxa"/>
            <w:gridSpan w:val="2"/>
            <w:tcBorders>
              <w:top w:val="single" w:sz="4" w:space="0" w:color="000000"/>
              <w:left w:val="single" w:sz="4" w:space="0" w:color="000000"/>
              <w:bottom w:val="single" w:sz="4" w:space="0" w:color="000000"/>
            </w:tcBorders>
            <w:shd w:val="clear" w:color="auto" w:fill="auto"/>
          </w:tcPr>
          <w:p w:rsidR="00601BDB" w:rsidRPr="00AD2D9C" w:rsidRDefault="00D44AB8" w:rsidP="00CB6D43">
            <w:pPr>
              <w:tabs>
                <w:tab w:val="left" w:pos="1440"/>
              </w:tabs>
              <w:snapToGrid w:val="0"/>
              <w:jc w:val="both"/>
              <w:rPr>
                <w:sz w:val="22"/>
                <w:szCs w:val="22"/>
              </w:rPr>
            </w:pPr>
            <w:r>
              <w:rPr>
                <w:sz w:val="22"/>
                <w:szCs w:val="22"/>
              </w:rPr>
              <w:t>/////</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1375"/>
        </w:trPr>
        <w:tc>
          <w:tcPr>
            <w:tcW w:w="648" w:type="dxa"/>
            <w:vMerge w:val="restart"/>
            <w:tcBorders>
              <w:top w:val="single" w:sz="4" w:space="0" w:color="auto"/>
              <w:left w:val="single" w:sz="4" w:space="0" w:color="auto"/>
              <w:right w:val="single" w:sz="4" w:space="0" w:color="auto"/>
            </w:tcBorders>
            <w:shd w:val="clear" w:color="auto" w:fill="auto"/>
          </w:tcPr>
          <w:p w:rsidR="00601BDB" w:rsidRPr="00AD2D9C" w:rsidRDefault="00601BDB" w:rsidP="00CB6D43">
            <w:pPr>
              <w:tabs>
                <w:tab w:val="left" w:pos="1440"/>
              </w:tabs>
              <w:snapToGrid w:val="0"/>
              <w:rPr>
                <w:b/>
                <w:sz w:val="22"/>
                <w:szCs w:val="22"/>
              </w:rPr>
            </w:pPr>
            <w:r w:rsidRPr="00AD2D9C">
              <w:rPr>
                <w:b/>
                <w:sz w:val="22"/>
                <w:szCs w:val="22"/>
              </w:rPr>
              <w:lastRenderedPageBreak/>
              <w:t>4.</w:t>
            </w:r>
          </w:p>
          <w:p w:rsidR="00601BDB" w:rsidRPr="00AD2D9C" w:rsidRDefault="00601BDB" w:rsidP="00F9393C">
            <w:pPr>
              <w:tabs>
                <w:tab w:val="left" w:pos="1440"/>
              </w:tabs>
              <w:snapToGrid w:val="0"/>
              <w:rPr>
                <w:b/>
                <w:sz w:val="22"/>
                <w:szCs w:val="22"/>
              </w:rPr>
            </w:pPr>
          </w:p>
          <w:p w:rsidR="00601BDB" w:rsidRPr="00AD2D9C" w:rsidRDefault="00601BDB" w:rsidP="00F9393C">
            <w:pPr>
              <w:tabs>
                <w:tab w:val="left" w:pos="1440"/>
              </w:tabs>
              <w:snapToGrid w:val="0"/>
              <w:rPr>
                <w:b/>
                <w:sz w:val="22"/>
                <w:szCs w:val="22"/>
              </w:rPr>
            </w:pPr>
          </w:p>
        </w:tc>
        <w:tc>
          <w:tcPr>
            <w:tcW w:w="3130" w:type="dxa"/>
            <w:vMerge w:val="restart"/>
            <w:tcBorders>
              <w:top w:val="single" w:sz="4" w:space="0" w:color="auto"/>
              <w:left w:val="single" w:sz="4" w:space="0" w:color="auto"/>
              <w:right w:val="single" w:sz="4" w:space="0" w:color="auto"/>
            </w:tcBorders>
            <w:shd w:val="clear" w:color="auto" w:fill="auto"/>
          </w:tcPr>
          <w:p w:rsidR="00601BDB" w:rsidRPr="00AD2D9C" w:rsidRDefault="00601BDB" w:rsidP="00CB6D43">
            <w:pPr>
              <w:tabs>
                <w:tab w:val="left" w:pos="720"/>
              </w:tabs>
              <w:autoSpaceDE w:val="0"/>
              <w:snapToGrid w:val="0"/>
              <w:rPr>
                <w:sz w:val="22"/>
                <w:szCs w:val="22"/>
              </w:rPr>
            </w:pPr>
            <w:r w:rsidRPr="00AD2D9C">
              <w:rPr>
                <w:sz w:val="22"/>
                <w:szCs w:val="22"/>
              </w:rPr>
              <w:t>Da je izmirio dospele poreze, doprinose i druge javne dažbine u skladu sa propisima Republike Srbije ili strane države kada ima sedište na njenoj teritoriji;</w:t>
            </w:r>
          </w:p>
          <w:p w:rsidR="00601BDB" w:rsidRPr="00AD2D9C" w:rsidRDefault="00601BDB" w:rsidP="00601BDB">
            <w:pPr>
              <w:autoSpaceDE w:val="0"/>
              <w:autoSpaceDN w:val="0"/>
              <w:adjustRightInd w:val="0"/>
              <w:jc w:val="both"/>
              <w:rPr>
                <w:sz w:val="22"/>
                <w:szCs w:val="22"/>
              </w:rPr>
            </w:pPr>
          </w:p>
        </w:tc>
        <w:tc>
          <w:tcPr>
            <w:tcW w:w="5060" w:type="dxa"/>
            <w:gridSpan w:val="2"/>
            <w:tcBorders>
              <w:top w:val="single" w:sz="4" w:space="0" w:color="000000"/>
              <w:left w:val="single" w:sz="4" w:space="0" w:color="auto"/>
              <w:bottom w:val="single" w:sz="4" w:space="0" w:color="auto"/>
            </w:tcBorders>
            <w:shd w:val="clear" w:color="auto" w:fill="auto"/>
          </w:tcPr>
          <w:p w:rsidR="00601BDB" w:rsidRPr="00AD2D9C" w:rsidRDefault="00D44AB8" w:rsidP="00CB6D43">
            <w:pPr>
              <w:autoSpaceDE w:val="0"/>
              <w:autoSpaceDN w:val="0"/>
              <w:adjustRightInd w:val="0"/>
              <w:jc w:val="both"/>
              <w:rPr>
                <w:bCs/>
                <w:color w:val="000000"/>
                <w:sz w:val="22"/>
                <w:szCs w:val="22"/>
              </w:rPr>
            </w:pPr>
            <w:r>
              <w:rPr>
                <w:b/>
                <w:sz w:val="22"/>
                <w:szCs w:val="22"/>
              </w:rPr>
              <w:t xml:space="preserve">- </w:t>
            </w:r>
            <w:r w:rsidR="00601BDB" w:rsidRPr="00AD2D9C">
              <w:rPr>
                <w:b/>
                <w:sz w:val="22"/>
                <w:szCs w:val="22"/>
              </w:rPr>
              <w:t>Potvrda Ministarstva finansija, Poreske uprave</w:t>
            </w:r>
            <w:r w:rsidR="00601BDB" w:rsidRPr="00AD2D9C">
              <w:rPr>
                <w:sz w:val="22"/>
                <w:szCs w:val="22"/>
              </w:rPr>
              <w:t xml:space="preserve"> za izmirene dospele obaveze koje administrira ova uprava </w:t>
            </w:r>
            <w:r w:rsidR="00601BDB" w:rsidRPr="00AD2D9C">
              <w:rPr>
                <w:bCs/>
                <w:color w:val="000000"/>
                <w:sz w:val="22"/>
                <w:szCs w:val="22"/>
              </w:rPr>
              <w:t xml:space="preserve">ili potvrda nadležnog </w:t>
            </w:r>
            <w:r w:rsidR="00601BDB" w:rsidRPr="00AD2D9C">
              <w:rPr>
                <w:sz w:val="22"/>
                <w:szCs w:val="22"/>
              </w:rPr>
              <w:t>organa da se ponuđač nalazi u postupku privatizacije</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3742"/>
        </w:trPr>
        <w:tc>
          <w:tcPr>
            <w:tcW w:w="648" w:type="dxa"/>
            <w:vMerge/>
            <w:tcBorders>
              <w:left w:val="single" w:sz="4" w:space="0" w:color="auto"/>
              <w:bottom w:val="nil"/>
              <w:right w:val="single" w:sz="4" w:space="0" w:color="auto"/>
            </w:tcBorders>
            <w:shd w:val="clear" w:color="auto" w:fill="auto"/>
          </w:tcPr>
          <w:p w:rsidR="00601BDB" w:rsidRPr="00AD2D9C" w:rsidRDefault="00601BDB" w:rsidP="00F9393C">
            <w:pPr>
              <w:tabs>
                <w:tab w:val="left" w:pos="1440"/>
              </w:tabs>
              <w:snapToGrid w:val="0"/>
              <w:rPr>
                <w:b/>
                <w:sz w:val="22"/>
                <w:szCs w:val="22"/>
              </w:rPr>
            </w:pPr>
          </w:p>
        </w:tc>
        <w:tc>
          <w:tcPr>
            <w:tcW w:w="3130" w:type="dxa"/>
            <w:vMerge/>
            <w:tcBorders>
              <w:left w:val="single" w:sz="4" w:space="0" w:color="auto"/>
              <w:bottom w:val="nil"/>
              <w:right w:val="single" w:sz="4" w:space="0" w:color="auto"/>
            </w:tcBorders>
            <w:shd w:val="clear" w:color="auto" w:fill="auto"/>
          </w:tcPr>
          <w:p w:rsidR="00601BDB" w:rsidRPr="00AD2D9C" w:rsidRDefault="00601BDB"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601BDB" w:rsidRPr="00AD2D9C" w:rsidRDefault="00601BDB" w:rsidP="00CB6D43">
            <w:pPr>
              <w:pStyle w:val="BodyText"/>
              <w:tabs>
                <w:tab w:val="left" w:pos="1440"/>
              </w:tabs>
              <w:rPr>
                <w:sz w:val="22"/>
                <w:szCs w:val="22"/>
                <w:lang w:val="sr-Latn-CS"/>
              </w:rPr>
            </w:pPr>
            <w:r w:rsidRPr="00AD2D9C">
              <w:rPr>
                <w:b/>
                <w:sz w:val="22"/>
                <w:szCs w:val="22"/>
                <w:lang w:val="sr-Latn-CS"/>
              </w:rPr>
              <w:t xml:space="preserve">- </w:t>
            </w:r>
            <w:r w:rsidRPr="00AD2D9C">
              <w:rPr>
                <w:b/>
                <w:sz w:val="22"/>
                <w:szCs w:val="22"/>
              </w:rPr>
              <w:t>Potvrda poreskog odeljenja lokalne samouprave</w:t>
            </w:r>
            <w:r w:rsidRPr="00AD2D9C">
              <w:rPr>
                <w:sz w:val="22"/>
                <w:szCs w:val="22"/>
              </w:rPr>
              <w:t xml:space="preserve"> o izmirenosti poreza i drugih javnih dažbina u skladu sa propisima Republike Srbije</w:t>
            </w:r>
          </w:p>
          <w:p w:rsidR="00601BDB" w:rsidRPr="00AD2D9C" w:rsidRDefault="00601BDB" w:rsidP="00CB6D43">
            <w:pPr>
              <w:autoSpaceDE w:val="0"/>
              <w:autoSpaceDN w:val="0"/>
              <w:adjustRightInd w:val="0"/>
              <w:jc w:val="both"/>
              <w:rPr>
                <w:color w:val="000000"/>
                <w:sz w:val="22"/>
                <w:szCs w:val="22"/>
              </w:rPr>
            </w:pPr>
            <w:r w:rsidRPr="00AD2D9C">
              <w:rPr>
                <w:color w:val="000000"/>
                <w:sz w:val="22"/>
                <w:szCs w:val="22"/>
              </w:rPr>
              <w:t>*ukoliko lokalna (opštisnka) poreska uprava u svojoj potvrdi navede da se dokazi za određene</w:t>
            </w:r>
          </w:p>
          <w:p w:rsidR="00601BDB" w:rsidRPr="00AD2D9C" w:rsidRDefault="00601BDB" w:rsidP="0027393A">
            <w:pPr>
              <w:autoSpaceDE w:val="0"/>
              <w:autoSpaceDN w:val="0"/>
              <w:adjustRightInd w:val="0"/>
              <w:jc w:val="both"/>
              <w:rPr>
                <w:color w:val="000000"/>
                <w:sz w:val="22"/>
                <w:szCs w:val="22"/>
              </w:rPr>
            </w:pPr>
            <w:r w:rsidRPr="00AD2D9C">
              <w:rPr>
                <w:color w:val="000000"/>
                <w:sz w:val="22"/>
                <w:szCs w:val="22"/>
              </w:rPr>
              <w:t xml:space="preserve">izvorne lokalne javne prihode pribavljaju i od drugih lokalnih organa/organizacija/ustanova ponuđač je dužan da uz potvrdu lokalne poreske uprave priloži i potvrde ostalih loklanih </w:t>
            </w:r>
            <w:r w:rsidRPr="00AD2D9C">
              <w:rPr>
                <w:sz w:val="22"/>
                <w:szCs w:val="22"/>
              </w:rPr>
              <w:t>organa/organizacija/ustanova</w:t>
            </w:r>
          </w:p>
          <w:p w:rsidR="00601BDB" w:rsidRPr="00AD2D9C" w:rsidRDefault="00601BDB" w:rsidP="00601BDB">
            <w:pPr>
              <w:autoSpaceDE w:val="0"/>
              <w:autoSpaceDN w:val="0"/>
              <w:adjustRightInd w:val="0"/>
              <w:jc w:val="both"/>
              <w:rPr>
                <w:color w:val="000000"/>
                <w:sz w:val="22"/>
                <w:szCs w:val="22"/>
              </w:rPr>
            </w:pPr>
            <w:r w:rsidRPr="00AD2D9C">
              <w:rPr>
                <w:b/>
                <w:sz w:val="22"/>
                <w:szCs w:val="22"/>
              </w:rPr>
              <w:t xml:space="preserve">- Potvrda organizacije za obavezno zdravstveno osiguranje - Obaveštenje o podnetoj pojedinačnoj poreskoj prijavi PPP PD </w:t>
            </w:r>
            <w:r w:rsidRPr="00AD2D9C">
              <w:rPr>
                <w:sz w:val="22"/>
                <w:szCs w:val="22"/>
                <w:lang w:val="ru-RU"/>
              </w:rPr>
              <w:t>(poreska prijava o</w:t>
            </w:r>
            <w:r w:rsidRPr="00AD2D9C">
              <w:rPr>
                <w:sz w:val="22"/>
                <w:szCs w:val="22"/>
              </w:rPr>
              <w:t xml:space="preserve"> obračunatim i plaćenim doprinosima za obavezno socijalno osiguranje na zarade /naknade)</w:t>
            </w:r>
          </w:p>
        </w:tc>
        <w:tc>
          <w:tcPr>
            <w:tcW w:w="1170" w:type="dxa"/>
            <w:vMerge w:val="restart"/>
            <w:tcBorders>
              <w:top w:val="single" w:sz="4" w:space="0" w:color="auto"/>
              <w:left w:val="single" w:sz="4" w:space="0" w:color="000000"/>
              <w:bottom w:val="nil"/>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727"/>
        </w:trPr>
        <w:tc>
          <w:tcPr>
            <w:tcW w:w="648" w:type="dxa"/>
            <w:vMerge/>
            <w:tcBorders>
              <w:left w:val="single" w:sz="4" w:space="0" w:color="auto"/>
              <w:bottom w:val="single" w:sz="4" w:space="0" w:color="auto"/>
              <w:right w:val="single" w:sz="4" w:space="0" w:color="auto"/>
            </w:tcBorders>
            <w:shd w:val="clear" w:color="auto" w:fill="auto"/>
          </w:tcPr>
          <w:p w:rsidR="00601BDB" w:rsidRPr="00AD2D9C" w:rsidRDefault="00601BDB" w:rsidP="00F9393C">
            <w:pPr>
              <w:tabs>
                <w:tab w:val="left" w:pos="1440"/>
              </w:tabs>
              <w:snapToGrid w:val="0"/>
              <w:rPr>
                <w:b/>
                <w:sz w:val="22"/>
                <w:szCs w:val="22"/>
              </w:rPr>
            </w:pPr>
          </w:p>
        </w:tc>
        <w:tc>
          <w:tcPr>
            <w:tcW w:w="3130" w:type="dxa"/>
            <w:vMerge/>
            <w:tcBorders>
              <w:left w:val="single" w:sz="4" w:space="0" w:color="auto"/>
              <w:bottom w:val="single" w:sz="4" w:space="0" w:color="auto"/>
              <w:right w:val="single" w:sz="4" w:space="0" w:color="auto"/>
            </w:tcBorders>
            <w:shd w:val="clear" w:color="auto" w:fill="auto"/>
          </w:tcPr>
          <w:p w:rsidR="00601BDB" w:rsidRPr="00AD2D9C" w:rsidRDefault="00601BDB"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601BDB" w:rsidRPr="00AD2D9C" w:rsidRDefault="00601BDB" w:rsidP="00F9393C">
            <w:pPr>
              <w:pStyle w:val="BodyText"/>
              <w:tabs>
                <w:tab w:val="left" w:pos="1440"/>
              </w:tabs>
              <w:rPr>
                <w:sz w:val="22"/>
                <w:szCs w:val="22"/>
              </w:rPr>
            </w:pPr>
            <w:r w:rsidRPr="00AD2D9C">
              <w:rPr>
                <w:sz w:val="22"/>
                <w:szCs w:val="22"/>
              </w:rPr>
              <w:t>Dokazi ne mogu biti stariji od dva meseca pre otvaranja ponuda, odnosno u slučaju</w:t>
            </w:r>
            <w:r w:rsidRPr="00AD2D9C">
              <w:rPr>
                <w:sz w:val="22"/>
                <w:szCs w:val="22"/>
                <w:lang w:val="sr-Latn-CS"/>
              </w:rPr>
              <w:t xml:space="preserve"> </w:t>
            </w:r>
            <w:r w:rsidRPr="00AD2D9C">
              <w:rPr>
                <w:sz w:val="22"/>
                <w:szCs w:val="22"/>
              </w:rPr>
              <w:t>kvalifikacionog postupka pre ažuriranja liste, u skladu sa zakonom.</w:t>
            </w:r>
          </w:p>
        </w:tc>
        <w:tc>
          <w:tcPr>
            <w:tcW w:w="1170" w:type="dxa"/>
            <w:vMerge/>
            <w:tcBorders>
              <w:left w:val="single" w:sz="4" w:space="0" w:color="000000"/>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883"/>
        </w:trPr>
        <w:tc>
          <w:tcPr>
            <w:tcW w:w="648" w:type="dxa"/>
            <w:tcBorders>
              <w:top w:val="single" w:sz="4" w:space="0" w:color="auto"/>
              <w:left w:val="single" w:sz="4" w:space="0" w:color="auto"/>
              <w:bottom w:val="single" w:sz="4" w:space="0" w:color="auto"/>
              <w:right w:val="single" w:sz="4" w:space="0" w:color="auto"/>
            </w:tcBorders>
            <w:shd w:val="clear" w:color="auto" w:fill="auto"/>
          </w:tcPr>
          <w:p w:rsidR="00601BDB" w:rsidRPr="00AD2D9C" w:rsidRDefault="00601BDB" w:rsidP="00F9393C">
            <w:pPr>
              <w:tabs>
                <w:tab w:val="left" w:pos="1440"/>
              </w:tabs>
              <w:snapToGrid w:val="0"/>
              <w:rPr>
                <w:b/>
                <w:sz w:val="22"/>
                <w:szCs w:val="22"/>
              </w:rPr>
            </w:pPr>
            <w:r w:rsidRPr="00AD2D9C">
              <w:rPr>
                <w:b/>
                <w:sz w:val="22"/>
                <w:szCs w:val="22"/>
              </w:rPr>
              <w:t>5.</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601BDB" w:rsidRPr="00AD2D9C" w:rsidRDefault="00601BDB" w:rsidP="00601BDB">
            <w:pPr>
              <w:autoSpaceDE w:val="0"/>
              <w:autoSpaceDN w:val="0"/>
              <w:adjustRightInd w:val="0"/>
              <w:jc w:val="both"/>
              <w:rPr>
                <w:color w:val="000000"/>
                <w:sz w:val="22"/>
                <w:szCs w:val="22"/>
              </w:rPr>
            </w:pPr>
            <w:r w:rsidRPr="00AD2D9C">
              <w:rPr>
                <w:color w:val="000000"/>
                <w:sz w:val="22"/>
                <w:szCs w:val="22"/>
              </w:rPr>
              <w:t>Važeća dozvola za obavljanje odgovarajuće delatnosti izdate od strane nadležnog organa ako je takva dozvola predviđena posebnim propisom</w:t>
            </w:r>
          </w:p>
        </w:tc>
        <w:tc>
          <w:tcPr>
            <w:tcW w:w="5060" w:type="dxa"/>
            <w:gridSpan w:val="2"/>
            <w:tcBorders>
              <w:top w:val="single" w:sz="4" w:space="0" w:color="auto"/>
              <w:left w:val="single" w:sz="4" w:space="0" w:color="auto"/>
              <w:bottom w:val="single" w:sz="4" w:space="0" w:color="auto"/>
              <w:right w:val="single" w:sz="4" w:space="0" w:color="000000"/>
            </w:tcBorders>
            <w:shd w:val="clear" w:color="auto" w:fill="auto"/>
          </w:tcPr>
          <w:p w:rsidR="00601BDB" w:rsidRPr="00AD2D9C" w:rsidRDefault="00601BDB" w:rsidP="00CB6D43">
            <w:pPr>
              <w:autoSpaceDE w:val="0"/>
              <w:autoSpaceDN w:val="0"/>
              <w:adjustRightInd w:val="0"/>
              <w:jc w:val="both"/>
              <w:rPr>
                <w:bCs/>
                <w:color w:val="000000"/>
                <w:sz w:val="22"/>
                <w:szCs w:val="22"/>
              </w:rPr>
            </w:pPr>
            <w:r w:rsidRPr="00AD2D9C">
              <w:rPr>
                <w:b/>
                <w:bCs/>
                <w:color w:val="000000"/>
                <w:sz w:val="22"/>
                <w:szCs w:val="22"/>
              </w:rPr>
              <w:t>Rešenje Ministarstva zdravlja Republike Srbije</w:t>
            </w:r>
            <w:r w:rsidRPr="00AD2D9C">
              <w:rPr>
                <w:bCs/>
                <w:color w:val="000000"/>
                <w:sz w:val="22"/>
                <w:szCs w:val="22"/>
              </w:rPr>
              <w:t xml:space="preserve"> kojim je utvrđeno da su ispunjeni uslovi propisani zakonom za obavljanje delatnosti odnosno za obavljanje određenih poslova zdravstvene delatnosti:</w:t>
            </w:r>
          </w:p>
          <w:p w:rsidR="00601BDB" w:rsidRPr="00AD2D9C" w:rsidRDefault="00601BDB" w:rsidP="00344758">
            <w:pPr>
              <w:pStyle w:val="BodyText"/>
              <w:tabs>
                <w:tab w:val="left" w:pos="1440"/>
              </w:tabs>
              <w:rPr>
                <w:sz w:val="22"/>
                <w:szCs w:val="22"/>
                <w:lang w:val="sr-Latn-CS"/>
              </w:rPr>
            </w:pPr>
            <w:r w:rsidRPr="00AD2D9C">
              <w:rPr>
                <w:bCs/>
                <w:color w:val="000000"/>
                <w:sz w:val="22"/>
                <w:szCs w:val="22"/>
              </w:rPr>
              <w:t>Rešenje za promet na veliko lekova</w:t>
            </w:r>
            <w:r w:rsidR="00FB0D5D" w:rsidRPr="00AD2D9C">
              <w:rPr>
                <w:bCs/>
                <w:color w:val="000000"/>
                <w:sz w:val="22"/>
                <w:szCs w:val="22"/>
                <w:lang w:val="sr-Latn-CS"/>
              </w:rPr>
              <w:t xml:space="preserve"> i medicinskih sredstava</w:t>
            </w:r>
          </w:p>
        </w:tc>
        <w:tc>
          <w:tcPr>
            <w:tcW w:w="1170" w:type="dxa"/>
            <w:vMerge/>
            <w:tcBorders>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c>
          <w:tcPr>
            <w:tcW w:w="648" w:type="dxa"/>
            <w:tcBorders>
              <w:top w:val="single" w:sz="4" w:space="0" w:color="000000"/>
              <w:left w:val="single" w:sz="4" w:space="0" w:color="000000"/>
              <w:bottom w:val="single" w:sz="4" w:space="0" w:color="auto"/>
            </w:tcBorders>
            <w:shd w:val="clear" w:color="auto" w:fill="auto"/>
          </w:tcPr>
          <w:p w:rsidR="00601BDB" w:rsidRPr="00AD2D9C" w:rsidRDefault="00601BDB" w:rsidP="00CB6D43">
            <w:pPr>
              <w:tabs>
                <w:tab w:val="left" w:pos="1440"/>
              </w:tabs>
              <w:snapToGrid w:val="0"/>
              <w:rPr>
                <w:b/>
                <w:sz w:val="22"/>
                <w:szCs w:val="22"/>
              </w:rPr>
            </w:pPr>
            <w:r w:rsidRPr="00AD2D9C">
              <w:rPr>
                <w:b/>
                <w:sz w:val="22"/>
                <w:szCs w:val="22"/>
              </w:rPr>
              <w:t>6.</w:t>
            </w:r>
          </w:p>
        </w:tc>
        <w:tc>
          <w:tcPr>
            <w:tcW w:w="3130" w:type="dxa"/>
            <w:tcBorders>
              <w:top w:val="single" w:sz="4" w:space="0" w:color="000000"/>
              <w:left w:val="single" w:sz="4" w:space="0" w:color="000000"/>
              <w:bottom w:val="single" w:sz="4" w:space="0" w:color="000000"/>
              <w:right w:val="single" w:sz="4" w:space="0" w:color="auto"/>
            </w:tcBorders>
            <w:shd w:val="clear" w:color="auto" w:fill="auto"/>
          </w:tcPr>
          <w:p w:rsidR="00601BDB" w:rsidRPr="00AD2D9C" w:rsidRDefault="00601BDB" w:rsidP="00CB6D43">
            <w:pPr>
              <w:pStyle w:val="ListParagraph"/>
              <w:suppressAutoHyphens/>
              <w:spacing w:after="0" w:line="100" w:lineRule="atLeast"/>
              <w:ind w:left="0"/>
              <w:contextualSpacing w:val="0"/>
              <w:jc w:val="both"/>
              <w:rPr>
                <w:rFonts w:ascii="Times New Roman" w:hAnsi="Times New Roman"/>
              </w:rPr>
            </w:pPr>
            <w:r w:rsidRPr="00AD2D9C">
              <w:rPr>
                <w:rFonts w:ascii="Times New Roman" w:hAnsi="Times New Roman"/>
              </w:rPr>
              <w:t>Ponuđač je dužan da pri sastavljanju ponude izričito navede da je poštovao obaveze koje proizlaze iz važećih propisa o zaštiti na radu, zapošljavanju i uslovima rada, zaštiti životne sredine, kao</w:t>
            </w:r>
            <w:r w:rsidR="00D775ED" w:rsidRPr="00AD2D9C">
              <w:rPr>
                <w:rFonts w:ascii="Times New Roman" w:hAnsi="Times New Roman"/>
              </w:rPr>
              <w:t xml:space="preserve"> i da nemaju zabranu obavljanja delatnosti koja je na snazi u vreme podnošenja ponuda. </w:t>
            </w:r>
            <w:r w:rsidR="00D775ED" w:rsidRPr="00AD2D9C">
              <w:rPr>
                <w:rFonts w:ascii="Times New Roman" w:hAnsi="Times New Roman"/>
                <w:i/>
                <w:iCs/>
              </w:rPr>
              <w:t xml:space="preserve">(čl. 75. st. 2. Zakona). </w:t>
            </w:r>
          </w:p>
        </w:tc>
        <w:tc>
          <w:tcPr>
            <w:tcW w:w="5060" w:type="dxa"/>
            <w:gridSpan w:val="2"/>
            <w:tcBorders>
              <w:top w:val="single" w:sz="4" w:space="0" w:color="000000"/>
              <w:left w:val="single" w:sz="4" w:space="0" w:color="auto"/>
              <w:bottom w:val="single" w:sz="4" w:space="0" w:color="000000"/>
              <w:right w:val="single" w:sz="4" w:space="0" w:color="auto"/>
            </w:tcBorders>
            <w:shd w:val="clear" w:color="auto" w:fill="auto"/>
          </w:tcPr>
          <w:p w:rsidR="00601BDB" w:rsidRPr="00AD2D9C" w:rsidRDefault="00601BDB" w:rsidP="00CB6D43">
            <w:pPr>
              <w:pStyle w:val="Default"/>
              <w:rPr>
                <w:rFonts w:ascii="Times New Roman" w:hAnsi="Times New Roman" w:cs="Times New Roman"/>
                <w:sz w:val="22"/>
                <w:szCs w:val="22"/>
              </w:rPr>
            </w:pPr>
            <w:r w:rsidRPr="00AD2D9C">
              <w:rPr>
                <w:rFonts w:ascii="Times New Roman" w:hAnsi="Times New Roman" w:cs="Times New Roman"/>
                <w:b/>
                <w:iCs/>
                <w:sz w:val="22"/>
                <w:szCs w:val="22"/>
              </w:rPr>
              <w:t xml:space="preserve">Potpisan i overen Obrazac izjave </w:t>
            </w:r>
            <w:r w:rsidRPr="00AD2D9C">
              <w:rPr>
                <w:rFonts w:ascii="Times New Roman" w:hAnsi="Times New Roman" w:cs="Times New Roman"/>
                <w:iCs/>
                <w:color w:val="auto"/>
                <w:sz w:val="22"/>
                <w:szCs w:val="22"/>
              </w:rPr>
              <w:t>(Obrazac izjave</w:t>
            </w:r>
            <w:r w:rsidRPr="00AD2D9C">
              <w:rPr>
                <w:rFonts w:ascii="Times New Roman" w:hAnsi="Times New Roman" w:cs="Times New Roman"/>
                <w:color w:val="auto"/>
                <w:sz w:val="22"/>
                <w:szCs w:val="22"/>
              </w:rPr>
              <w:t xml:space="preserve"> br.12. </w:t>
            </w:r>
            <w:r w:rsidRPr="00AD2D9C">
              <w:rPr>
                <w:rFonts w:ascii="Times New Roman" w:hAnsi="Times New Roman" w:cs="Times New Roman"/>
                <w:iCs/>
                <w:color w:val="auto"/>
                <w:sz w:val="22"/>
                <w:szCs w:val="22"/>
              </w:rPr>
              <w:t xml:space="preserve">) </w:t>
            </w:r>
            <w:r w:rsidRPr="00AD2D9C">
              <w:rPr>
                <w:rFonts w:ascii="Times New Roman" w:hAnsi="Times New Roman" w:cs="Times New Roman"/>
                <w:sz w:val="22"/>
                <w:szCs w:val="22"/>
              </w:rPr>
              <w:t xml:space="preserve">Izjava mora da bude potpisana od strane ovlašćenog lica ponuđača i overena pečatom. </w:t>
            </w:r>
            <w:r w:rsidRPr="00AD2D9C">
              <w:rPr>
                <w:rFonts w:ascii="Times New Roman" w:hAnsi="Times New Roman" w:cs="Times New Roman"/>
                <w:bCs/>
                <w:sz w:val="22"/>
                <w:szCs w:val="22"/>
              </w:rPr>
              <w:t>Ukoliko ponudu podnosi grupa ponuđača</w:t>
            </w:r>
            <w:r w:rsidRPr="00AD2D9C">
              <w:rPr>
                <w:rFonts w:ascii="Times New Roman" w:hAnsi="Times New Roman" w:cs="Times New Roman"/>
                <w:sz w:val="22"/>
                <w:szCs w:val="22"/>
              </w:rPr>
              <w:t xml:space="preserve">, Izjava mora biti potpisana od strane ovlašćenog lica svakog ponuđača iz grupe ponuđača i overena pečatom. </w:t>
            </w:r>
          </w:p>
          <w:p w:rsidR="00601BDB" w:rsidRPr="00AD2D9C" w:rsidRDefault="00601BDB" w:rsidP="00CB6D43">
            <w:pPr>
              <w:pStyle w:val="Style36"/>
              <w:widowControl/>
              <w:jc w:val="both"/>
              <w:rPr>
                <w:b/>
                <w:bCs/>
                <w:color w:val="000000"/>
                <w:sz w:val="22"/>
                <w:szCs w:val="22"/>
              </w:rPr>
            </w:pP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601BDB" w:rsidRPr="00AD2D9C" w:rsidRDefault="00601BDB">
            <w:pPr>
              <w:rPr>
                <w:b/>
                <w:i/>
                <w:sz w:val="22"/>
                <w:szCs w:val="22"/>
              </w:rPr>
            </w:pPr>
          </w:p>
          <w:p w:rsidR="00601BDB" w:rsidRPr="00AD2D9C" w:rsidRDefault="00601BDB" w:rsidP="001B01EC">
            <w:pPr>
              <w:rPr>
                <w:b/>
                <w:i/>
                <w:sz w:val="22"/>
                <w:szCs w:val="22"/>
              </w:rPr>
            </w:pPr>
          </w:p>
        </w:tc>
      </w:tr>
      <w:tr w:rsidR="00F9393C" w:rsidRPr="00AD2D9C" w:rsidTr="00030191">
        <w:trPr>
          <w:trHeight w:val="492"/>
        </w:trPr>
        <w:tc>
          <w:tcPr>
            <w:tcW w:w="648" w:type="dxa"/>
            <w:tcBorders>
              <w:top w:val="single" w:sz="4" w:space="0" w:color="000000"/>
              <w:left w:val="single" w:sz="4" w:space="0" w:color="000000"/>
              <w:bottom w:val="single" w:sz="4" w:space="0" w:color="auto"/>
            </w:tcBorders>
            <w:shd w:val="clear" w:color="auto" w:fill="BFBFBF"/>
            <w:vAlign w:val="center"/>
          </w:tcPr>
          <w:p w:rsidR="00F9393C" w:rsidRPr="00AD2D9C" w:rsidRDefault="00F9393C" w:rsidP="00030191">
            <w:pPr>
              <w:tabs>
                <w:tab w:val="left" w:pos="1440"/>
              </w:tabs>
              <w:snapToGrid w:val="0"/>
              <w:jc w:val="center"/>
              <w:rPr>
                <w:b/>
                <w:sz w:val="22"/>
                <w:szCs w:val="22"/>
              </w:rPr>
            </w:pPr>
          </w:p>
        </w:tc>
        <w:tc>
          <w:tcPr>
            <w:tcW w:w="936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F9393C" w:rsidRPr="00583296" w:rsidRDefault="00EA5B92" w:rsidP="00030191">
            <w:pPr>
              <w:tabs>
                <w:tab w:val="left" w:pos="360"/>
                <w:tab w:val="left" w:pos="1440"/>
              </w:tabs>
              <w:snapToGrid w:val="0"/>
              <w:jc w:val="center"/>
              <w:rPr>
                <w:b/>
                <w:sz w:val="22"/>
                <w:szCs w:val="22"/>
              </w:rPr>
            </w:pPr>
            <w:r w:rsidRPr="00AD2D9C">
              <w:rPr>
                <w:b/>
                <w:sz w:val="22"/>
                <w:szCs w:val="22"/>
              </w:rPr>
              <w:t>DODATNI</w:t>
            </w:r>
            <w:r w:rsidR="00F9393C" w:rsidRPr="00AD2D9C">
              <w:rPr>
                <w:b/>
                <w:sz w:val="22"/>
                <w:szCs w:val="22"/>
              </w:rPr>
              <w:t xml:space="preserve"> </w:t>
            </w:r>
            <w:r w:rsidRPr="00AD2D9C">
              <w:rPr>
                <w:b/>
                <w:sz w:val="22"/>
                <w:szCs w:val="22"/>
              </w:rPr>
              <w:t>USLOVI</w:t>
            </w:r>
            <w:r w:rsidR="00F9393C" w:rsidRPr="00AD2D9C">
              <w:rPr>
                <w:b/>
                <w:sz w:val="22"/>
                <w:szCs w:val="22"/>
              </w:rPr>
              <w:t xml:space="preserve"> </w:t>
            </w:r>
            <w:r w:rsidRPr="00AD2D9C">
              <w:rPr>
                <w:b/>
                <w:sz w:val="22"/>
                <w:szCs w:val="22"/>
              </w:rPr>
              <w:t>iz</w:t>
            </w:r>
            <w:r w:rsidR="00F9393C" w:rsidRPr="00AD2D9C">
              <w:rPr>
                <w:b/>
                <w:sz w:val="22"/>
                <w:szCs w:val="22"/>
              </w:rPr>
              <w:t xml:space="preserve"> </w:t>
            </w:r>
            <w:r w:rsidRPr="00AD2D9C">
              <w:rPr>
                <w:b/>
                <w:sz w:val="22"/>
                <w:szCs w:val="22"/>
              </w:rPr>
              <w:t>člana</w:t>
            </w:r>
            <w:r w:rsidR="00F9393C" w:rsidRPr="00AD2D9C">
              <w:rPr>
                <w:b/>
                <w:sz w:val="22"/>
                <w:szCs w:val="22"/>
              </w:rPr>
              <w:t xml:space="preserve"> 76. </w:t>
            </w:r>
            <w:r w:rsidRPr="00AD2D9C">
              <w:rPr>
                <w:b/>
                <w:sz w:val="22"/>
                <w:szCs w:val="22"/>
              </w:rPr>
              <w:t>ZJN</w:t>
            </w:r>
            <w:r w:rsidR="00F9393C" w:rsidRPr="00AD2D9C">
              <w:rPr>
                <w:b/>
                <w:sz w:val="22"/>
                <w:szCs w:val="22"/>
              </w:rPr>
              <w:t>:</w:t>
            </w:r>
          </w:p>
        </w:tc>
      </w:tr>
      <w:tr w:rsidR="00F9393C" w:rsidRPr="00AD2D9C" w:rsidTr="00CF7014">
        <w:tc>
          <w:tcPr>
            <w:tcW w:w="648" w:type="dxa"/>
            <w:tcBorders>
              <w:top w:val="single" w:sz="4" w:space="0" w:color="000000"/>
              <w:left w:val="single" w:sz="4" w:space="0" w:color="000000"/>
              <w:bottom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rsidR="00F9393C" w:rsidRPr="00AD2D9C" w:rsidRDefault="00EA5B92" w:rsidP="00F9393C">
            <w:pPr>
              <w:tabs>
                <w:tab w:val="left" w:pos="1440"/>
              </w:tabs>
              <w:snapToGrid w:val="0"/>
              <w:jc w:val="center"/>
              <w:rPr>
                <w:b/>
                <w:i/>
                <w:sz w:val="22"/>
                <w:szCs w:val="22"/>
              </w:rPr>
            </w:pPr>
            <w:r w:rsidRPr="00AD2D9C">
              <w:rPr>
                <w:b/>
                <w:i/>
                <w:sz w:val="22"/>
                <w:szCs w:val="22"/>
              </w:rPr>
              <w:t>Da</w:t>
            </w:r>
            <w:r w:rsidR="00F9393C" w:rsidRPr="00AD2D9C">
              <w:rPr>
                <w:b/>
                <w:i/>
                <w:sz w:val="22"/>
                <w:szCs w:val="22"/>
              </w:rPr>
              <w:t xml:space="preserve"> </w:t>
            </w:r>
            <w:r w:rsidRPr="00AD2D9C">
              <w:rPr>
                <w:b/>
                <w:i/>
                <w:sz w:val="22"/>
                <w:szCs w:val="22"/>
              </w:rPr>
              <w:t>raspolaže</w:t>
            </w:r>
            <w:r w:rsidR="00F9393C" w:rsidRPr="00AD2D9C">
              <w:rPr>
                <w:b/>
                <w:i/>
                <w:sz w:val="22"/>
                <w:szCs w:val="22"/>
              </w:rPr>
              <w:t xml:space="preserve"> </w:t>
            </w:r>
            <w:r w:rsidRPr="00AD2D9C">
              <w:rPr>
                <w:b/>
                <w:i/>
                <w:sz w:val="22"/>
                <w:szCs w:val="22"/>
              </w:rPr>
              <w:t>neophodnim</w:t>
            </w:r>
            <w:r w:rsidR="00F9393C" w:rsidRPr="00AD2D9C">
              <w:rPr>
                <w:b/>
                <w:i/>
                <w:sz w:val="22"/>
                <w:szCs w:val="22"/>
              </w:rPr>
              <w:t xml:space="preserve"> </w:t>
            </w:r>
            <w:r w:rsidRPr="00AD2D9C">
              <w:rPr>
                <w:b/>
                <w:i/>
                <w:sz w:val="22"/>
                <w:szCs w:val="22"/>
              </w:rPr>
              <w:t>finansijskim</w:t>
            </w:r>
            <w:r w:rsidR="00F9393C" w:rsidRPr="00AD2D9C">
              <w:rPr>
                <w:b/>
                <w:i/>
                <w:sz w:val="22"/>
                <w:szCs w:val="22"/>
              </w:rPr>
              <w:t xml:space="preserve"> </w:t>
            </w:r>
            <w:r w:rsidRPr="00AD2D9C">
              <w:rPr>
                <w:b/>
                <w:i/>
                <w:sz w:val="22"/>
                <w:szCs w:val="22"/>
              </w:rPr>
              <w:t>i</w:t>
            </w:r>
            <w:r w:rsidR="00F9393C" w:rsidRPr="00AD2D9C">
              <w:rPr>
                <w:b/>
                <w:i/>
                <w:sz w:val="22"/>
                <w:szCs w:val="22"/>
              </w:rPr>
              <w:t xml:space="preserve"> </w:t>
            </w:r>
            <w:r w:rsidRPr="00AD2D9C">
              <w:rPr>
                <w:b/>
                <w:i/>
                <w:sz w:val="22"/>
                <w:szCs w:val="22"/>
              </w:rPr>
              <w:t>poslovnim</w:t>
            </w:r>
            <w:r w:rsidR="00F9393C" w:rsidRPr="00AD2D9C">
              <w:rPr>
                <w:b/>
                <w:i/>
                <w:sz w:val="22"/>
                <w:szCs w:val="22"/>
              </w:rPr>
              <w:t xml:space="preserve"> </w:t>
            </w:r>
            <w:r w:rsidRPr="00AD2D9C">
              <w:rPr>
                <w:b/>
                <w:i/>
                <w:sz w:val="22"/>
                <w:szCs w:val="22"/>
              </w:rPr>
              <w:t>kapacitetom</w:t>
            </w:r>
          </w:p>
          <w:p w:rsidR="00F9393C" w:rsidRPr="00AD2D9C" w:rsidRDefault="00F9393C" w:rsidP="00F9393C">
            <w:pPr>
              <w:tabs>
                <w:tab w:val="left" w:pos="1440"/>
              </w:tabs>
              <w:snapToGrid w:val="0"/>
              <w:jc w:val="center"/>
              <w:rPr>
                <w:b/>
                <w:i/>
                <w:sz w:val="22"/>
                <w:szCs w:val="22"/>
              </w:rPr>
            </w:pPr>
          </w:p>
        </w:tc>
      </w:tr>
      <w:tr w:rsidR="00F9393C" w:rsidRPr="00AD2D9C" w:rsidTr="00CF7014">
        <w:trPr>
          <w:trHeight w:val="354"/>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BD2438" w:rsidP="00F9393C">
            <w:pPr>
              <w:tabs>
                <w:tab w:val="left" w:pos="1440"/>
              </w:tabs>
              <w:snapToGrid w:val="0"/>
              <w:rPr>
                <w:b/>
                <w:sz w:val="22"/>
                <w:szCs w:val="22"/>
              </w:rPr>
            </w:pPr>
            <w:r w:rsidRPr="00AD2D9C">
              <w:rPr>
                <w:b/>
                <w:sz w:val="22"/>
                <w:szCs w:val="22"/>
              </w:rPr>
              <w:t>1.</w:t>
            </w:r>
          </w:p>
        </w:tc>
        <w:tc>
          <w:tcPr>
            <w:tcW w:w="3130" w:type="dxa"/>
            <w:vMerge w:val="restart"/>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622186" w:rsidP="00F9393C">
            <w:pPr>
              <w:tabs>
                <w:tab w:val="left" w:pos="720"/>
              </w:tabs>
              <w:autoSpaceDE w:val="0"/>
              <w:snapToGrid w:val="0"/>
              <w:rPr>
                <w:bCs/>
                <w:color w:val="000000"/>
                <w:sz w:val="22"/>
                <w:szCs w:val="22"/>
              </w:rPr>
            </w:pPr>
            <w:r>
              <w:rPr>
                <w:bCs/>
                <w:color w:val="000000"/>
                <w:sz w:val="22"/>
                <w:szCs w:val="22"/>
              </w:rPr>
              <w:t>N</w:t>
            </w:r>
            <w:r w:rsidR="00EA5B92" w:rsidRPr="00AD2D9C">
              <w:rPr>
                <w:bCs/>
                <w:color w:val="000000"/>
                <w:sz w:val="22"/>
                <w:szCs w:val="22"/>
              </w:rPr>
              <w:t>eophodni</w:t>
            </w:r>
            <w:r w:rsidR="00F9393C" w:rsidRPr="00AD2D9C">
              <w:rPr>
                <w:bCs/>
                <w:color w:val="000000"/>
                <w:sz w:val="22"/>
                <w:szCs w:val="22"/>
              </w:rPr>
              <w:t xml:space="preserve"> </w:t>
            </w:r>
            <w:r w:rsidR="00EA5B92" w:rsidRPr="00AD2D9C">
              <w:rPr>
                <w:bCs/>
                <w:color w:val="000000"/>
                <w:sz w:val="22"/>
                <w:szCs w:val="22"/>
              </w:rPr>
              <w:t>poslovni</w:t>
            </w:r>
            <w:r w:rsidR="00F9393C" w:rsidRPr="00AD2D9C">
              <w:rPr>
                <w:bCs/>
                <w:color w:val="000000"/>
                <w:sz w:val="22"/>
                <w:szCs w:val="22"/>
              </w:rPr>
              <w:t xml:space="preserve"> </w:t>
            </w:r>
            <w:r w:rsidR="00EA5B92" w:rsidRPr="00AD2D9C">
              <w:rPr>
                <w:bCs/>
                <w:color w:val="000000"/>
                <w:sz w:val="22"/>
                <w:szCs w:val="22"/>
              </w:rPr>
              <w:t>i</w:t>
            </w:r>
            <w:r w:rsidR="00F9393C" w:rsidRPr="00AD2D9C">
              <w:rPr>
                <w:bCs/>
                <w:color w:val="000000"/>
                <w:sz w:val="22"/>
                <w:szCs w:val="22"/>
              </w:rPr>
              <w:t xml:space="preserve"> </w:t>
            </w:r>
            <w:r w:rsidR="00EA5B92" w:rsidRPr="00AD2D9C">
              <w:rPr>
                <w:bCs/>
                <w:color w:val="000000"/>
                <w:sz w:val="22"/>
                <w:szCs w:val="22"/>
              </w:rPr>
              <w:t>finansijski</w:t>
            </w:r>
            <w:r w:rsidR="00F9393C" w:rsidRPr="00AD2D9C">
              <w:rPr>
                <w:bCs/>
                <w:color w:val="000000"/>
                <w:sz w:val="22"/>
                <w:szCs w:val="22"/>
              </w:rPr>
              <w:t xml:space="preserve"> </w:t>
            </w:r>
            <w:r w:rsidR="00EA5B92" w:rsidRPr="00AD2D9C">
              <w:rPr>
                <w:bCs/>
                <w:color w:val="000000"/>
                <w:sz w:val="22"/>
                <w:szCs w:val="22"/>
              </w:rPr>
              <w:t>kapacitet</w:t>
            </w:r>
          </w:p>
        </w:tc>
        <w:tc>
          <w:tcPr>
            <w:tcW w:w="5060" w:type="dxa"/>
            <w:gridSpan w:val="2"/>
            <w:tcBorders>
              <w:top w:val="single" w:sz="4" w:space="0" w:color="000000"/>
              <w:left w:val="single" w:sz="4" w:space="0" w:color="auto"/>
              <w:bottom w:val="single" w:sz="4" w:space="0" w:color="auto"/>
            </w:tcBorders>
            <w:shd w:val="clear" w:color="auto" w:fill="auto"/>
          </w:tcPr>
          <w:p w:rsidR="00F9393C" w:rsidRPr="00AD2D9C" w:rsidRDefault="00EA5B92" w:rsidP="00F9393C">
            <w:pPr>
              <w:tabs>
                <w:tab w:val="left" w:pos="360"/>
                <w:tab w:val="left" w:pos="1440"/>
              </w:tabs>
              <w:snapToGrid w:val="0"/>
              <w:jc w:val="center"/>
              <w:rPr>
                <w:b/>
                <w:sz w:val="22"/>
                <w:szCs w:val="22"/>
              </w:rPr>
            </w:pPr>
            <w:r w:rsidRPr="00AD2D9C">
              <w:rPr>
                <w:b/>
                <w:sz w:val="22"/>
                <w:szCs w:val="22"/>
              </w:rPr>
              <w:t>A</w:t>
            </w:r>
            <w:r w:rsidR="00F9393C" w:rsidRPr="00AD2D9C">
              <w:rPr>
                <w:b/>
                <w:sz w:val="22"/>
                <w:szCs w:val="22"/>
              </w:rPr>
              <w:t xml:space="preserve">) </w:t>
            </w:r>
            <w:r w:rsidRPr="00AD2D9C">
              <w:rPr>
                <w:b/>
                <w:sz w:val="22"/>
                <w:szCs w:val="22"/>
              </w:rPr>
              <w:t>Neophodan</w:t>
            </w:r>
            <w:r w:rsidR="00F9393C" w:rsidRPr="00AD2D9C">
              <w:rPr>
                <w:b/>
                <w:sz w:val="22"/>
                <w:szCs w:val="22"/>
              </w:rPr>
              <w:t xml:space="preserve"> </w:t>
            </w:r>
            <w:r w:rsidRPr="00AD2D9C">
              <w:rPr>
                <w:b/>
                <w:sz w:val="22"/>
                <w:szCs w:val="22"/>
              </w:rPr>
              <w:t>finansijski</w:t>
            </w:r>
            <w:r w:rsidR="00F9393C" w:rsidRPr="00AD2D9C">
              <w:rPr>
                <w:b/>
                <w:sz w:val="22"/>
                <w:szCs w:val="22"/>
              </w:rPr>
              <w:t xml:space="preserve"> </w:t>
            </w:r>
            <w:r w:rsidRPr="00AD2D9C">
              <w:rPr>
                <w:b/>
                <w:sz w:val="22"/>
                <w:szCs w:val="22"/>
              </w:rPr>
              <w:t>kapacitet</w:t>
            </w:r>
            <w:r w:rsidR="00F9393C" w:rsidRPr="00AD2D9C">
              <w:rPr>
                <w:b/>
                <w:sz w:val="22"/>
                <w:szCs w:val="22"/>
              </w:rPr>
              <w:t xml:space="preserve"> </w:t>
            </w:r>
            <w:r w:rsidRPr="00AD2D9C">
              <w:rPr>
                <w:b/>
                <w:sz w:val="22"/>
                <w:szCs w:val="22"/>
              </w:rPr>
              <w:t>i</w:t>
            </w:r>
            <w:r w:rsidR="00F9393C" w:rsidRPr="00AD2D9C">
              <w:rPr>
                <w:b/>
                <w:sz w:val="22"/>
                <w:szCs w:val="22"/>
              </w:rPr>
              <w:t xml:space="preserve"> </w:t>
            </w:r>
            <w:r w:rsidRPr="00AD2D9C">
              <w:rPr>
                <w:b/>
                <w:sz w:val="22"/>
                <w:szCs w:val="22"/>
              </w:rPr>
              <w:t>potrebni</w:t>
            </w:r>
            <w:r w:rsidR="00F9393C" w:rsidRPr="00AD2D9C">
              <w:rPr>
                <w:b/>
                <w:sz w:val="22"/>
                <w:szCs w:val="22"/>
              </w:rPr>
              <w:t xml:space="preserve"> </w:t>
            </w:r>
            <w:r w:rsidRPr="00AD2D9C">
              <w:rPr>
                <w:b/>
                <w:sz w:val="22"/>
                <w:szCs w:val="22"/>
              </w:rPr>
              <w:t>dokazi</w:t>
            </w:r>
            <w:r w:rsidR="00F9393C" w:rsidRPr="00AD2D9C">
              <w:rPr>
                <w:b/>
                <w:sz w:val="22"/>
                <w:szCs w:val="22"/>
              </w:rPr>
              <w:t xml:space="preserve"> </w:t>
            </w:r>
            <w:r w:rsidRPr="00AD2D9C">
              <w:rPr>
                <w:b/>
                <w:sz w:val="22"/>
                <w:szCs w:val="22"/>
              </w:rPr>
              <w:t>kojima</w:t>
            </w:r>
            <w:r w:rsidR="00F9393C" w:rsidRPr="00AD2D9C">
              <w:rPr>
                <w:b/>
                <w:sz w:val="22"/>
                <w:szCs w:val="22"/>
              </w:rPr>
              <w:t xml:space="preserve"> </w:t>
            </w:r>
            <w:r w:rsidRPr="00AD2D9C">
              <w:rPr>
                <w:b/>
                <w:sz w:val="22"/>
                <w:szCs w:val="22"/>
              </w:rPr>
              <w:t>se</w:t>
            </w:r>
            <w:r w:rsidR="00F9393C" w:rsidRPr="00AD2D9C">
              <w:rPr>
                <w:b/>
                <w:sz w:val="22"/>
                <w:szCs w:val="22"/>
              </w:rPr>
              <w:t xml:space="preserve"> </w:t>
            </w:r>
            <w:r w:rsidRPr="00AD2D9C">
              <w:rPr>
                <w:b/>
                <w:sz w:val="22"/>
                <w:szCs w:val="22"/>
              </w:rPr>
              <w:t>on</w:t>
            </w:r>
            <w:r w:rsidR="00F9393C" w:rsidRPr="00AD2D9C">
              <w:rPr>
                <w:b/>
                <w:sz w:val="22"/>
                <w:szCs w:val="22"/>
              </w:rPr>
              <w:t xml:space="preserve"> </w:t>
            </w:r>
            <w:r w:rsidRPr="00AD2D9C">
              <w:rPr>
                <w:b/>
                <w:sz w:val="22"/>
                <w:szCs w:val="22"/>
              </w:rPr>
              <w:t>dokazuje</w:t>
            </w:r>
            <w:r w:rsidR="00F9393C" w:rsidRPr="00AD2D9C">
              <w:rPr>
                <w:b/>
                <w:sz w:val="22"/>
                <w:szCs w:val="22"/>
              </w:rPr>
              <w:t>:</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540"/>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6A2499" w:rsidRPr="00AD2D9C" w:rsidRDefault="001B01EC" w:rsidP="001B01EC">
            <w:pPr>
              <w:tabs>
                <w:tab w:val="left" w:pos="360"/>
                <w:tab w:val="left" w:pos="1440"/>
              </w:tabs>
              <w:snapToGrid w:val="0"/>
              <w:jc w:val="both"/>
              <w:rPr>
                <w:b/>
                <w:sz w:val="22"/>
                <w:szCs w:val="22"/>
                <w:lang w:val="hr-HR"/>
              </w:rPr>
            </w:pPr>
            <w:r w:rsidRPr="00AD2D9C">
              <w:rPr>
                <w:sz w:val="22"/>
                <w:szCs w:val="22"/>
                <w:lang w:val="hr-HR"/>
              </w:rPr>
              <w:t>1.</w:t>
            </w:r>
            <w:r w:rsidR="00F9393C" w:rsidRPr="00AD2D9C">
              <w:rPr>
                <w:sz w:val="22"/>
                <w:szCs w:val="22"/>
                <w:lang w:val="hr-HR"/>
              </w:rPr>
              <w:t>-</w:t>
            </w:r>
            <w:r w:rsidR="00EA5B92" w:rsidRPr="00AD2D9C">
              <w:rPr>
                <w:sz w:val="22"/>
                <w:szCs w:val="22"/>
              </w:rPr>
              <w:t>Potvrda</w:t>
            </w:r>
            <w:r w:rsidR="00CD7766">
              <w:rPr>
                <w:sz w:val="22"/>
                <w:szCs w:val="22"/>
              </w:rPr>
              <w:t xml:space="preserve"> </w:t>
            </w:r>
            <w:r w:rsidR="00F9393C" w:rsidRPr="00AD2D9C">
              <w:rPr>
                <w:sz w:val="22"/>
                <w:szCs w:val="22"/>
                <w:lang w:val="hr-HR"/>
              </w:rPr>
              <w:t>(</w:t>
            </w:r>
            <w:r w:rsidR="00EA5B92" w:rsidRPr="00AD2D9C">
              <w:rPr>
                <w:sz w:val="22"/>
                <w:szCs w:val="22"/>
              </w:rPr>
              <w:t>potvrdaNBS</w:t>
            </w:r>
            <w:r w:rsidR="00F9393C" w:rsidRPr="00AD2D9C">
              <w:rPr>
                <w:sz w:val="22"/>
                <w:szCs w:val="22"/>
                <w:lang w:val="hr-HR"/>
              </w:rPr>
              <w:t xml:space="preserve">) </w:t>
            </w:r>
            <w:r w:rsidR="00EA5B92" w:rsidRPr="00AD2D9C">
              <w:rPr>
                <w:sz w:val="22"/>
                <w:szCs w:val="22"/>
              </w:rPr>
              <w:t>o</w:t>
            </w:r>
            <w:r w:rsidR="00F9393C" w:rsidRPr="00AD2D9C">
              <w:rPr>
                <w:sz w:val="22"/>
                <w:szCs w:val="22"/>
                <w:lang w:val="hr-HR"/>
              </w:rPr>
              <w:t xml:space="preserve"> </w:t>
            </w:r>
            <w:r w:rsidR="00EA5B92" w:rsidRPr="00AD2D9C">
              <w:rPr>
                <w:sz w:val="22"/>
                <w:szCs w:val="22"/>
              </w:rPr>
              <w:t>likvidnosti</w:t>
            </w:r>
            <w:r w:rsidR="00F9393C" w:rsidRPr="00AD2D9C">
              <w:rPr>
                <w:sz w:val="22"/>
                <w:szCs w:val="22"/>
                <w:lang w:val="hr-HR"/>
              </w:rPr>
              <w:t xml:space="preserve">  </w:t>
            </w:r>
            <w:r w:rsidR="00EA5B92" w:rsidRPr="00AD2D9C">
              <w:rPr>
                <w:sz w:val="22"/>
                <w:szCs w:val="22"/>
              </w:rPr>
              <w:t>teku</w:t>
            </w:r>
            <w:r w:rsidR="00EA5B92" w:rsidRPr="00AD2D9C">
              <w:rPr>
                <w:sz w:val="22"/>
                <w:szCs w:val="22"/>
                <w:lang w:val="hr-HR"/>
              </w:rPr>
              <w:t>ć</w:t>
            </w:r>
            <w:r w:rsidR="00EA5B92" w:rsidRPr="00AD2D9C">
              <w:rPr>
                <w:sz w:val="22"/>
                <w:szCs w:val="22"/>
              </w:rPr>
              <w:t>eg</w:t>
            </w:r>
            <w:r w:rsidR="00F9393C" w:rsidRPr="00AD2D9C">
              <w:rPr>
                <w:sz w:val="22"/>
                <w:szCs w:val="22"/>
                <w:lang w:val="hr-HR"/>
              </w:rPr>
              <w:t xml:space="preserve"> </w:t>
            </w:r>
            <w:r w:rsidR="00EA5B92" w:rsidRPr="00AD2D9C">
              <w:rPr>
                <w:sz w:val="22"/>
                <w:szCs w:val="22"/>
              </w:rPr>
              <w:t>ra</w:t>
            </w:r>
            <w:r w:rsidR="00EA5B92" w:rsidRPr="00AD2D9C">
              <w:rPr>
                <w:sz w:val="22"/>
                <w:szCs w:val="22"/>
                <w:lang w:val="hr-HR"/>
              </w:rPr>
              <w:t>č</w:t>
            </w:r>
            <w:r w:rsidR="00EA5B92" w:rsidRPr="00AD2D9C">
              <w:rPr>
                <w:sz w:val="22"/>
                <w:szCs w:val="22"/>
              </w:rPr>
              <w:t>una</w:t>
            </w:r>
            <w:r w:rsidR="00F9393C" w:rsidRPr="00AD2D9C">
              <w:rPr>
                <w:sz w:val="22"/>
                <w:szCs w:val="22"/>
                <w:lang w:val="hr-HR"/>
              </w:rPr>
              <w:t xml:space="preserve">  </w:t>
            </w:r>
            <w:r w:rsidR="00EA5B92" w:rsidRPr="00AD2D9C">
              <w:rPr>
                <w:sz w:val="22"/>
                <w:szCs w:val="22"/>
              </w:rPr>
              <w:t>za</w:t>
            </w:r>
            <w:r w:rsidR="00F9393C" w:rsidRPr="00AD2D9C">
              <w:rPr>
                <w:sz w:val="22"/>
                <w:szCs w:val="22"/>
                <w:lang w:val="hr-HR"/>
              </w:rPr>
              <w:t xml:space="preserve"> </w:t>
            </w:r>
            <w:r w:rsidR="00EA5B92" w:rsidRPr="00AD2D9C">
              <w:rPr>
                <w:sz w:val="22"/>
                <w:szCs w:val="22"/>
              </w:rPr>
              <w:t>posledn</w:t>
            </w:r>
            <w:r w:rsidR="00CD7766">
              <w:rPr>
                <w:sz w:val="22"/>
                <w:szCs w:val="22"/>
              </w:rPr>
              <w:t>j</w:t>
            </w:r>
            <w:r w:rsidR="00EA5B92" w:rsidRPr="00AD2D9C">
              <w:rPr>
                <w:sz w:val="22"/>
                <w:szCs w:val="22"/>
              </w:rPr>
              <w:t>ih</w:t>
            </w:r>
            <w:r w:rsidR="00F9393C" w:rsidRPr="00AD2D9C">
              <w:rPr>
                <w:sz w:val="22"/>
                <w:szCs w:val="22"/>
                <w:lang w:val="hr-HR"/>
              </w:rPr>
              <w:t xml:space="preserve"> 6 </w:t>
            </w:r>
            <w:r w:rsidR="00EA5B92" w:rsidRPr="00AD2D9C">
              <w:rPr>
                <w:sz w:val="22"/>
                <w:szCs w:val="22"/>
              </w:rPr>
              <w:t>meseci</w:t>
            </w:r>
            <w:r w:rsidR="00F9393C" w:rsidRPr="00AD2D9C">
              <w:rPr>
                <w:sz w:val="22"/>
                <w:szCs w:val="22"/>
                <w:lang w:val="hr-HR"/>
              </w:rPr>
              <w:t xml:space="preserve"> </w:t>
            </w:r>
            <w:r w:rsidR="00EA5B92" w:rsidRPr="00AD2D9C">
              <w:rPr>
                <w:sz w:val="22"/>
                <w:szCs w:val="22"/>
              </w:rPr>
              <w:t>pre</w:t>
            </w:r>
            <w:r w:rsidR="00F9393C" w:rsidRPr="00AD2D9C">
              <w:rPr>
                <w:sz w:val="22"/>
                <w:szCs w:val="22"/>
                <w:lang w:val="hr-HR"/>
              </w:rPr>
              <w:t xml:space="preserve"> </w:t>
            </w:r>
            <w:r w:rsidR="00EA5B92" w:rsidRPr="00AD2D9C">
              <w:rPr>
                <w:sz w:val="22"/>
                <w:szCs w:val="22"/>
              </w:rPr>
              <w:t>objavljivanja</w:t>
            </w:r>
            <w:r w:rsidR="00F9393C" w:rsidRPr="00AD2D9C">
              <w:rPr>
                <w:sz w:val="22"/>
                <w:szCs w:val="22"/>
              </w:rPr>
              <w:t xml:space="preserve"> </w:t>
            </w:r>
            <w:r w:rsidR="00EA5B92" w:rsidRPr="00AD2D9C">
              <w:rPr>
                <w:sz w:val="22"/>
                <w:szCs w:val="22"/>
              </w:rPr>
              <w:t>poziva</w:t>
            </w:r>
            <w:r w:rsidR="00F9393C" w:rsidRPr="00AD2D9C">
              <w:rPr>
                <w:sz w:val="22"/>
                <w:szCs w:val="22"/>
              </w:rPr>
              <w:t xml:space="preserve"> </w:t>
            </w:r>
            <w:r w:rsidR="00EA5B92" w:rsidRPr="00AD2D9C">
              <w:rPr>
                <w:sz w:val="22"/>
                <w:szCs w:val="22"/>
              </w:rPr>
              <w:t>na</w:t>
            </w:r>
            <w:r w:rsidR="00F9393C" w:rsidRPr="00AD2D9C">
              <w:rPr>
                <w:sz w:val="22"/>
                <w:szCs w:val="22"/>
              </w:rPr>
              <w:t xml:space="preserve"> </w:t>
            </w:r>
            <w:r w:rsidR="00EA5B92" w:rsidRPr="00AD2D9C">
              <w:rPr>
                <w:sz w:val="22"/>
                <w:szCs w:val="22"/>
              </w:rPr>
              <w:t>portalu</w:t>
            </w:r>
            <w:r w:rsidR="00F9393C" w:rsidRPr="00AD2D9C">
              <w:rPr>
                <w:sz w:val="22"/>
                <w:szCs w:val="22"/>
              </w:rPr>
              <w:t xml:space="preserve"> </w:t>
            </w:r>
            <w:r w:rsidR="00EA5B92" w:rsidRPr="00AD2D9C">
              <w:rPr>
                <w:sz w:val="22"/>
                <w:szCs w:val="22"/>
              </w:rPr>
              <w:t>Uprave</w:t>
            </w:r>
            <w:r w:rsidR="00F9393C" w:rsidRPr="00AD2D9C">
              <w:rPr>
                <w:sz w:val="22"/>
                <w:szCs w:val="22"/>
                <w:lang w:val="hr-HR"/>
              </w:rPr>
              <w:t>.</w:t>
            </w:r>
            <w:r w:rsidR="00F9393C" w:rsidRPr="00AD2D9C">
              <w:rPr>
                <w:b/>
                <w:sz w:val="22"/>
                <w:szCs w:val="22"/>
                <w:lang w:val="hr-HR"/>
              </w:rPr>
              <w:t xml:space="preserve"> </w:t>
            </w:r>
          </w:p>
          <w:p w:rsidR="00F9393C" w:rsidRPr="003716F7" w:rsidRDefault="006A2499" w:rsidP="001B01EC">
            <w:pPr>
              <w:tabs>
                <w:tab w:val="left" w:pos="360"/>
                <w:tab w:val="left" w:pos="1440"/>
              </w:tabs>
              <w:snapToGrid w:val="0"/>
              <w:jc w:val="both"/>
              <w:rPr>
                <w:b/>
                <w:sz w:val="22"/>
                <w:szCs w:val="22"/>
                <w:lang w:val="hr-HR"/>
              </w:rPr>
            </w:pPr>
            <w:r w:rsidRPr="00AD2D9C">
              <w:rPr>
                <w:b/>
                <w:sz w:val="22"/>
                <w:szCs w:val="22"/>
                <w:lang w:val="hr-HR"/>
              </w:rPr>
              <w:t xml:space="preserve">- </w:t>
            </w:r>
            <w:r w:rsidR="00EA5B92" w:rsidRPr="00AD2D9C">
              <w:rPr>
                <w:b/>
                <w:sz w:val="22"/>
                <w:szCs w:val="22"/>
                <w:lang w:val="hr-HR"/>
              </w:rPr>
              <w:t>uslov</w:t>
            </w:r>
            <w:r w:rsidR="00F9393C" w:rsidRPr="00AD2D9C">
              <w:rPr>
                <w:b/>
                <w:sz w:val="22"/>
                <w:szCs w:val="22"/>
                <w:lang w:val="hr-HR"/>
              </w:rPr>
              <w:t xml:space="preserve"> </w:t>
            </w:r>
            <w:r w:rsidR="00EA5B92" w:rsidRPr="00AD2D9C">
              <w:rPr>
                <w:b/>
                <w:sz w:val="22"/>
                <w:szCs w:val="22"/>
                <w:lang w:val="hr-HR"/>
              </w:rPr>
              <w:t>je</w:t>
            </w:r>
            <w:r w:rsidR="00F9393C" w:rsidRPr="00AD2D9C">
              <w:rPr>
                <w:b/>
                <w:sz w:val="22"/>
                <w:szCs w:val="22"/>
                <w:lang w:val="hr-HR"/>
              </w:rPr>
              <w:t xml:space="preserve"> </w:t>
            </w:r>
            <w:r w:rsidR="00EA5B92" w:rsidRPr="00AD2D9C">
              <w:rPr>
                <w:b/>
                <w:sz w:val="22"/>
                <w:szCs w:val="22"/>
                <w:lang w:val="hr-HR"/>
              </w:rPr>
              <w:t>da</w:t>
            </w:r>
            <w:r w:rsidR="00F9393C" w:rsidRPr="00AD2D9C">
              <w:rPr>
                <w:b/>
                <w:sz w:val="22"/>
                <w:szCs w:val="22"/>
                <w:lang w:val="hr-HR"/>
              </w:rPr>
              <w:t xml:space="preserve"> </w:t>
            </w:r>
            <w:r w:rsidR="00EA5B92" w:rsidRPr="00AD2D9C">
              <w:rPr>
                <w:b/>
                <w:sz w:val="22"/>
                <w:szCs w:val="22"/>
                <w:lang w:val="hr-HR"/>
              </w:rPr>
              <w:t>ponuđač</w:t>
            </w:r>
            <w:r w:rsidR="00F9393C" w:rsidRPr="00AD2D9C">
              <w:rPr>
                <w:b/>
                <w:sz w:val="22"/>
                <w:szCs w:val="22"/>
                <w:lang w:val="hr-HR"/>
              </w:rPr>
              <w:t xml:space="preserve"> </w:t>
            </w:r>
            <w:r w:rsidR="00EA5B92" w:rsidRPr="00AD2D9C">
              <w:rPr>
                <w:b/>
                <w:sz w:val="22"/>
                <w:szCs w:val="22"/>
                <w:lang w:val="hr-HR"/>
              </w:rPr>
              <w:t>nema</w:t>
            </w:r>
            <w:r w:rsidR="00F9393C" w:rsidRPr="00AD2D9C">
              <w:rPr>
                <w:b/>
                <w:sz w:val="22"/>
                <w:szCs w:val="22"/>
                <w:lang w:val="hr-HR"/>
              </w:rPr>
              <w:t xml:space="preserve"> </w:t>
            </w:r>
            <w:r w:rsidR="00EA5B92" w:rsidRPr="00AD2D9C">
              <w:rPr>
                <w:b/>
                <w:sz w:val="22"/>
                <w:szCs w:val="22"/>
                <w:lang w:val="hr-HR"/>
              </w:rPr>
              <w:t>evidentiranih</w:t>
            </w:r>
            <w:r w:rsidR="00F9393C" w:rsidRPr="00AD2D9C">
              <w:rPr>
                <w:b/>
                <w:sz w:val="22"/>
                <w:szCs w:val="22"/>
                <w:lang w:val="hr-HR"/>
              </w:rPr>
              <w:t xml:space="preserve"> </w:t>
            </w:r>
            <w:r w:rsidR="00EA5B92" w:rsidRPr="00AD2D9C">
              <w:rPr>
                <w:b/>
                <w:sz w:val="22"/>
                <w:szCs w:val="22"/>
                <w:lang w:val="hr-HR"/>
              </w:rPr>
              <w:t>dana</w:t>
            </w:r>
            <w:r w:rsidR="00F9393C" w:rsidRPr="00AD2D9C">
              <w:rPr>
                <w:b/>
                <w:sz w:val="22"/>
                <w:szCs w:val="22"/>
                <w:lang w:val="hr-HR"/>
              </w:rPr>
              <w:t xml:space="preserve"> </w:t>
            </w:r>
            <w:r w:rsidR="00EA5B92" w:rsidRPr="00AD2D9C">
              <w:rPr>
                <w:b/>
                <w:sz w:val="22"/>
                <w:szCs w:val="22"/>
                <w:lang w:val="hr-HR"/>
              </w:rPr>
              <w:t>nelikvidnosti</w:t>
            </w:r>
            <w:r w:rsidR="00F9393C" w:rsidRPr="00AD2D9C">
              <w:rPr>
                <w:b/>
                <w:sz w:val="22"/>
                <w:szCs w:val="22"/>
                <w:lang w:val="hr-HR"/>
              </w:rPr>
              <w:t xml:space="preserve"> </w:t>
            </w:r>
            <w:r w:rsidR="00EA5B92" w:rsidRPr="00AD2D9C">
              <w:rPr>
                <w:b/>
                <w:sz w:val="22"/>
                <w:szCs w:val="22"/>
                <w:lang w:val="hr-HR"/>
              </w:rPr>
              <w:t>za</w:t>
            </w:r>
            <w:r w:rsidR="00F9393C" w:rsidRPr="00AD2D9C">
              <w:rPr>
                <w:b/>
                <w:sz w:val="22"/>
                <w:szCs w:val="22"/>
                <w:lang w:val="hr-HR"/>
              </w:rPr>
              <w:t xml:space="preserve"> </w:t>
            </w:r>
            <w:r w:rsidR="00EA5B92" w:rsidRPr="00AD2D9C">
              <w:rPr>
                <w:b/>
                <w:sz w:val="22"/>
                <w:szCs w:val="22"/>
                <w:lang w:val="hr-HR"/>
              </w:rPr>
              <w:t>traženi</w:t>
            </w:r>
            <w:r w:rsidR="00F9393C" w:rsidRPr="00AD2D9C">
              <w:rPr>
                <w:b/>
                <w:sz w:val="22"/>
                <w:szCs w:val="22"/>
                <w:lang w:val="hr-HR"/>
              </w:rPr>
              <w:t xml:space="preserve">  </w:t>
            </w:r>
            <w:r w:rsidR="00EA5B92" w:rsidRPr="00AD2D9C">
              <w:rPr>
                <w:b/>
                <w:sz w:val="22"/>
                <w:szCs w:val="22"/>
                <w:lang w:val="hr-HR"/>
              </w:rPr>
              <w:t>period</w:t>
            </w:r>
            <w:r w:rsidR="006941AB" w:rsidRPr="00AD2D9C">
              <w:rPr>
                <w:b/>
                <w:sz w:val="22"/>
                <w:szCs w:val="22"/>
                <w:lang w:val="hr-HR"/>
              </w:rPr>
              <w:t xml:space="preserve"> </w:t>
            </w:r>
            <w:r w:rsidR="0074026A" w:rsidRPr="003716F7">
              <w:rPr>
                <w:b/>
                <w:sz w:val="22"/>
                <w:szCs w:val="22"/>
                <w:lang w:val="hr-HR"/>
              </w:rPr>
              <w:t>(</w:t>
            </w:r>
            <w:r w:rsidR="00D44AB8" w:rsidRPr="003716F7">
              <w:rPr>
                <w:b/>
                <w:sz w:val="22"/>
                <w:szCs w:val="22"/>
                <w:lang w:val="hr-HR"/>
              </w:rPr>
              <w:t>od 22</w:t>
            </w:r>
            <w:r w:rsidR="00173353" w:rsidRPr="003716F7">
              <w:rPr>
                <w:b/>
                <w:sz w:val="22"/>
                <w:szCs w:val="22"/>
                <w:lang w:val="hr-HR"/>
              </w:rPr>
              <w:t>.</w:t>
            </w:r>
            <w:r w:rsidR="00D44AB8" w:rsidRPr="003716F7">
              <w:rPr>
                <w:b/>
                <w:sz w:val="22"/>
                <w:szCs w:val="22"/>
                <w:lang w:val="hr-HR"/>
              </w:rPr>
              <w:t>12</w:t>
            </w:r>
            <w:r w:rsidR="00281416" w:rsidRPr="003716F7">
              <w:rPr>
                <w:b/>
                <w:sz w:val="22"/>
                <w:szCs w:val="22"/>
                <w:lang w:val="hr-HR"/>
              </w:rPr>
              <w:t>.</w:t>
            </w:r>
            <w:r w:rsidR="00622186" w:rsidRPr="003716F7">
              <w:rPr>
                <w:b/>
                <w:sz w:val="22"/>
                <w:szCs w:val="22"/>
                <w:lang w:val="hr-HR"/>
              </w:rPr>
              <w:t>20</w:t>
            </w:r>
            <w:r w:rsidR="00281416" w:rsidRPr="003716F7">
              <w:rPr>
                <w:b/>
                <w:sz w:val="22"/>
                <w:szCs w:val="22"/>
                <w:lang w:val="hr-HR"/>
              </w:rPr>
              <w:t>15</w:t>
            </w:r>
            <w:r w:rsidR="00622186" w:rsidRPr="003716F7">
              <w:rPr>
                <w:b/>
                <w:sz w:val="22"/>
                <w:szCs w:val="22"/>
                <w:lang w:val="hr-HR"/>
              </w:rPr>
              <w:t>.</w:t>
            </w:r>
            <w:r w:rsidR="001C5585" w:rsidRPr="003716F7">
              <w:rPr>
                <w:b/>
                <w:sz w:val="22"/>
                <w:szCs w:val="22"/>
                <w:lang w:val="hr-HR"/>
              </w:rPr>
              <w:t xml:space="preserve"> d</w:t>
            </w:r>
            <w:r w:rsidR="00D44AB8" w:rsidRPr="003716F7">
              <w:rPr>
                <w:b/>
                <w:sz w:val="22"/>
                <w:szCs w:val="22"/>
                <w:lang w:val="hr-HR"/>
              </w:rPr>
              <w:t>o 22.06</w:t>
            </w:r>
            <w:r w:rsidR="00281416" w:rsidRPr="003716F7">
              <w:rPr>
                <w:b/>
                <w:sz w:val="22"/>
                <w:szCs w:val="22"/>
                <w:lang w:val="hr-HR"/>
              </w:rPr>
              <w:t>.</w:t>
            </w:r>
            <w:r w:rsidR="00622186" w:rsidRPr="003716F7">
              <w:rPr>
                <w:b/>
                <w:sz w:val="22"/>
                <w:szCs w:val="22"/>
                <w:lang w:val="hr-HR"/>
              </w:rPr>
              <w:t>20</w:t>
            </w:r>
            <w:r w:rsidR="00D44AB8" w:rsidRPr="003716F7">
              <w:rPr>
                <w:b/>
                <w:sz w:val="22"/>
                <w:szCs w:val="22"/>
                <w:lang w:val="hr-HR"/>
              </w:rPr>
              <w:t>16</w:t>
            </w:r>
            <w:r w:rsidR="00622186" w:rsidRPr="003716F7">
              <w:rPr>
                <w:b/>
                <w:sz w:val="22"/>
                <w:szCs w:val="22"/>
                <w:lang w:val="hr-HR"/>
              </w:rPr>
              <w:t>.</w:t>
            </w:r>
            <w:r w:rsidR="003716F7">
              <w:rPr>
                <w:b/>
                <w:sz w:val="22"/>
                <w:szCs w:val="22"/>
                <w:lang w:val="hr-HR"/>
              </w:rPr>
              <w:t xml:space="preserve"> godine</w:t>
            </w:r>
            <w:r w:rsidR="001C5585" w:rsidRPr="003716F7">
              <w:rPr>
                <w:b/>
                <w:sz w:val="22"/>
                <w:szCs w:val="22"/>
                <w:lang w:val="hr-HR"/>
              </w:rPr>
              <w:t>)</w:t>
            </w:r>
          </w:p>
          <w:p w:rsidR="00085C52" w:rsidRPr="00AD2D9C" w:rsidRDefault="001B01EC" w:rsidP="00085C52">
            <w:pPr>
              <w:autoSpaceDE w:val="0"/>
              <w:autoSpaceDN w:val="0"/>
              <w:adjustRightInd w:val="0"/>
              <w:jc w:val="both"/>
              <w:rPr>
                <w:color w:val="000000"/>
                <w:sz w:val="22"/>
                <w:szCs w:val="22"/>
              </w:rPr>
            </w:pPr>
            <w:r w:rsidRPr="00AD2D9C">
              <w:rPr>
                <w:color w:val="000000"/>
                <w:sz w:val="22"/>
                <w:szCs w:val="22"/>
              </w:rPr>
              <w:t>- potvrda može da obuhvata i duži vremenski period.</w:t>
            </w:r>
            <w:r w:rsidR="00CD7766">
              <w:rPr>
                <w:color w:val="000000"/>
                <w:sz w:val="22"/>
                <w:szCs w:val="22"/>
              </w:rPr>
              <w:t xml:space="preserve"> </w:t>
            </w:r>
            <w:r w:rsidR="00085C52" w:rsidRPr="00AD2D9C">
              <w:rPr>
                <w:color w:val="000000"/>
                <w:sz w:val="22"/>
                <w:szCs w:val="22"/>
              </w:rPr>
              <w:t>Potvrdu izdaje NBS-Odeljenje za prinudnu naplatu - Odsek za prijem osnova i naloga prinudne naplate, Kragujevac</w:t>
            </w:r>
            <w:r w:rsidR="00FC65D9" w:rsidRPr="00AD2D9C">
              <w:rPr>
                <w:color w:val="000000"/>
                <w:sz w:val="22"/>
                <w:szCs w:val="22"/>
              </w:rPr>
              <w:t>,</w:t>
            </w:r>
            <w:r w:rsidR="003716F7">
              <w:rPr>
                <w:color w:val="000000"/>
                <w:sz w:val="22"/>
                <w:szCs w:val="22"/>
              </w:rPr>
              <w:t xml:space="preserve"> </w:t>
            </w:r>
            <w:r w:rsidR="00085C52" w:rsidRPr="00AD2D9C">
              <w:rPr>
                <w:color w:val="000000"/>
                <w:sz w:val="22"/>
                <w:szCs w:val="22"/>
              </w:rPr>
              <w:t>Branka Radičevića 16A, 34000 Kragujevac</w:t>
            </w:r>
          </w:p>
          <w:p w:rsidR="00344758" w:rsidRPr="00AD2D9C" w:rsidRDefault="00085C52" w:rsidP="00085C52">
            <w:pPr>
              <w:autoSpaceDE w:val="0"/>
              <w:autoSpaceDN w:val="0"/>
              <w:adjustRightInd w:val="0"/>
              <w:jc w:val="both"/>
              <w:rPr>
                <w:color w:val="000000"/>
                <w:sz w:val="22"/>
                <w:szCs w:val="22"/>
              </w:rPr>
            </w:pPr>
            <w:r w:rsidRPr="00AD2D9C">
              <w:rPr>
                <w:color w:val="000000"/>
                <w:sz w:val="22"/>
                <w:szCs w:val="22"/>
              </w:rPr>
              <w:t xml:space="preserve">Potvrda se može naručiti elektronski, slanjem zahteva sa potrebnim podacima o firmi i iskazom koja se </w:t>
            </w:r>
            <w:r w:rsidRPr="00AD2D9C">
              <w:rPr>
                <w:color w:val="000000"/>
                <w:sz w:val="22"/>
                <w:szCs w:val="22"/>
              </w:rPr>
              <w:lastRenderedPageBreak/>
              <w:t>potvrda želi.</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Adresa:sluzbazaporeskaicarinska@nbs.rs</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zahtevzapotvrde@nbs.rs</w:t>
            </w:r>
          </w:p>
          <w:p w:rsidR="009B44E8" w:rsidRPr="00AD2D9C" w:rsidRDefault="00085C52" w:rsidP="009B44E8">
            <w:pPr>
              <w:autoSpaceDE w:val="0"/>
              <w:autoSpaceDN w:val="0"/>
              <w:adjustRightInd w:val="0"/>
              <w:jc w:val="both"/>
              <w:rPr>
                <w:color w:val="000000"/>
                <w:sz w:val="22"/>
                <w:szCs w:val="22"/>
              </w:rPr>
            </w:pPr>
            <w:r w:rsidRPr="00AD2D9C">
              <w:rPr>
                <w:color w:val="000000"/>
                <w:sz w:val="22"/>
                <w:szCs w:val="22"/>
              </w:rPr>
              <w:t>Sve dodatne informacije mogu se dobiti na telefon 034-307-890.</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526"/>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344758" w:rsidRPr="00AD2D9C" w:rsidRDefault="00EA5B92" w:rsidP="00FC4C57">
            <w:pPr>
              <w:tabs>
                <w:tab w:val="left" w:pos="360"/>
                <w:tab w:val="left" w:pos="1440"/>
              </w:tabs>
              <w:jc w:val="center"/>
              <w:rPr>
                <w:b/>
                <w:sz w:val="22"/>
                <w:szCs w:val="22"/>
              </w:rPr>
            </w:pPr>
            <w:r w:rsidRPr="00AD2D9C">
              <w:rPr>
                <w:b/>
                <w:sz w:val="22"/>
                <w:szCs w:val="22"/>
              </w:rPr>
              <w:t>B</w:t>
            </w:r>
            <w:r w:rsidR="00F9393C" w:rsidRPr="00AD2D9C">
              <w:rPr>
                <w:b/>
                <w:sz w:val="22"/>
                <w:szCs w:val="22"/>
              </w:rPr>
              <w:t xml:space="preserve">) </w:t>
            </w:r>
            <w:r w:rsidRPr="00AD2D9C">
              <w:rPr>
                <w:b/>
                <w:sz w:val="22"/>
                <w:szCs w:val="22"/>
              </w:rPr>
              <w:t>Neophodan</w:t>
            </w:r>
            <w:r w:rsidR="00F9393C" w:rsidRPr="00AD2D9C">
              <w:rPr>
                <w:b/>
                <w:sz w:val="22"/>
                <w:szCs w:val="22"/>
              </w:rPr>
              <w:t xml:space="preserve">  </w:t>
            </w:r>
            <w:r w:rsidRPr="00AD2D9C">
              <w:rPr>
                <w:b/>
                <w:sz w:val="22"/>
                <w:szCs w:val="22"/>
              </w:rPr>
              <w:t>poslovni</w:t>
            </w:r>
            <w:r w:rsidR="00F9393C" w:rsidRPr="00AD2D9C">
              <w:rPr>
                <w:b/>
                <w:sz w:val="22"/>
                <w:szCs w:val="22"/>
              </w:rPr>
              <w:t xml:space="preserve"> </w:t>
            </w:r>
            <w:r w:rsidRPr="00AD2D9C">
              <w:rPr>
                <w:b/>
                <w:sz w:val="22"/>
                <w:szCs w:val="22"/>
              </w:rPr>
              <w:t>kapacitet</w:t>
            </w:r>
            <w:r w:rsidR="00F9393C" w:rsidRPr="00AD2D9C">
              <w:rPr>
                <w:b/>
                <w:sz w:val="22"/>
                <w:szCs w:val="22"/>
              </w:rPr>
              <w:t xml:space="preserve"> </w:t>
            </w:r>
            <w:r w:rsidRPr="00AD2D9C">
              <w:rPr>
                <w:b/>
                <w:sz w:val="22"/>
                <w:szCs w:val="22"/>
              </w:rPr>
              <w:t>i</w:t>
            </w:r>
            <w:r w:rsidR="00F9393C" w:rsidRPr="00AD2D9C">
              <w:rPr>
                <w:b/>
                <w:sz w:val="22"/>
                <w:szCs w:val="22"/>
              </w:rPr>
              <w:t xml:space="preserve"> </w:t>
            </w:r>
            <w:r w:rsidRPr="00AD2D9C">
              <w:rPr>
                <w:b/>
                <w:sz w:val="22"/>
                <w:szCs w:val="22"/>
              </w:rPr>
              <w:t>potrebni</w:t>
            </w:r>
            <w:r w:rsidR="00F9393C" w:rsidRPr="00AD2D9C">
              <w:rPr>
                <w:b/>
                <w:sz w:val="22"/>
                <w:szCs w:val="22"/>
              </w:rPr>
              <w:t xml:space="preserve"> </w:t>
            </w:r>
            <w:r w:rsidRPr="00AD2D9C">
              <w:rPr>
                <w:b/>
                <w:sz w:val="22"/>
                <w:szCs w:val="22"/>
              </w:rPr>
              <w:t>dokazi</w:t>
            </w:r>
            <w:r w:rsidR="00F9393C" w:rsidRPr="00AD2D9C">
              <w:rPr>
                <w:b/>
                <w:sz w:val="22"/>
                <w:szCs w:val="22"/>
              </w:rPr>
              <w:t xml:space="preserve"> </w:t>
            </w:r>
            <w:r w:rsidRPr="00AD2D9C">
              <w:rPr>
                <w:b/>
                <w:sz w:val="22"/>
                <w:szCs w:val="22"/>
              </w:rPr>
              <w:t>kojima</w:t>
            </w:r>
            <w:r w:rsidR="00F9393C" w:rsidRPr="00AD2D9C">
              <w:rPr>
                <w:b/>
                <w:sz w:val="22"/>
                <w:szCs w:val="22"/>
              </w:rPr>
              <w:t xml:space="preserve"> </w:t>
            </w:r>
            <w:r w:rsidRPr="00AD2D9C">
              <w:rPr>
                <w:b/>
                <w:sz w:val="22"/>
                <w:szCs w:val="22"/>
              </w:rPr>
              <w:t>se</w:t>
            </w:r>
            <w:r w:rsidR="00F9393C" w:rsidRPr="00AD2D9C">
              <w:rPr>
                <w:b/>
                <w:sz w:val="22"/>
                <w:szCs w:val="22"/>
              </w:rPr>
              <w:t xml:space="preserve"> </w:t>
            </w:r>
            <w:r w:rsidRPr="00AD2D9C">
              <w:rPr>
                <w:b/>
                <w:sz w:val="22"/>
                <w:szCs w:val="22"/>
              </w:rPr>
              <w:t>on</w:t>
            </w:r>
            <w:r w:rsidR="00F9393C" w:rsidRPr="00AD2D9C">
              <w:rPr>
                <w:b/>
                <w:sz w:val="22"/>
                <w:szCs w:val="22"/>
              </w:rPr>
              <w:t xml:space="preserve"> </w:t>
            </w:r>
            <w:r w:rsidRPr="00AD2D9C">
              <w:rPr>
                <w:b/>
                <w:sz w:val="22"/>
                <w:szCs w:val="22"/>
              </w:rPr>
              <w:t>dokazuje</w:t>
            </w:r>
            <w:r w:rsidR="00F9393C" w:rsidRPr="00AD2D9C">
              <w:rPr>
                <w:b/>
                <w:sz w:val="22"/>
                <w:szCs w:val="22"/>
              </w:rPr>
              <w:t>:</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887"/>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000000"/>
            </w:tcBorders>
            <w:shd w:val="clear" w:color="auto" w:fill="auto"/>
          </w:tcPr>
          <w:p w:rsidR="00085C52" w:rsidRPr="00AD2D9C" w:rsidRDefault="001A2DBC" w:rsidP="00085C52">
            <w:pPr>
              <w:autoSpaceDE w:val="0"/>
              <w:autoSpaceDN w:val="0"/>
              <w:adjustRightInd w:val="0"/>
              <w:jc w:val="both"/>
              <w:rPr>
                <w:b/>
                <w:bCs/>
                <w:color w:val="000000"/>
                <w:sz w:val="22"/>
                <w:szCs w:val="22"/>
              </w:rPr>
            </w:pPr>
            <w:r w:rsidRPr="00AD2D9C">
              <w:rPr>
                <w:b/>
                <w:bCs/>
                <w:color w:val="000000"/>
                <w:sz w:val="22"/>
                <w:szCs w:val="22"/>
              </w:rPr>
              <w:t>-</w:t>
            </w:r>
            <w:r w:rsidR="00085C52" w:rsidRPr="00AD2D9C">
              <w:rPr>
                <w:b/>
                <w:bCs/>
                <w:color w:val="000000"/>
                <w:sz w:val="22"/>
                <w:szCs w:val="22"/>
              </w:rPr>
              <w:t>da ima uspost</w:t>
            </w:r>
            <w:r w:rsidRPr="00AD2D9C">
              <w:rPr>
                <w:b/>
                <w:bCs/>
                <w:color w:val="000000"/>
                <w:sz w:val="22"/>
                <w:szCs w:val="22"/>
              </w:rPr>
              <w:t>avljen i primenljiv sistem menadž</w:t>
            </w:r>
            <w:r w:rsidR="00085C52" w:rsidRPr="00AD2D9C">
              <w:rPr>
                <w:b/>
                <w:bCs/>
                <w:color w:val="000000"/>
                <w:sz w:val="22"/>
                <w:szCs w:val="22"/>
              </w:rPr>
              <w:t>menta kvalitetom u</w:t>
            </w:r>
            <w:r w:rsidRPr="00AD2D9C">
              <w:rPr>
                <w:b/>
                <w:bCs/>
                <w:color w:val="000000"/>
                <w:sz w:val="22"/>
                <w:szCs w:val="22"/>
              </w:rPr>
              <w:t xml:space="preserve"> </w:t>
            </w:r>
            <w:r w:rsidR="00085C52" w:rsidRPr="00AD2D9C">
              <w:rPr>
                <w:b/>
                <w:bCs/>
                <w:color w:val="000000"/>
                <w:sz w:val="22"/>
                <w:szCs w:val="22"/>
              </w:rPr>
              <w:t xml:space="preserve">skladu sa zahtevima </w:t>
            </w:r>
            <w:r w:rsidR="00085C52" w:rsidRPr="00886FBD">
              <w:rPr>
                <w:b/>
                <w:bCs/>
                <w:color w:val="000000"/>
                <w:sz w:val="22"/>
                <w:szCs w:val="22"/>
              </w:rPr>
              <w:t>standarda ISO 9001:2008</w:t>
            </w:r>
            <w:r w:rsidR="00085C52" w:rsidRPr="00AD2D9C">
              <w:rPr>
                <w:b/>
                <w:bCs/>
                <w:color w:val="000000"/>
                <w:sz w:val="22"/>
                <w:szCs w:val="22"/>
              </w:rPr>
              <w:t xml:space="preserve"> odnosno SRPS ISO</w:t>
            </w:r>
            <w:r w:rsidRPr="00AD2D9C">
              <w:rPr>
                <w:b/>
                <w:bCs/>
                <w:color w:val="000000"/>
                <w:sz w:val="22"/>
                <w:szCs w:val="22"/>
              </w:rPr>
              <w:t xml:space="preserve"> </w:t>
            </w:r>
            <w:r w:rsidR="00085C52" w:rsidRPr="00AD2D9C">
              <w:rPr>
                <w:b/>
                <w:bCs/>
                <w:color w:val="000000"/>
                <w:sz w:val="22"/>
                <w:szCs w:val="22"/>
              </w:rPr>
              <w:t>9001:2008</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 Sertifikat (važeći)</w:t>
            </w:r>
            <w:r w:rsidR="001A2DBC" w:rsidRPr="00AD2D9C">
              <w:rPr>
                <w:color w:val="000000"/>
                <w:sz w:val="22"/>
                <w:szCs w:val="22"/>
              </w:rPr>
              <w:t xml:space="preserve"> </w:t>
            </w:r>
            <w:r w:rsidRPr="00AD2D9C">
              <w:rPr>
                <w:color w:val="000000"/>
                <w:sz w:val="22"/>
                <w:szCs w:val="22"/>
              </w:rPr>
              <w:t>izdat od strane akreditovane se</w:t>
            </w:r>
            <w:r w:rsidR="001A2DBC" w:rsidRPr="00AD2D9C">
              <w:rPr>
                <w:color w:val="000000"/>
                <w:sz w:val="22"/>
                <w:szCs w:val="22"/>
              </w:rPr>
              <w:t>rtifikacione kuće – na ime ponuđ</w:t>
            </w:r>
            <w:r w:rsidRPr="00AD2D9C">
              <w:rPr>
                <w:color w:val="000000"/>
                <w:sz w:val="22"/>
                <w:szCs w:val="22"/>
              </w:rPr>
              <w:t>ača.</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Ukoliko je naziv nosioca ISO</w:t>
            </w:r>
            <w:r w:rsidR="00CE79A8" w:rsidRPr="00AD2D9C">
              <w:rPr>
                <w:color w:val="000000"/>
                <w:sz w:val="22"/>
                <w:szCs w:val="22"/>
              </w:rPr>
              <w:t>/EMAS</w:t>
            </w:r>
            <w:r w:rsidRPr="00AD2D9C">
              <w:rPr>
                <w:color w:val="000000"/>
                <w:sz w:val="22"/>
                <w:szCs w:val="22"/>
              </w:rPr>
              <w:t xml:space="preserve"> sert</w:t>
            </w:r>
            <w:r w:rsidR="001A2DBC" w:rsidRPr="00AD2D9C">
              <w:rPr>
                <w:color w:val="000000"/>
                <w:sz w:val="22"/>
                <w:szCs w:val="22"/>
              </w:rPr>
              <w:t>ifikata različit od naziva ponuđ</w:t>
            </w:r>
            <w:r w:rsidRPr="00AD2D9C">
              <w:rPr>
                <w:color w:val="000000"/>
                <w:sz w:val="22"/>
                <w:szCs w:val="22"/>
              </w:rPr>
              <w:t>ača na tenderu,</w:t>
            </w:r>
            <w:r w:rsidRPr="00AD2D9C">
              <w:rPr>
                <w:i/>
                <w:iCs/>
                <w:color w:val="000000"/>
                <w:sz w:val="22"/>
                <w:szCs w:val="22"/>
              </w:rPr>
              <w:t>(na primer, sertifikat je izdat za holding preduzeće, a firma koja učestvuje u</w:t>
            </w:r>
            <w:r w:rsidR="001A2DBC" w:rsidRPr="00AD2D9C">
              <w:rPr>
                <w:color w:val="000000"/>
                <w:sz w:val="22"/>
                <w:szCs w:val="22"/>
              </w:rPr>
              <w:t xml:space="preserve"> </w:t>
            </w:r>
            <w:r w:rsidRPr="00AD2D9C">
              <w:rPr>
                <w:i/>
                <w:iCs/>
                <w:color w:val="000000"/>
                <w:sz w:val="22"/>
                <w:szCs w:val="22"/>
              </w:rPr>
              <w:t xml:space="preserve">javnoj nabavci je članica holdinga i dr.), </w:t>
            </w:r>
            <w:r w:rsidRPr="00AD2D9C">
              <w:rPr>
                <w:color w:val="000000"/>
                <w:sz w:val="22"/>
                <w:szCs w:val="22"/>
              </w:rPr>
              <w:t>neophodno je dostaviti potvrdu</w:t>
            </w:r>
            <w:r w:rsidR="009F3268" w:rsidRPr="00AD2D9C">
              <w:rPr>
                <w:color w:val="000000"/>
                <w:sz w:val="22"/>
                <w:szCs w:val="22"/>
              </w:rPr>
              <w:t xml:space="preserve"> </w:t>
            </w:r>
            <w:r w:rsidRPr="00AD2D9C">
              <w:rPr>
                <w:color w:val="000000"/>
                <w:sz w:val="22"/>
                <w:szCs w:val="22"/>
              </w:rPr>
              <w:t xml:space="preserve">sertifikacione kuće (original) – izdatu na ime </w:t>
            </w:r>
            <w:r w:rsidR="001A2DBC" w:rsidRPr="00AD2D9C">
              <w:rPr>
                <w:color w:val="000000"/>
                <w:sz w:val="22"/>
                <w:szCs w:val="22"/>
              </w:rPr>
              <w:t xml:space="preserve">Instituta </w:t>
            </w:r>
            <w:r w:rsidRPr="00AD2D9C">
              <w:rPr>
                <w:color w:val="000000"/>
                <w:sz w:val="22"/>
                <w:szCs w:val="22"/>
              </w:rPr>
              <w:t>za učestvovanje na tenderu</w:t>
            </w:r>
            <w:r w:rsidR="001A2DBC" w:rsidRPr="00AD2D9C">
              <w:rPr>
                <w:color w:val="000000"/>
                <w:sz w:val="22"/>
                <w:szCs w:val="22"/>
              </w:rPr>
              <w:t xml:space="preserve"> </w:t>
            </w:r>
            <w:r w:rsidRPr="00AD2D9C">
              <w:rPr>
                <w:color w:val="000000"/>
                <w:sz w:val="22"/>
                <w:szCs w:val="22"/>
              </w:rPr>
              <w:t xml:space="preserve">da se </w:t>
            </w:r>
            <w:r w:rsidR="001A2DBC" w:rsidRPr="00AD2D9C">
              <w:rPr>
                <w:color w:val="000000"/>
                <w:sz w:val="22"/>
                <w:szCs w:val="22"/>
              </w:rPr>
              <w:t>ISO</w:t>
            </w:r>
            <w:r w:rsidR="009F3268" w:rsidRPr="00AD2D9C">
              <w:rPr>
                <w:color w:val="000000"/>
                <w:sz w:val="22"/>
                <w:szCs w:val="22"/>
              </w:rPr>
              <w:t>/EMAS</w:t>
            </w:r>
            <w:r w:rsidR="001A2DBC" w:rsidRPr="00AD2D9C">
              <w:rPr>
                <w:color w:val="000000"/>
                <w:sz w:val="22"/>
                <w:szCs w:val="22"/>
              </w:rPr>
              <w:t xml:space="preserve"> sertifikat odnosi i na ponuđ</w:t>
            </w:r>
            <w:r w:rsidRPr="00AD2D9C">
              <w:rPr>
                <w:color w:val="000000"/>
                <w:sz w:val="22"/>
                <w:szCs w:val="22"/>
              </w:rPr>
              <w:t>ača. Potvrda mora biti potpisana od</w:t>
            </w:r>
            <w:r w:rsidR="0052510E" w:rsidRPr="00AD2D9C">
              <w:rPr>
                <w:color w:val="000000"/>
                <w:sz w:val="22"/>
                <w:szCs w:val="22"/>
              </w:rPr>
              <w:t xml:space="preserve"> </w:t>
            </w:r>
            <w:r w:rsidRPr="00AD2D9C">
              <w:rPr>
                <w:color w:val="000000"/>
                <w:sz w:val="22"/>
                <w:szCs w:val="22"/>
              </w:rPr>
              <w:t>ovlašćenog lica i da sadrži kontakt adresu i telefon.</w:t>
            </w:r>
          </w:p>
          <w:p w:rsidR="00085C52" w:rsidRPr="00AD2D9C" w:rsidRDefault="001A2DBC" w:rsidP="00085C52">
            <w:pPr>
              <w:autoSpaceDE w:val="0"/>
              <w:autoSpaceDN w:val="0"/>
              <w:adjustRightInd w:val="0"/>
              <w:jc w:val="both"/>
              <w:rPr>
                <w:bCs/>
                <w:color w:val="000000"/>
                <w:sz w:val="22"/>
                <w:szCs w:val="22"/>
              </w:rPr>
            </w:pPr>
            <w:r w:rsidRPr="00AD2D9C">
              <w:rPr>
                <w:bCs/>
                <w:color w:val="000000"/>
                <w:sz w:val="22"/>
                <w:szCs w:val="22"/>
              </w:rPr>
              <w:t>Organ nadlež</w:t>
            </w:r>
            <w:r w:rsidR="00085C52" w:rsidRPr="00AD2D9C">
              <w:rPr>
                <w:bCs/>
                <w:color w:val="000000"/>
                <w:sz w:val="22"/>
                <w:szCs w:val="22"/>
              </w:rPr>
              <w:t>an za izdavanje:</w:t>
            </w:r>
          </w:p>
          <w:p w:rsidR="00F9393C" w:rsidRPr="00AD2D9C" w:rsidRDefault="00085C52" w:rsidP="007E7715">
            <w:pPr>
              <w:autoSpaceDE w:val="0"/>
              <w:autoSpaceDN w:val="0"/>
              <w:adjustRightInd w:val="0"/>
              <w:jc w:val="both"/>
              <w:rPr>
                <w:color w:val="000000"/>
                <w:sz w:val="22"/>
                <w:szCs w:val="22"/>
              </w:rPr>
            </w:pPr>
            <w:r w:rsidRPr="00AD2D9C">
              <w:rPr>
                <w:color w:val="000000"/>
                <w:sz w:val="22"/>
                <w:szCs w:val="22"/>
              </w:rPr>
              <w:t>Akreditovana sertifikaciona kuća</w:t>
            </w:r>
          </w:p>
        </w:tc>
        <w:tc>
          <w:tcPr>
            <w:tcW w:w="1170" w:type="dxa"/>
            <w:tcBorders>
              <w:top w:val="single" w:sz="4" w:space="0" w:color="auto"/>
              <w:left w:val="single" w:sz="4" w:space="0" w:color="000000"/>
              <w:bottom w:val="single" w:sz="4" w:space="0" w:color="000000"/>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379"/>
        </w:trPr>
        <w:tc>
          <w:tcPr>
            <w:tcW w:w="648" w:type="dxa"/>
            <w:tcBorders>
              <w:top w:val="single" w:sz="4" w:space="0" w:color="auto"/>
              <w:left w:val="single" w:sz="4" w:space="0" w:color="000000"/>
              <w:bottom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rsidR="00F9393C" w:rsidRPr="00AD2D9C" w:rsidRDefault="00EA5B92" w:rsidP="00F9393C">
            <w:pPr>
              <w:tabs>
                <w:tab w:val="left" w:pos="1440"/>
              </w:tabs>
              <w:snapToGrid w:val="0"/>
              <w:jc w:val="center"/>
              <w:rPr>
                <w:b/>
                <w:i/>
                <w:sz w:val="22"/>
                <w:szCs w:val="22"/>
              </w:rPr>
            </w:pPr>
            <w:r w:rsidRPr="00AD2D9C">
              <w:rPr>
                <w:b/>
                <w:i/>
                <w:sz w:val="22"/>
                <w:szCs w:val="22"/>
              </w:rPr>
              <w:t>Da</w:t>
            </w:r>
            <w:r w:rsidR="00F9393C" w:rsidRPr="00AD2D9C">
              <w:rPr>
                <w:b/>
                <w:i/>
                <w:sz w:val="22"/>
                <w:szCs w:val="22"/>
              </w:rPr>
              <w:t xml:space="preserve"> </w:t>
            </w:r>
            <w:r w:rsidRPr="00AD2D9C">
              <w:rPr>
                <w:b/>
                <w:i/>
                <w:sz w:val="22"/>
                <w:szCs w:val="22"/>
              </w:rPr>
              <w:t>raspolaže</w:t>
            </w:r>
            <w:r w:rsidR="00F9393C" w:rsidRPr="00AD2D9C">
              <w:rPr>
                <w:b/>
                <w:i/>
                <w:sz w:val="22"/>
                <w:szCs w:val="22"/>
              </w:rPr>
              <w:t xml:space="preserve"> </w:t>
            </w:r>
            <w:r w:rsidRPr="00AD2D9C">
              <w:rPr>
                <w:b/>
                <w:i/>
                <w:sz w:val="22"/>
                <w:szCs w:val="22"/>
              </w:rPr>
              <w:t>dovoljnim</w:t>
            </w:r>
            <w:r w:rsidR="00F9393C" w:rsidRPr="00AD2D9C">
              <w:rPr>
                <w:b/>
                <w:i/>
                <w:sz w:val="22"/>
                <w:szCs w:val="22"/>
              </w:rPr>
              <w:t xml:space="preserve"> </w:t>
            </w:r>
            <w:r w:rsidRPr="00AD2D9C">
              <w:rPr>
                <w:b/>
                <w:i/>
                <w:sz w:val="22"/>
                <w:szCs w:val="22"/>
              </w:rPr>
              <w:t>tehničkim</w:t>
            </w:r>
            <w:r w:rsidR="00F9393C" w:rsidRPr="00AD2D9C">
              <w:rPr>
                <w:b/>
                <w:i/>
                <w:sz w:val="22"/>
                <w:szCs w:val="22"/>
              </w:rPr>
              <w:t xml:space="preserve"> </w:t>
            </w:r>
            <w:r w:rsidRPr="00AD2D9C">
              <w:rPr>
                <w:b/>
                <w:i/>
                <w:sz w:val="22"/>
                <w:szCs w:val="22"/>
              </w:rPr>
              <w:t>i</w:t>
            </w:r>
            <w:r w:rsidR="00F9393C" w:rsidRPr="00AD2D9C">
              <w:rPr>
                <w:b/>
                <w:i/>
                <w:sz w:val="22"/>
                <w:szCs w:val="22"/>
              </w:rPr>
              <w:t xml:space="preserve"> </w:t>
            </w:r>
            <w:r w:rsidRPr="00AD2D9C">
              <w:rPr>
                <w:b/>
                <w:i/>
                <w:sz w:val="22"/>
                <w:szCs w:val="22"/>
              </w:rPr>
              <w:t>kadrovskim</w:t>
            </w:r>
            <w:r w:rsidR="00F9393C" w:rsidRPr="00AD2D9C">
              <w:rPr>
                <w:b/>
                <w:i/>
                <w:sz w:val="22"/>
                <w:szCs w:val="22"/>
              </w:rPr>
              <w:t xml:space="preserve"> </w:t>
            </w:r>
            <w:r w:rsidRPr="00AD2D9C">
              <w:rPr>
                <w:b/>
                <w:i/>
                <w:sz w:val="22"/>
                <w:szCs w:val="22"/>
              </w:rPr>
              <w:t>kapacitetom</w:t>
            </w:r>
          </w:p>
          <w:p w:rsidR="00F9393C" w:rsidRPr="00AD2D9C" w:rsidRDefault="00F9393C" w:rsidP="00F9393C">
            <w:pPr>
              <w:tabs>
                <w:tab w:val="left" w:pos="1440"/>
              </w:tabs>
              <w:snapToGrid w:val="0"/>
              <w:jc w:val="center"/>
              <w:rPr>
                <w:i/>
                <w:sz w:val="22"/>
                <w:szCs w:val="22"/>
              </w:rPr>
            </w:pPr>
          </w:p>
        </w:tc>
      </w:tr>
      <w:tr w:rsidR="00F9393C" w:rsidRPr="00AD2D9C" w:rsidTr="00CF7014">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BD2438" w:rsidP="00BD2438">
            <w:pPr>
              <w:tabs>
                <w:tab w:val="left" w:pos="1440"/>
              </w:tabs>
              <w:snapToGrid w:val="0"/>
              <w:jc w:val="center"/>
              <w:rPr>
                <w:b/>
                <w:sz w:val="22"/>
                <w:szCs w:val="22"/>
              </w:rPr>
            </w:pPr>
            <w:r w:rsidRPr="00AD2D9C">
              <w:rPr>
                <w:b/>
                <w:sz w:val="22"/>
                <w:szCs w:val="22"/>
              </w:rPr>
              <w:t>2.</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F9393C" w:rsidRPr="003B0AA9" w:rsidRDefault="00CD7766" w:rsidP="00F9393C">
            <w:pPr>
              <w:tabs>
                <w:tab w:val="left" w:pos="720"/>
              </w:tabs>
              <w:autoSpaceDE w:val="0"/>
              <w:snapToGrid w:val="0"/>
              <w:rPr>
                <w:bCs/>
                <w:color w:val="000000"/>
                <w:sz w:val="22"/>
                <w:szCs w:val="22"/>
              </w:rPr>
            </w:pPr>
            <w:r w:rsidRPr="003B0AA9">
              <w:rPr>
                <w:bCs/>
                <w:color w:val="000000"/>
                <w:sz w:val="22"/>
                <w:szCs w:val="22"/>
              </w:rPr>
              <w:t>D</w:t>
            </w:r>
            <w:r w:rsidR="00EA5B92" w:rsidRPr="003B0AA9">
              <w:rPr>
                <w:bCs/>
                <w:color w:val="000000"/>
                <w:sz w:val="22"/>
                <w:szCs w:val="22"/>
              </w:rPr>
              <w:t>ovoljni</w:t>
            </w:r>
            <w:r w:rsidR="00F9393C" w:rsidRPr="003B0AA9">
              <w:rPr>
                <w:bCs/>
                <w:color w:val="000000"/>
                <w:sz w:val="22"/>
                <w:szCs w:val="22"/>
              </w:rPr>
              <w:t xml:space="preserve"> </w:t>
            </w:r>
            <w:r w:rsidR="00EA5B92" w:rsidRPr="003B0AA9">
              <w:rPr>
                <w:bCs/>
                <w:color w:val="000000"/>
                <w:sz w:val="22"/>
                <w:szCs w:val="22"/>
              </w:rPr>
              <w:t>tehnički</w:t>
            </w:r>
            <w:r w:rsidR="00F9393C" w:rsidRPr="003B0AA9">
              <w:rPr>
                <w:bCs/>
                <w:color w:val="000000"/>
                <w:sz w:val="22"/>
                <w:szCs w:val="22"/>
              </w:rPr>
              <w:t xml:space="preserve"> </w:t>
            </w:r>
            <w:r w:rsidR="00EA5B92" w:rsidRPr="003B0AA9">
              <w:rPr>
                <w:bCs/>
                <w:color w:val="000000"/>
                <w:sz w:val="22"/>
                <w:szCs w:val="22"/>
              </w:rPr>
              <w:t>i</w:t>
            </w:r>
            <w:r w:rsidR="00F9393C" w:rsidRPr="003B0AA9">
              <w:rPr>
                <w:bCs/>
                <w:color w:val="000000"/>
                <w:sz w:val="22"/>
                <w:szCs w:val="22"/>
              </w:rPr>
              <w:t xml:space="preserve"> </w:t>
            </w:r>
            <w:r w:rsidR="00EA5B92" w:rsidRPr="003B0AA9">
              <w:rPr>
                <w:bCs/>
                <w:color w:val="000000"/>
                <w:sz w:val="22"/>
                <w:szCs w:val="22"/>
              </w:rPr>
              <w:t>kadrovski</w:t>
            </w:r>
            <w:r w:rsidR="00F9393C" w:rsidRPr="003B0AA9">
              <w:rPr>
                <w:bCs/>
                <w:color w:val="000000"/>
                <w:sz w:val="22"/>
                <w:szCs w:val="22"/>
              </w:rPr>
              <w:t xml:space="preserve"> </w:t>
            </w:r>
            <w:r w:rsidR="00EA5B92" w:rsidRPr="003B0AA9">
              <w:rPr>
                <w:bCs/>
                <w:color w:val="000000"/>
                <w:sz w:val="22"/>
                <w:szCs w:val="22"/>
              </w:rPr>
              <w:t>kapacitet</w:t>
            </w:r>
          </w:p>
          <w:p w:rsidR="00F9393C" w:rsidRPr="003B0AA9" w:rsidRDefault="00F9393C" w:rsidP="00F9393C">
            <w:pPr>
              <w:tabs>
                <w:tab w:val="left" w:pos="720"/>
              </w:tabs>
              <w:autoSpaceDE w:val="0"/>
              <w:rPr>
                <w:bCs/>
                <w:color w:val="000000"/>
                <w:sz w:val="22"/>
                <w:szCs w:val="22"/>
              </w:rPr>
            </w:pPr>
          </w:p>
        </w:tc>
        <w:tc>
          <w:tcPr>
            <w:tcW w:w="4950" w:type="dxa"/>
            <w:tcBorders>
              <w:top w:val="single" w:sz="4" w:space="0" w:color="000000"/>
              <w:left w:val="single" w:sz="4" w:space="0" w:color="auto"/>
              <w:bottom w:val="single" w:sz="4" w:space="0" w:color="auto"/>
            </w:tcBorders>
            <w:shd w:val="clear" w:color="auto" w:fill="auto"/>
          </w:tcPr>
          <w:p w:rsidR="00F9393C" w:rsidRPr="003B0AA9" w:rsidRDefault="00085C52" w:rsidP="003716F7">
            <w:pPr>
              <w:tabs>
                <w:tab w:val="left" w:pos="1440"/>
                <w:tab w:val="left" w:pos="7920"/>
              </w:tabs>
              <w:snapToGrid w:val="0"/>
              <w:jc w:val="both"/>
              <w:rPr>
                <w:b/>
                <w:sz w:val="22"/>
                <w:szCs w:val="22"/>
              </w:rPr>
            </w:pPr>
            <w:r w:rsidRPr="003B0AA9">
              <w:rPr>
                <w:b/>
                <w:sz w:val="22"/>
                <w:szCs w:val="22"/>
              </w:rPr>
              <w:t>Ponuđač raspolaže dovoljnim tehničkim kapacitetom</w:t>
            </w:r>
            <w:r w:rsidRPr="003B0AA9">
              <w:rPr>
                <w:sz w:val="22"/>
                <w:szCs w:val="22"/>
              </w:rPr>
              <w:t xml:space="preserve"> –  tehnički i  kadrovski je  opremljen i ima sistem kontrole kvaliteta i bezbednosti</w:t>
            </w:r>
          </w:p>
          <w:p w:rsidR="00F9393C" w:rsidRPr="003B0AA9" w:rsidRDefault="00085C52" w:rsidP="003716F7">
            <w:pPr>
              <w:jc w:val="both"/>
              <w:rPr>
                <w:sz w:val="22"/>
                <w:szCs w:val="22"/>
              </w:rPr>
            </w:pPr>
            <w:r w:rsidRPr="003B0AA9">
              <w:rPr>
                <w:b/>
                <w:sz w:val="22"/>
                <w:szCs w:val="22"/>
                <w:lang w:val="sl-SI"/>
              </w:rPr>
              <w:t>Izjava</w:t>
            </w:r>
            <w:r w:rsidRPr="003B0AA9">
              <w:rPr>
                <w:sz w:val="22"/>
                <w:szCs w:val="22"/>
                <w:lang w:val="sl-SI"/>
              </w:rPr>
              <w:t xml:space="preserve"> </w:t>
            </w:r>
            <w:r w:rsidR="009A4AE0" w:rsidRPr="003B0AA9">
              <w:rPr>
                <w:b/>
                <w:sz w:val="22"/>
                <w:szCs w:val="22"/>
                <w:lang w:val="sl-SI"/>
              </w:rPr>
              <w:t>ponuđača</w:t>
            </w:r>
            <w:r w:rsidR="009A4AE0" w:rsidRPr="003B0AA9">
              <w:rPr>
                <w:sz w:val="22"/>
                <w:szCs w:val="22"/>
                <w:lang w:val="sl-SI"/>
              </w:rPr>
              <w:t xml:space="preserve"> </w:t>
            </w:r>
            <w:r w:rsidRPr="00583296">
              <w:rPr>
                <w:b/>
                <w:sz w:val="22"/>
                <w:szCs w:val="22"/>
                <w:lang w:val="sl-SI"/>
              </w:rPr>
              <w:t>data pod punom moralnom,</w:t>
            </w:r>
            <w:r w:rsidR="009A4AE0" w:rsidRPr="00583296">
              <w:rPr>
                <w:b/>
                <w:sz w:val="22"/>
                <w:szCs w:val="22"/>
                <w:lang w:val="sl-SI"/>
              </w:rPr>
              <w:t xml:space="preserve"> </w:t>
            </w:r>
            <w:r w:rsidRPr="00583296">
              <w:rPr>
                <w:b/>
                <w:sz w:val="22"/>
                <w:szCs w:val="22"/>
                <w:lang w:val="sl-SI"/>
              </w:rPr>
              <w:t>materijalnom i krivičnom odgovornošću</w:t>
            </w:r>
            <w:r w:rsidRPr="003B0AA9">
              <w:rPr>
                <w:sz w:val="22"/>
                <w:szCs w:val="22"/>
                <w:lang w:val="sl-SI"/>
              </w:rPr>
              <w:t>,</w:t>
            </w:r>
            <w:r w:rsidR="009A4AE0" w:rsidRPr="003B0AA9">
              <w:rPr>
                <w:sz w:val="22"/>
                <w:szCs w:val="22"/>
                <w:lang w:val="sl-SI"/>
              </w:rPr>
              <w:t xml:space="preserve"> </w:t>
            </w:r>
            <w:r w:rsidRPr="003B0AA9">
              <w:rPr>
                <w:sz w:val="22"/>
                <w:szCs w:val="22"/>
                <w:lang w:val="sl-SI"/>
              </w:rPr>
              <w:t xml:space="preserve">potpisana i overena od ovlašćenog lica podnosioca ponude kojom potvrđuje da raspolaže dovoljnim kapacitetom za izvršenje ugovora </w:t>
            </w:r>
            <w:r w:rsidRPr="003B0AA9">
              <w:rPr>
                <w:b/>
                <w:sz w:val="22"/>
                <w:szCs w:val="22"/>
                <w:lang w:val="sl-SI"/>
              </w:rPr>
              <w:t xml:space="preserve">sa navođenjem lica </w:t>
            </w:r>
            <w:r w:rsidR="00CD7766" w:rsidRPr="003B0AA9">
              <w:rPr>
                <w:b/>
                <w:sz w:val="22"/>
                <w:szCs w:val="22"/>
                <w:lang w:val="sl-SI"/>
              </w:rPr>
              <w:t>odgovornih za realizaciju istog</w:t>
            </w:r>
            <w:r w:rsidRPr="003B0AA9">
              <w:rPr>
                <w:b/>
                <w:sz w:val="22"/>
                <w:szCs w:val="22"/>
                <w:lang w:val="sl-SI"/>
              </w:rPr>
              <w:t>.</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583296" w:rsidRPr="00AD2D9C" w:rsidTr="00CF7014">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583296" w:rsidRPr="00AD2D9C" w:rsidRDefault="00583296" w:rsidP="00BD2438">
            <w:pPr>
              <w:tabs>
                <w:tab w:val="left" w:pos="1440"/>
              </w:tabs>
              <w:snapToGrid w:val="0"/>
              <w:jc w:val="center"/>
              <w:rPr>
                <w:b/>
                <w:sz w:val="22"/>
                <w:szCs w:val="22"/>
              </w:rPr>
            </w:pPr>
            <w:r w:rsidRPr="00AD2D9C">
              <w:rPr>
                <w:b/>
                <w:sz w:val="22"/>
                <w:szCs w:val="22"/>
              </w:rPr>
              <w:t>3.</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296" w:rsidRPr="00057EC2" w:rsidRDefault="00030191" w:rsidP="00D96DC5">
            <w:pPr>
              <w:pStyle w:val="BodyText"/>
              <w:jc w:val="both"/>
              <w:rPr>
                <w:sz w:val="22"/>
                <w:szCs w:val="22"/>
                <w:lang w:val="sr-Latn-CS"/>
              </w:rPr>
            </w:pPr>
            <w:r>
              <w:rPr>
                <w:sz w:val="22"/>
                <w:szCs w:val="22"/>
              </w:rPr>
              <w:t>Ponuđač</w:t>
            </w:r>
            <w:r w:rsidR="00583296" w:rsidRPr="00057EC2">
              <w:rPr>
                <w:sz w:val="22"/>
                <w:szCs w:val="22"/>
              </w:rPr>
              <w:t>, za medicinsko sredstvo koje nudi,</w:t>
            </w:r>
            <w:r w:rsidR="00CF7014">
              <w:rPr>
                <w:sz w:val="22"/>
                <w:szCs w:val="22"/>
                <w:lang w:val="sr-Latn-CS"/>
              </w:rPr>
              <w:t xml:space="preserve"> </w:t>
            </w:r>
            <w:r w:rsidR="00583296" w:rsidRPr="00057EC2">
              <w:rPr>
                <w:sz w:val="22"/>
                <w:szCs w:val="22"/>
              </w:rPr>
              <w:t>poseduje važeću dozvolu za stavljane istog u promet.</w:t>
            </w:r>
          </w:p>
        </w:tc>
        <w:tc>
          <w:tcPr>
            <w:tcW w:w="4950" w:type="dxa"/>
            <w:tcBorders>
              <w:top w:val="single" w:sz="4" w:space="0" w:color="000000"/>
              <w:left w:val="single" w:sz="4" w:space="0" w:color="auto"/>
              <w:bottom w:val="single" w:sz="4" w:space="0" w:color="000000"/>
            </w:tcBorders>
            <w:shd w:val="clear" w:color="auto" w:fill="auto"/>
            <w:vAlign w:val="center"/>
          </w:tcPr>
          <w:p w:rsidR="00583296" w:rsidRPr="00675A5B" w:rsidRDefault="00675A5B" w:rsidP="003716F7">
            <w:pPr>
              <w:autoSpaceDE w:val="0"/>
              <w:autoSpaceDN w:val="0"/>
              <w:adjustRightInd w:val="0"/>
              <w:jc w:val="both"/>
              <w:rPr>
                <w:color w:val="FF0000"/>
                <w:sz w:val="22"/>
                <w:szCs w:val="22"/>
              </w:rPr>
            </w:pPr>
            <w:r w:rsidRPr="00675A5B">
              <w:rPr>
                <w:b/>
                <w:color w:val="FF0000"/>
                <w:lang w:val="sl-SI"/>
              </w:rPr>
              <w:t>Važeće Rešenje za stavljanje u promet predmetnog medicinskog sredstva</w:t>
            </w:r>
            <w:r w:rsidRPr="00675A5B">
              <w:rPr>
                <w:color w:val="FF0000"/>
                <w:lang w:val="sl-SI"/>
              </w:rPr>
              <w:t xml:space="preserve"> izdato od Agencije za lekove i medicinska sredstva Srbije,</w:t>
            </w:r>
            <w:r w:rsidRPr="00675A5B">
              <w:rPr>
                <w:b/>
                <w:color w:val="FF0000"/>
                <w:lang w:val="hr-HR" w:eastAsia="hr-HR"/>
              </w:rPr>
              <w:t xml:space="preserve"> odnosno mišljenje da ponuđeno dobro ne podleže klasifikaciji medicinskih sredstava</w:t>
            </w:r>
            <w:r w:rsidRPr="00675A5B">
              <w:rPr>
                <w:b/>
                <w:bCs/>
                <w:color w:val="FF0000"/>
              </w:rPr>
              <w:t>-</w:t>
            </w:r>
            <w:r w:rsidRPr="00675A5B">
              <w:rPr>
                <w:b/>
                <w:color w:val="FF0000"/>
                <w:lang w:val="sl-SI"/>
              </w:rPr>
              <w:t>izdato od Agencije za lekove i medicinska sredstva Srbije.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83296" w:rsidRPr="00AD2D9C" w:rsidRDefault="00583296" w:rsidP="00664A01">
            <w:pPr>
              <w:tabs>
                <w:tab w:val="left" w:pos="1440"/>
              </w:tabs>
              <w:snapToGrid w:val="0"/>
              <w:rPr>
                <w:sz w:val="22"/>
                <w:szCs w:val="22"/>
              </w:rPr>
            </w:pPr>
          </w:p>
        </w:tc>
      </w:tr>
      <w:tr w:rsidR="00115430" w:rsidRPr="00AD2D9C" w:rsidTr="00CF7014">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115430" w:rsidRPr="00AD2D9C" w:rsidRDefault="00115430" w:rsidP="00BD2438">
            <w:pPr>
              <w:tabs>
                <w:tab w:val="left" w:pos="1440"/>
              </w:tabs>
              <w:snapToGrid w:val="0"/>
              <w:jc w:val="center"/>
              <w:rPr>
                <w:b/>
                <w:sz w:val="22"/>
                <w:szCs w:val="22"/>
              </w:rPr>
            </w:pPr>
            <w:r>
              <w:rPr>
                <w:b/>
                <w:sz w:val="22"/>
                <w:szCs w:val="22"/>
              </w:rPr>
              <w:t xml:space="preserve">4.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430" w:rsidRPr="00A3255D" w:rsidRDefault="00115430" w:rsidP="00675A5B">
            <w:pPr>
              <w:pStyle w:val="BodyText"/>
              <w:rPr>
                <w:sz w:val="22"/>
                <w:szCs w:val="22"/>
              </w:rPr>
            </w:pPr>
            <w:r>
              <w:rPr>
                <w:sz w:val="22"/>
                <w:szCs w:val="22"/>
              </w:rPr>
              <w:t>Ponuđač poseduje katalog za pro</w:t>
            </w:r>
            <w:r>
              <w:rPr>
                <w:sz w:val="22"/>
                <w:szCs w:val="22"/>
                <w:lang w:val="sr-Latn-CS"/>
              </w:rPr>
              <w:t>i</w:t>
            </w:r>
            <w:r>
              <w:rPr>
                <w:sz w:val="22"/>
                <w:szCs w:val="22"/>
              </w:rPr>
              <w:t>zvode koje nudi sa precizno  označenim predmetom ponude</w:t>
            </w:r>
          </w:p>
        </w:tc>
        <w:tc>
          <w:tcPr>
            <w:tcW w:w="4950" w:type="dxa"/>
            <w:tcBorders>
              <w:top w:val="single" w:sz="4" w:space="0" w:color="000000"/>
              <w:left w:val="single" w:sz="4" w:space="0" w:color="auto"/>
              <w:bottom w:val="single" w:sz="4" w:space="0" w:color="000000"/>
            </w:tcBorders>
            <w:shd w:val="clear" w:color="auto" w:fill="auto"/>
            <w:vAlign w:val="center"/>
          </w:tcPr>
          <w:p w:rsidR="00115430" w:rsidRPr="000C5EB8" w:rsidRDefault="00115430" w:rsidP="00675A5B">
            <w:pPr>
              <w:jc w:val="both"/>
              <w:rPr>
                <w:sz w:val="22"/>
                <w:szCs w:val="22"/>
                <w:lang w:val="sl-SI"/>
              </w:rPr>
            </w:pPr>
            <w:r w:rsidRPr="00EA7649">
              <w:rPr>
                <w:b/>
                <w:sz w:val="22"/>
                <w:szCs w:val="22"/>
                <w:lang w:val="sl-SI"/>
              </w:rPr>
              <w:t>Kolor</w:t>
            </w:r>
            <w:r>
              <w:rPr>
                <w:b/>
                <w:sz w:val="22"/>
                <w:szCs w:val="22"/>
                <w:lang w:val="sl-SI"/>
              </w:rPr>
              <w:t>/crno bela</w:t>
            </w:r>
            <w:r w:rsidRPr="00EA7649">
              <w:rPr>
                <w:b/>
                <w:sz w:val="22"/>
                <w:szCs w:val="22"/>
                <w:lang w:val="sl-SI"/>
              </w:rPr>
              <w:t xml:space="preserve"> kopija stranice kataloga</w:t>
            </w:r>
            <w:r w:rsidR="00CD6B80">
              <w:rPr>
                <w:b/>
                <w:sz w:val="22"/>
                <w:szCs w:val="22"/>
                <w:lang w:val="sl-SI"/>
              </w:rPr>
              <w:t xml:space="preserve"> (brošura, prospekt)</w:t>
            </w:r>
            <w:r w:rsidRPr="00EA7649">
              <w:rPr>
                <w:b/>
                <w:sz w:val="22"/>
                <w:szCs w:val="22"/>
                <w:lang w:val="sl-SI"/>
              </w:rPr>
              <w:t xml:space="preserve"> proizvođača</w:t>
            </w:r>
            <w:r>
              <w:rPr>
                <w:b/>
                <w:sz w:val="22"/>
                <w:szCs w:val="22"/>
                <w:lang w:val="sl-SI"/>
              </w:rPr>
              <w:t>/ponuđača</w:t>
            </w:r>
            <w:r w:rsidRPr="00EA7649">
              <w:rPr>
                <w:b/>
                <w:sz w:val="22"/>
                <w:szCs w:val="22"/>
                <w:lang w:val="sl-SI"/>
              </w:rPr>
              <w:t xml:space="preserve"> </w:t>
            </w:r>
            <w:r w:rsidRPr="0033179B">
              <w:rPr>
                <w:sz w:val="22"/>
                <w:szCs w:val="22"/>
                <w:lang w:val="sl-SI"/>
              </w:rPr>
              <w:t>u kojem su ponuđeni proizvodi označeni transparentnim tekst markerom sa naznakom</w:t>
            </w:r>
            <w:r>
              <w:rPr>
                <w:sz w:val="22"/>
                <w:szCs w:val="22"/>
                <w:lang w:val="sl-SI"/>
              </w:rPr>
              <w:t xml:space="preserve"> </w:t>
            </w:r>
            <w:r w:rsidRPr="000C5EB8">
              <w:rPr>
                <w:sz w:val="22"/>
                <w:szCs w:val="22"/>
                <w:lang w:val="sl-SI"/>
              </w:rPr>
              <w:t>pored proizvo</w:t>
            </w:r>
            <w:r>
              <w:rPr>
                <w:sz w:val="22"/>
                <w:szCs w:val="22"/>
                <w:lang w:val="sl-SI"/>
              </w:rPr>
              <w:t xml:space="preserve">da broja partije i broja stavke </w:t>
            </w:r>
            <w:r w:rsidRPr="000C5EB8">
              <w:rPr>
                <w:sz w:val="22"/>
                <w:szCs w:val="22"/>
                <w:lang w:val="sl-SI"/>
              </w:rPr>
              <w:t xml:space="preserve">tog </w:t>
            </w:r>
            <w:r w:rsidRPr="00101D03">
              <w:rPr>
                <w:sz w:val="22"/>
                <w:szCs w:val="22"/>
                <w:lang w:val="sl-SI"/>
              </w:rPr>
              <w:t xml:space="preserve">proizvoda iz tabelarne ponude u konkursnoj dokumentaciji </w:t>
            </w:r>
            <w:r>
              <w:rPr>
                <w:sz w:val="22"/>
                <w:szCs w:val="22"/>
                <w:lang w:val="sl-SI"/>
              </w:rPr>
              <w:t>(npr. P 1 st 2</w:t>
            </w:r>
            <w:r w:rsidRPr="00101D03">
              <w:rPr>
                <w:sz w:val="22"/>
                <w:szCs w:val="22"/>
                <w:lang w:val="sl-SI"/>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15430" w:rsidRPr="00AD2D9C" w:rsidRDefault="00115430" w:rsidP="00664A01">
            <w:pPr>
              <w:tabs>
                <w:tab w:val="left" w:pos="1440"/>
              </w:tabs>
              <w:snapToGrid w:val="0"/>
              <w:rPr>
                <w:sz w:val="22"/>
                <w:szCs w:val="22"/>
              </w:rPr>
            </w:pPr>
          </w:p>
        </w:tc>
      </w:tr>
    </w:tbl>
    <w:p w:rsidR="001A1160" w:rsidRDefault="001A1160" w:rsidP="001A2DBC">
      <w:pPr>
        <w:autoSpaceDE w:val="0"/>
        <w:autoSpaceDN w:val="0"/>
        <w:adjustRightInd w:val="0"/>
        <w:jc w:val="both"/>
        <w:rPr>
          <w:b/>
          <w:color w:val="000000"/>
          <w:sz w:val="22"/>
          <w:szCs w:val="22"/>
        </w:rPr>
      </w:pPr>
    </w:p>
    <w:p w:rsidR="00720FCF" w:rsidRPr="00AD2D9C" w:rsidRDefault="001A1160" w:rsidP="001A1160">
      <w:pPr>
        <w:autoSpaceDE w:val="0"/>
        <w:autoSpaceDN w:val="0"/>
        <w:adjustRightInd w:val="0"/>
        <w:ind w:left="705" w:hanging="705"/>
        <w:jc w:val="both"/>
        <w:rPr>
          <w:color w:val="000000"/>
          <w:sz w:val="22"/>
          <w:szCs w:val="22"/>
        </w:rPr>
      </w:pPr>
      <w:r w:rsidRPr="001A1160">
        <w:rPr>
          <w:b/>
          <w:color w:val="000000"/>
          <w:sz w:val="22"/>
          <w:szCs w:val="22"/>
        </w:rPr>
        <w:t>5.1</w:t>
      </w:r>
      <w:r>
        <w:rPr>
          <w:color w:val="000000"/>
          <w:sz w:val="22"/>
          <w:szCs w:val="22"/>
        </w:rPr>
        <w:tab/>
      </w:r>
      <w:r w:rsidR="00720FCF" w:rsidRPr="00AD2D9C">
        <w:rPr>
          <w:color w:val="000000"/>
          <w:sz w:val="22"/>
          <w:szCs w:val="22"/>
        </w:rPr>
        <w:t>Dokazi o ispunjenosti uslova mogu se dostavljati u neoverenim kopijama, a</w:t>
      </w:r>
      <w:r w:rsidR="001A2DBC" w:rsidRPr="00AD2D9C">
        <w:rPr>
          <w:color w:val="000000"/>
          <w:sz w:val="22"/>
          <w:szCs w:val="22"/>
        </w:rPr>
        <w:t xml:space="preserve"> </w:t>
      </w:r>
      <w:r w:rsidR="00720FCF" w:rsidRPr="00AD2D9C">
        <w:rPr>
          <w:color w:val="000000"/>
          <w:sz w:val="22"/>
          <w:szCs w:val="22"/>
        </w:rPr>
        <w:t>Naručilac može pre donošenja odluke o do</w:t>
      </w:r>
      <w:r w:rsidR="001A2DBC" w:rsidRPr="00AD2D9C">
        <w:rPr>
          <w:color w:val="000000"/>
          <w:sz w:val="22"/>
          <w:szCs w:val="22"/>
        </w:rPr>
        <w:t>deli ugovora, zahtevati od ponuđ</w:t>
      </w:r>
      <w:r w:rsidR="00720FCF" w:rsidRPr="00AD2D9C">
        <w:rPr>
          <w:color w:val="000000"/>
          <w:sz w:val="22"/>
          <w:szCs w:val="22"/>
        </w:rPr>
        <w:t>ača, čija je</w:t>
      </w:r>
      <w:r w:rsidR="001A2DBC" w:rsidRPr="00AD2D9C">
        <w:rPr>
          <w:color w:val="000000"/>
          <w:sz w:val="22"/>
          <w:szCs w:val="22"/>
        </w:rPr>
        <w:t xml:space="preserve"> </w:t>
      </w:r>
      <w:r w:rsidR="00720FCF" w:rsidRPr="00AD2D9C">
        <w:rPr>
          <w:color w:val="000000"/>
          <w:sz w:val="22"/>
          <w:szCs w:val="22"/>
        </w:rPr>
        <w:t>ponuda na osnovu izveštaja komisije za javnu nabavku ocenjena kao najpovoljnija, da</w:t>
      </w:r>
      <w:r w:rsidR="001A2DBC" w:rsidRPr="00AD2D9C">
        <w:rPr>
          <w:color w:val="000000"/>
          <w:sz w:val="22"/>
          <w:szCs w:val="22"/>
        </w:rPr>
        <w:t xml:space="preserve"> </w:t>
      </w:r>
      <w:r w:rsidR="00720FCF" w:rsidRPr="00AD2D9C">
        <w:rPr>
          <w:color w:val="000000"/>
          <w:sz w:val="22"/>
          <w:szCs w:val="22"/>
        </w:rPr>
        <w:t>dostavi na uvid original ili overenu kopiju svih ili pojedinih dokaza.</w:t>
      </w:r>
    </w:p>
    <w:p w:rsidR="00720FCF" w:rsidRPr="00AD2D9C" w:rsidRDefault="001A2DBC" w:rsidP="001A1160">
      <w:pPr>
        <w:autoSpaceDE w:val="0"/>
        <w:autoSpaceDN w:val="0"/>
        <w:adjustRightInd w:val="0"/>
        <w:ind w:left="705"/>
        <w:jc w:val="both"/>
        <w:rPr>
          <w:color w:val="000000"/>
          <w:sz w:val="22"/>
          <w:szCs w:val="22"/>
        </w:rPr>
      </w:pPr>
      <w:r w:rsidRPr="00AD2D9C">
        <w:rPr>
          <w:color w:val="000000"/>
          <w:sz w:val="22"/>
          <w:szCs w:val="22"/>
        </w:rPr>
        <w:t>Ako ponuđ</w:t>
      </w:r>
      <w:r w:rsidR="00720FCF" w:rsidRPr="00AD2D9C">
        <w:rPr>
          <w:color w:val="000000"/>
          <w:sz w:val="22"/>
          <w:szCs w:val="22"/>
        </w:rPr>
        <w:t>ač u ostavljenom, primerenom roku koji ne može biti kraći od pet</w:t>
      </w:r>
      <w:r w:rsidRPr="00AD2D9C">
        <w:rPr>
          <w:color w:val="000000"/>
          <w:sz w:val="22"/>
          <w:szCs w:val="22"/>
        </w:rPr>
        <w:t xml:space="preserve"> </w:t>
      </w:r>
      <w:r w:rsidR="00720FCF" w:rsidRPr="00AD2D9C">
        <w:rPr>
          <w:color w:val="000000"/>
          <w:sz w:val="22"/>
          <w:szCs w:val="22"/>
        </w:rPr>
        <w:t xml:space="preserve">dana, ne dostavi na uvid </w:t>
      </w:r>
      <w:r w:rsidR="001420DB" w:rsidRPr="00AD2D9C">
        <w:rPr>
          <w:color w:val="000000"/>
          <w:sz w:val="22"/>
          <w:szCs w:val="22"/>
        </w:rPr>
        <w:t>tražene dokaze</w:t>
      </w:r>
      <w:r w:rsidR="00720FCF" w:rsidRPr="00AD2D9C">
        <w:rPr>
          <w:color w:val="000000"/>
          <w:sz w:val="22"/>
          <w:szCs w:val="22"/>
        </w:rPr>
        <w:t>, Naručilac će</w:t>
      </w:r>
      <w:r w:rsidRPr="00AD2D9C">
        <w:rPr>
          <w:color w:val="000000"/>
          <w:sz w:val="22"/>
          <w:szCs w:val="22"/>
        </w:rPr>
        <w:t xml:space="preserve"> </w:t>
      </w:r>
      <w:r w:rsidR="00720FCF" w:rsidRPr="00AD2D9C">
        <w:rPr>
          <w:color w:val="000000"/>
          <w:sz w:val="22"/>
          <w:szCs w:val="22"/>
        </w:rPr>
        <w:t>njegovu ponudu odbiti kao neprihvatljivu.</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Naručilac ne može odbiti kao neprihvatljivu, ponudu zato što ne sadrži dokaz</w:t>
      </w:r>
      <w:r w:rsidR="001A2DBC" w:rsidRPr="00AD2D9C">
        <w:rPr>
          <w:color w:val="000000"/>
          <w:sz w:val="22"/>
          <w:szCs w:val="22"/>
        </w:rPr>
        <w:t xml:space="preserve"> </w:t>
      </w:r>
      <w:r w:rsidR="00C55E0D" w:rsidRPr="00AD2D9C">
        <w:rPr>
          <w:color w:val="000000"/>
          <w:sz w:val="22"/>
          <w:szCs w:val="22"/>
        </w:rPr>
        <w:t>određ</w:t>
      </w:r>
      <w:r w:rsidRPr="00AD2D9C">
        <w:rPr>
          <w:color w:val="000000"/>
          <w:sz w:val="22"/>
          <w:szCs w:val="22"/>
        </w:rPr>
        <w:t>en ZJN ili Konkurs</w:t>
      </w:r>
      <w:r w:rsidR="00C55E0D" w:rsidRPr="00AD2D9C">
        <w:rPr>
          <w:color w:val="000000"/>
          <w:sz w:val="22"/>
          <w:szCs w:val="22"/>
        </w:rPr>
        <w:t>nom dokumentacijom, ako je ponuđ</w:t>
      </w:r>
      <w:r w:rsidRPr="00AD2D9C">
        <w:rPr>
          <w:color w:val="000000"/>
          <w:sz w:val="22"/>
          <w:szCs w:val="22"/>
        </w:rPr>
        <w:t>ač, naveo u ponudi</w:t>
      </w:r>
      <w:r w:rsidR="00FC65D9" w:rsidRPr="00AD2D9C">
        <w:rPr>
          <w:color w:val="000000"/>
          <w:sz w:val="22"/>
          <w:szCs w:val="22"/>
        </w:rPr>
        <w:t xml:space="preserve"> </w:t>
      </w:r>
      <w:r w:rsidRPr="00AD2D9C">
        <w:rPr>
          <w:color w:val="000000"/>
          <w:sz w:val="22"/>
          <w:szCs w:val="22"/>
        </w:rPr>
        <w:t>internet stranicu na kojoj su traženi podaci javno dostupni.</w:t>
      </w:r>
    </w:p>
    <w:p w:rsidR="00666113"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rPr>
        <w:lastRenderedPageBreak/>
        <w:tab/>
      </w:r>
      <w:r w:rsidR="00666113" w:rsidRPr="00AD2D9C">
        <w:rPr>
          <w:rFonts w:ascii="Times New Roman" w:hAnsi="Times New Roman"/>
        </w:rPr>
        <w:t>Ponuđač</w:t>
      </w:r>
      <w:r w:rsidR="001420DB" w:rsidRPr="00AD2D9C">
        <w:rPr>
          <w:rFonts w:ascii="Times New Roman" w:hAnsi="Times New Roman"/>
        </w:rPr>
        <w:t>,</w:t>
      </w:r>
      <w:r>
        <w:rPr>
          <w:rFonts w:ascii="Times New Roman" w:hAnsi="Times New Roman"/>
        </w:rPr>
        <w:t xml:space="preserve"> </w:t>
      </w:r>
      <w:r w:rsidR="001420DB" w:rsidRPr="00AD2D9C">
        <w:rPr>
          <w:rFonts w:ascii="Times New Roman" w:hAnsi="Times New Roman"/>
        </w:rPr>
        <w:t>odnosno dobavljač,</w:t>
      </w:r>
      <w:r w:rsidR="00666113" w:rsidRPr="00AD2D9C">
        <w:rPr>
          <w:rFonts w:ascii="Times New Roman" w:hAnsi="Times New Roman"/>
        </w:rPr>
        <w:t xml:space="preserve">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rsidR="003716F7" w:rsidRDefault="003716F7" w:rsidP="00287F08">
      <w:pPr>
        <w:autoSpaceDE w:val="0"/>
        <w:autoSpaceDN w:val="0"/>
        <w:adjustRightInd w:val="0"/>
        <w:jc w:val="both"/>
        <w:rPr>
          <w:color w:val="000000"/>
          <w:sz w:val="22"/>
          <w:szCs w:val="22"/>
        </w:rPr>
      </w:pPr>
    </w:p>
    <w:p w:rsidR="00720FCF" w:rsidRPr="00AD2D9C" w:rsidRDefault="00720FCF" w:rsidP="001A1160">
      <w:pPr>
        <w:autoSpaceDE w:val="0"/>
        <w:autoSpaceDN w:val="0"/>
        <w:adjustRightInd w:val="0"/>
        <w:ind w:left="680"/>
        <w:jc w:val="both"/>
        <w:rPr>
          <w:color w:val="000000"/>
          <w:sz w:val="22"/>
          <w:szCs w:val="22"/>
        </w:rPr>
      </w:pPr>
      <w:r w:rsidRPr="00AD2D9C">
        <w:rPr>
          <w:color w:val="000000"/>
          <w:sz w:val="22"/>
          <w:szCs w:val="22"/>
        </w:rPr>
        <w:t>Ukoliko je dokaz o ispunjenosti uslova elektronski doku</w:t>
      </w:r>
      <w:r w:rsidR="00C55E0D" w:rsidRPr="00AD2D9C">
        <w:rPr>
          <w:color w:val="000000"/>
          <w:sz w:val="22"/>
          <w:szCs w:val="22"/>
        </w:rPr>
        <w:t>ment, ponuđ</w:t>
      </w:r>
      <w:r w:rsidRPr="00AD2D9C">
        <w:rPr>
          <w:color w:val="000000"/>
          <w:sz w:val="22"/>
          <w:szCs w:val="22"/>
        </w:rPr>
        <w:t>ač dostavlja</w:t>
      </w:r>
      <w:r w:rsidR="00FC65D9" w:rsidRPr="00AD2D9C">
        <w:rPr>
          <w:color w:val="000000"/>
          <w:sz w:val="22"/>
          <w:szCs w:val="22"/>
        </w:rPr>
        <w:t xml:space="preserve"> </w:t>
      </w:r>
      <w:r w:rsidRPr="00AD2D9C">
        <w:rPr>
          <w:color w:val="000000"/>
          <w:sz w:val="22"/>
          <w:szCs w:val="22"/>
        </w:rPr>
        <w:t>kopiju elektronskog dokumenta u pisanom obliku, u skladu sa zakonom kojim se</w:t>
      </w:r>
      <w:r w:rsidR="00FC65D9" w:rsidRPr="00AD2D9C">
        <w:rPr>
          <w:color w:val="000000"/>
          <w:sz w:val="22"/>
          <w:szCs w:val="22"/>
        </w:rPr>
        <w:t xml:space="preserve"> </w:t>
      </w:r>
      <w:r w:rsidR="00C55E0D" w:rsidRPr="00AD2D9C">
        <w:rPr>
          <w:color w:val="000000"/>
          <w:sz w:val="22"/>
          <w:szCs w:val="22"/>
        </w:rPr>
        <w:t>uređ</w:t>
      </w:r>
      <w:r w:rsidRPr="00AD2D9C">
        <w:rPr>
          <w:color w:val="000000"/>
          <w:sz w:val="22"/>
          <w:szCs w:val="22"/>
        </w:rPr>
        <w:t>uje elektronski dokument, osim ukoliko podnosi elektronsku ponudu kada se</w:t>
      </w:r>
      <w:r w:rsidR="00FC65D9" w:rsidRPr="00AD2D9C">
        <w:rPr>
          <w:color w:val="000000"/>
          <w:sz w:val="22"/>
          <w:szCs w:val="22"/>
        </w:rPr>
        <w:t xml:space="preserve"> </w:t>
      </w:r>
      <w:r w:rsidRPr="00AD2D9C">
        <w:rPr>
          <w:color w:val="000000"/>
          <w:sz w:val="22"/>
          <w:szCs w:val="22"/>
        </w:rPr>
        <w:t>dokaz dostavlja u izvornom elektronskom obliku.</w:t>
      </w:r>
    </w:p>
    <w:p w:rsidR="00720FCF" w:rsidRPr="00AD2D9C" w:rsidRDefault="00C55E0D" w:rsidP="001A1160">
      <w:pPr>
        <w:autoSpaceDE w:val="0"/>
        <w:autoSpaceDN w:val="0"/>
        <w:adjustRightInd w:val="0"/>
        <w:ind w:left="680"/>
        <w:jc w:val="both"/>
        <w:rPr>
          <w:color w:val="000000"/>
          <w:sz w:val="22"/>
          <w:szCs w:val="22"/>
        </w:rPr>
      </w:pPr>
      <w:r w:rsidRPr="00AD2D9C">
        <w:rPr>
          <w:color w:val="000000"/>
          <w:sz w:val="22"/>
          <w:szCs w:val="22"/>
        </w:rPr>
        <w:t>Ako ponuđ</w:t>
      </w:r>
      <w:r w:rsidR="00720FCF" w:rsidRPr="00AD2D9C">
        <w:rPr>
          <w:color w:val="000000"/>
          <w:sz w:val="22"/>
          <w:szCs w:val="22"/>
        </w:rPr>
        <w:t>ač ima sedište u drugoj državi, Naručilac može da proveri da li su</w:t>
      </w:r>
      <w:r w:rsidR="00FC65D9" w:rsidRPr="00AD2D9C">
        <w:rPr>
          <w:color w:val="000000"/>
          <w:sz w:val="22"/>
          <w:szCs w:val="22"/>
        </w:rPr>
        <w:t xml:space="preserve"> </w:t>
      </w:r>
      <w:r w:rsidRPr="00AD2D9C">
        <w:rPr>
          <w:color w:val="000000"/>
          <w:sz w:val="22"/>
          <w:szCs w:val="22"/>
        </w:rPr>
        <w:t>dokumenti kojima ponuđ</w:t>
      </w:r>
      <w:r w:rsidR="00720FCF" w:rsidRPr="00AD2D9C">
        <w:rPr>
          <w:color w:val="000000"/>
          <w:sz w:val="22"/>
          <w:szCs w:val="22"/>
        </w:rPr>
        <w:t>ač dokazuje ispunjenost traženih uslova izdati od strane</w:t>
      </w:r>
      <w:r w:rsidR="00FC65D9" w:rsidRPr="00AD2D9C">
        <w:rPr>
          <w:color w:val="000000"/>
          <w:sz w:val="22"/>
          <w:szCs w:val="22"/>
        </w:rPr>
        <w:t xml:space="preserve"> </w:t>
      </w:r>
      <w:r w:rsidR="00720FCF" w:rsidRPr="00AD2D9C">
        <w:rPr>
          <w:color w:val="000000"/>
          <w:sz w:val="22"/>
          <w:szCs w:val="22"/>
        </w:rPr>
        <w:t>nadležnih organa te države.</w:t>
      </w:r>
    </w:p>
    <w:p w:rsidR="00720FCF" w:rsidRPr="00AD2D9C" w:rsidRDefault="00C55E0D" w:rsidP="001A1160">
      <w:pPr>
        <w:autoSpaceDE w:val="0"/>
        <w:autoSpaceDN w:val="0"/>
        <w:adjustRightInd w:val="0"/>
        <w:ind w:left="680"/>
        <w:jc w:val="both"/>
        <w:rPr>
          <w:color w:val="000000"/>
          <w:sz w:val="22"/>
          <w:szCs w:val="22"/>
        </w:rPr>
      </w:pPr>
      <w:r w:rsidRPr="00AD2D9C">
        <w:rPr>
          <w:color w:val="000000"/>
          <w:sz w:val="22"/>
          <w:szCs w:val="22"/>
        </w:rPr>
        <w:t>Ako ponuđ</w:t>
      </w:r>
      <w:r w:rsidR="00720FCF" w:rsidRPr="00AD2D9C">
        <w:rPr>
          <w:color w:val="000000"/>
          <w:sz w:val="22"/>
          <w:szCs w:val="22"/>
        </w:rPr>
        <w:t>ač nije mogao da pribavi tražena dokumenta u roku za podnošenje</w:t>
      </w:r>
      <w:r w:rsidR="00FC65D9" w:rsidRPr="00AD2D9C">
        <w:rPr>
          <w:color w:val="000000"/>
          <w:sz w:val="22"/>
          <w:szCs w:val="22"/>
        </w:rPr>
        <w:t xml:space="preserve"> </w:t>
      </w:r>
      <w:r w:rsidR="00720FCF" w:rsidRPr="00AD2D9C">
        <w:rPr>
          <w:color w:val="000000"/>
          <w:sz w:val="22"/>
          <w:szCs w:val="22"/>
        </w:rPr>
        <w:t>ponude, zbog toga što ona do trenutka podnošenja ponude nisu mogla biti izdata po</w:t>
      </w:r>
      <w:r w:rsidR="00FC65D9" w:rsidRPr="00AD2D9C">
        <w:rPr>
          <w:color w:val="000000"/>
          <w:sz w:val="22"/>
          <w:szCs w:val="22"/>
        </w:rPr>
        <w:t xml:space="preserve"> </w:t>
      </w:r>
      <w:r w:rsidRPr="00AD2D9C">
        <w:rPr>
          <w:color w:val="000000"/>
          <w:sz w:val="22"/>
          <w:szCs w:val="22"/>
        </w:rPr>
        <w:t>propisima države u kojoj ponuđ</w:t>
      </w:r>
      <w:r w:rsidR="00720FCF" w:rsidRPr="00AD2D9C">
        <w:rPr>
          <w:color w:val="000000"/>
          <w:sz w:val="22"/>
          <w:szCs w:val="22"/>
        </w:rPr>
        <w:t>ač ima sedište i ukoliko uz ponudu priloži odgovarajući</w:t>
      </w:r>
      <w:r w:rsidR="00FC65D9" w:rsidRPr="00AD2D9C">
        <w:rPr>
          <w:color w:val="000000"/>
          <w:sz w:val="22"/>
          <w:szCs w:val="22"/>
        </w:rPr>
        <w:t xml:space="preserve"> </w:t>
      </w:r>
      <w:r w:rsidR="00720FCF" w:rsidRPr="00AD2D9C">
        <w:rPr>
          <w:color w:val="000000"/>
          <w:sz w:val="22"/>
          <w:szCs w:val="22"/>
        </w:rPr>
        <w:t xml:space="preserve">dokaz za </w:t>
      </w:r>
      <w:r w:rsidRPr="00AD2D9C">
        <w:rPr>
          <w:color w:val="000000"/>
          <w:sz w:val="22"/>
          <w:szCs w:val="22"/>
        </w:rPr>
        <w:t>to, Naručilac će dozvoliti ponuđ</w:t>
      </w:r>
      <w:r w:rsidR="00720FCF" w:rsidRPr="00AD2D9C">
        <w:rPr>
          <w:color w:val="000000"/>
          <w:sz w:val="22"/>
          <w:szCs w:val="22"/>
        </w:rPr>
        <w:t>aču da naknadno dostavi tražena dokumenta</w:t>
      </w:r>
      <w:r w:rsidR="00FC65D9" w:rsidRPr="00AD2D9C">
        <w:rPr>
          <w:color w:val="000000"/>
          <w:sz w:val="22"/>
          <w:szCs w:val="22"/>
        </w:rPr>
        <w:t xml:space="preserve"> </w:t>
      </w:r>
      <w:r w:rsidR="00720FCF" w:rsidRPr="00AD2D9C">
        <w:rPr>
          <w:color w:val="000000"/>
          <w:sz w:val="22"/>
          <w:szCs w:val="22"/>
        </w:rPr>
        <w:t>u primerenom roku.</w:t>
      </w:r>
    </w:p>
    <w:p w:rsidR="00720FCF" w:rsidRPr="00AD2D9C" w:rsidRDefault="001A1160" w:rsidP="001A1160">
      <w:pPr>
        <w:autoSpaceDE w:val="0"/>
        <w:autoSpaceDN w:val="0"/>
        <w:adjustRightInd w:val="0"/>
        <w:ind w:left="680"/>
        <w:jc w:val="both"/>
        <w:rPr>
          <w:sz w:val="22"/>
          <w:szCs w:val="22"/>
        </w:rPr>
      </w:pPr>
      <w:r>
        <w:rPr>
          <w:color w:val="000000"/>
          <w:sz w:val="22"/>
          <w:szCs w:val="22"/>
        </w:rPr>
        <w:t>Na osnovu Č</w:t>
      </w:r>
      <w:r w:rsidR="00720FCF" w:rsidRPr="00AD2D9C">
        <w:rPr>
          <w:color w:val="000000"/>
          <w:sz w:val="22"/>
          <w:szCs w:val="22"/>
        </w:rPr>
        <w:t xml:space="preserve">lana 79. stav </w:t>
      </w:r>
      <w:r w:rsidR="007A1ECE" w:rsidRPr="00AD2D9C">
        <w:rPr>
          <w:color w:val="000000"/>
          <w:sz w:val="22"/>
          <w:szCs w:val="22"/>
        </w:rPr>
        <w:t>9. ako se u državi u kojoj ponuđ</w:t>
      </w:r>
      <w:r w:rsidR="00720FCF" w:rsidRPr="00AD2D9C">
        <w:rPr>
          <w:color w:val="000000"/>
          <w:sz w:val="22"/>
          <w:szCs w:val="22"/>
        </w:rPr>
        <w:t>ač ima sedište ne</w:t>
      </w:r>
      <w:r w:rsidR="00FC65D9" w:rsidRPr="00AD2D9C">
        <w:rPr>
          <w:color w:val="000000"/>
          <w:sz w:val="22"/>
          <w:szCs w:val="22"/>
        </w:rPr>
        <w:t xml:space="preserve"> </w:t>
      </w:r>
      <w:r w:rsidR="00720FCF" w:rsidRPr="00AD2D9C">
        <w:rPr>
          <w:color w:val="000000"/>
          <w:sz w:val="22"/>
          <w:szCs w:val="22"/>
        </w:rPr>
        <w:t>izdaj</w:t>
      </w:r>
      <w:r>
        <w:rPr>
          <w:color w:val="000000"/>
          <w:sz w:val="22"/>
          <w:szCs w:val="22"/>
        </w:rPr>
        <w:t>u dokazi iz Č</w:t>
      </w:r>
      <w:r w:rsidR="00FC65D9" w:rsidRPr="00AD2D9C">
        <w:rPr>
          <w:color w:val="000000"/>
          <w:sz w:val="22"/>
          <w:szCs w:val="22"/>
        </w:rPr>
        <w:t>lana 77. ZJN, ponuđ</w:t>
      </w:r>
      <w:r w:rsidR="00720FCF" w:rsidRPr="00AD2D9C">
        <w:rPr>
          <w:color w:val="000000"/>
          <w:sz w:val="22"/>
          <w:szCs w:val="22"/>
        </w:rPr>
        <w:t>ač može, umesto dokaza, priložiti svoju pisanu</w:t>
      </w:r>
      <w:r w:rsidR="00FC65D9" w:rsidRPr="00AD2D9C">
        <w:rPr>
          <w:color w:val="000000"/>
          <w:sz w:val="22"/>
          <w:szCs w:val="22"/>
        </w:rPr>
        <w:t xml:space="preserve"> </w:t>
      </w:r>
      <w:r w:rsidR="00720FCF" w:rsidRPr="00AD2D9C">
        <w:rPr>
          <w:color w:val="000000"/>
          <w:sz w:val="22"/>
          <w:szCs w:val="22"/>
        </w:rPr>
        <w:t>izjavu, datu pod krivičnom i materijalnom odgovornošću overenu pred sudskim ili</w:t>
      </w:r>
      <w:r w:rsidR="00FC65D9" w:rsidRPr="00AD2D9C">
        <w:rPr>
          <w:color w:val="000000"/>
          <w:sz w:val="22"/>
          <w:szCs w:val="22"/>
        </w:rPr>
        <w:t xml:space="preserve"> </w:t>
      </w:r>
      <w:r w:rsidR="00720FCF" w:rsidRPr="00AD2D9C">
        <w:rPr>
          <w:color w:val="000000"/>
          <w:sz w:val="22"/>
          <w:szCs w:val="22"/>
        </w:rPr>
        <w:t>upravnim organom, javnim beležnikom ili drugim nadležnim organom te</w:t>
      </w:r>
      <w:r w:rsidR="00FC65D9" w:rsidRPr="00AD2D9C">
        <w:rPr>
          <w:color w:val="000000"/>
          <w:sz w:val="22"/>
          <w:szCs w:val="22"/>
        </w:rPr>
        <w:t xml:space="preserve"> </w:t>
      </w:r>
      <w:r w:rsidR="00720FCF" w:rsidRPr="00AD2D9C">
        <w:rPr>
          <w:color w:val="000000"/>
          <w:sz w:val="22"/>
          <w:szCs w:val="22"/>
        </w:rPr>
        <w:t>države</w:t>
      </w:r>
      <w:r w:rsidR="00720FCF" w:rsidRPr="00AD2D9C">
        <w:rPr>
          <w:sz w:val="22"/>
          <w:szCs w:val="22"/>
        </w:rPr>
        <w:t>.</w:t>
      </w:r>
      <w:r>
        <w:rPr>
          <w:sz w:val="22"/>
          <w:szCs w:val="22"/>
        </w:rPr>
        <w:t xml:space="preserve"> </w:t>
      </w:r>
      <w:r w:rsidR="00720FCF" w:rsidRPr="00AD2D9C">
        <w:rPr>
          <w:sz w:val="22"/>
          <w:szCs w:val="22"/>
        </w:rPr>
        <w:t>Obrazac izjave čin</w:t>
      </w:r>
      <w:r>
        <w:rPr>
          <w:sz w:val="22"/>
          <w:szCs w:val="22"/>
        </w:rPr>
        <w:t>i sastavni deo Konkursne dokumen</w:t>
      </w:r>
      <w:r w:rsidR="00720FCF" w:rsidRPr="00AD2D9C">
        <w:rPr>
          <w:sz w:val="22"/>
          <w:szCs w:val="22"/>
        </w:rPr>
        <w:t>tacije</w:t>
      </w:r>
      <w:r w:rsidR="00BB6D77" w:rsidRPr="00AD2D9C">
        <w:rPr>
          <w:sz w:val="22"/>
          <w:szCs w:val="22"/>
        </w:rPr>
        <w:t xml:space="preserve"> -</w:t>
      </w:r>
      <w:r w:rsidR="00720FCF" w:rsidRPr="00AD2D9C">
        <w:rPr>
          <w:sz w:val="22"/>
          <w:szCs w:val="22"/>
        </w:rPr>
        <w:t xml:space="preserve"> </w:t>
      </w:r>
      <w:r w:rsidR="00BB6D77" w:rsidRPr="00AD2D9C">
        <w:rPr>
          <w:sz w:val="22"/>
          <w:szCs w:val="22"/>
        </w:rPr>
        <w:t xml:space="preserve">Obrazac 13) </w:t>
      </w:r>
    </w:p>
    <w:p w:rsidR="001420DB" w:rsidRPr="00AD2D9C" w:rsidRDefault="001420DB" w:rsidP="008F244B">
      <w:pPr>
        <w:autoSpaceDE w:val="0"/>
        <w:autoSpaceDN w:val="0"/>
        <w:adjustRightInd w:val="0"/>
        <w:jc w:val="both"/>
        <w:rPr>
          <w:sz w:val="22"/>
          <w:szCs w:val="22"/>
        </w:rPr>
      </w:pPr>
    </w:p>
    <w:p w:rsidR="00720FCF" w:rsidRPr="00AD2D9C" w:rsidRDefault="001A1160" w:rsidP="008F244B">
      <w:pPr>
        <w:autoSpaceDE w:val="0"/>
        <w:autoSpaceDN w:val="0"/>
        <w:adjustRightInd w:val="0"/>
        <w:jc w:val="both"/>
        <w:rPr>
          <w:color w:val="000000"/>
          <w:sz w:val="22"/>
          <w:szCs w:val="22"/>
        </w:rPr>
      </w:pPr>
      <w:r>
        <w:rPr>
          <w:b/>
          <w:bCs/>
          <w:color w:val="000000"/>
          <w:sz w:val="22"/>
          <w:szCs w:val="22"/>
        </w:rPr>
        <w:t>5.2</w:t>
      </w:r>
      <w:r>
        <w:rPr>
          <w:b/>
          <w:bCs/>
          <w:color w:val="000000"/>
          <w:sz w:val="22"/>
          <w:szCs w:val="22"/>
        </w:rPr>
        <w:tab/>
        <w:t>T</w:t>
      </w:r>
      <w:r w:rsidR="00720FCF" w:rsidRPr="00AD2D9C">
        <w:rPr>
          <w:b/>
          <w:bCs/>
          <w:color w:val="000000"/>
          <w:sz w:val="22"/>
          <w:szCs w:val="22"/>
        </w:rPr>
        <w:t>ekst izjave ukoliko se ispunjen</w:t>
      </w:r>
      <w:r>
        <w:rPr>
          <w:b/>
          <w:bCs/>
          <w:color w:val="000000"/>
          <w:sz w:val="22"/>
          <w:szCs w:val="22"/>
        </w:rPr>
        <w:t>ost uslova dokazuje izjavom iz Č</w:t>
      </w:r>
      <w:r w:rsidR="00720FCF" w:rsidRPr="00AD2D9C">
        <w:rPr>
          <w:b/>
          <w:bCs/>
          <w:color w:val="000000"/>
          <w:sz w:val="22"/>
          <w:szCs w:val="22"/>
        </w:rPr>
        <w:t>lana</w:t>
      </w:r>
      <w:r w:rsidR="00FC65D9" w:rsidRPr="00AD2D9C">
        <w:rPr>
          <w:b/>
          <w:bCs/>
          <w:color w:val="000000"/>
          <w:sz w:val="22"/>
          <w:szCs w:val="22"/>
        </w:rPr>
        <w:t xml:space="preserve"> </w:t>
      </w:r>
      <w:r w:rsidR="00720FCF" w:rsidRPr="00AD2D9C">
        <w:rPr>
          <w:b/>
          <w:bCs/>
          <w:color w:val="000000"/>
          <w:sz w:val="22"/>
          <w:szCs w:val="22"/>
        </w:rPr>
        <w:t>77. stav 4. Zakona</w:t>
      </w:r>
      <w:r w:rsidR="00FC65D9" w:rsidRPr="00AD2D9C">
        <w:rPr>
          <w:color w:val="000000"/>
          <w:sz w:val="22"/>
          <w:szCs w:val="22"/>
        </w:rPr>
        <w:t>:</w:t>
      </w:r>
      <w:r>
        <w:rPr>
          <w:color w:val="000000"/>
          <w:sz w:val="22"/>
          <w:szCs w:val="22"/>
        </w:rPr>
        <w:t xml:space="preserve"> /////</w:t>
      </w:r>
    </w:p>
    <w:p w:rsidR="001A1160" w:rsidRPr="00AD2D9C" w:rsidRDefault="001A1160" w:rsidP="008F244B">
      <w:pPr>
        <w:autoSpaceDE w:val="0"/>
        <w:autoSpaceDN w:val="0"/>
        <w:adjustRightInd w:val="0"/>
        <w:jc w:val="both"/>
        <w:rPr>
          <w:b/>
          <w:bCs/>
          <w:color w:val="000000"/>
          <w:sz w:val="22"/>
          <w:szCs w:val="22"/>
        </w:rPr>
      </w:pPr>
    </w:p>
    <w:p w:rsidR="00720FCF" w:rsidRDefault="001A1160" w:rsidP="001A1160">
      <w:pPr>
        <w:autoSpaceDE w:val="0"/>
        <w:autoSpaceDN w:val="0"/>
        <w:adjustRightInd w:val="0"/>
        <w:ind w:left="705" w:hanging="705"/>
        <w:jc w:val="both"/>
        <w:rPr>
          <w:color w:val="000000"/>
          <w:sz w:val="22"/>
          <w:szCs w:val="22"/>
        </w:rPr>
      </w:pPr>
      <w:r>
        <w:rPr>
          <w:b/>
          <w:bCs/>
          <w:color w:val="000000"/>
          <w:sz w:val="22"/>
          <w:szCs w:val="22"/>
        </w:rPr>
        <w:t>5.3</w:t>
      </w:r>
      <w:r>
        <w:rPr>
          <w:b/>
          <w:bCs/>
          <w:color w:val="000000"/>
          <w:sz w:val="22"/>
          <w:szCs w:val="22"/>
        </w:rPr>
        <w:tab/>
        <w:t>P</w:t>
      </w:r>
      <w:r w:rsidR="007A1ECE" w:rsidRPr="00AD2D9C">
        <w:rPr>
          <w:b/>
          <w:bCs/>
          <w:color w:val="000000"/>
          <w:sz w:val="22"/>
          <w:szCs w:val="22"/>
        </w:rPr>
        <w:t>recizno navođenje dokaza u sluč</w:t>
      </w:r>
      <w:r w:rsidR="00720FCF" w:rsidRPr="00AD2D9C">
        <w:rPr>
          <w:b/>
          <w:bCs/>
          <w:color w:val="000000"/>
          <w:sz w:val="22"/>
          <w:szCs w:val="22"/>
        </w:rPr>
        <w:t>aju dokazivanja ispunjenosti uslova</w:t>
      </w:r>
      <w:r w:rsidR="00FC65D9" w:rsidRPr="00AD2D9C">
        <w:rPr>
          <w:b/>
          <w:bCs/>
          <w:color w:val="000000"/>
          <w:sz w:val="22"/>
          <w:szCs w:val="22"/>
        </w:rPr>
        <w:t xml:space="preserve"> </w:t>
      </w:r>
      <w:r>
        <w:rPr>
          <w:b/>
          <w:bCs/>
          <w:color w:val="000000"/>
          <w:sz w:val="22"/>
          <w:szCs w:val="22"/>
        </w:rPr>
        <w:t>na način propisan Č</w:t>
      </w:r>
      <w:r w:rsidR="00720FCF" w:rsidRPr="00AD2D9C">
        <w:rPr>
          <w:b/>
          <w:bCs/>
          <w:color w:val="000000"/>
          <w:sz w:val="22"/>
          <w:szCs w:val="22"/>
        </w:rPr>
        <w:t>lanom 77. stav 5. Zakona</w:t>
      </w:r>
      <w:r w:rsidR="007A1ECE" w:rsidRPr="00AD2D9C">
        <w:rPr>
          <w:color w:val="000000"/>
          <w:sz w:val="22"/>
          <w:szCs w:val="22"/>
        </w:rPr>
        <w:t>:</w:t>
      </w:r>
      <w:r w:rsidR="00720FCF" w:rsidRPr="00AD2D9C">
        <w:rPr>
          <w:color w:val="000000"/>
          <w:sz w:val="22"/>
          <w:szCs w:val="22"/>
        </w:rPr>
        <w:t xml:space="preserve"> obzirom da se ne radi o</w:t>
      </w:r>
      <w:r w:rsidR="00FC65D9" w:rsidRPr="00AD2D9C">
        <w:rPr>
          <w:b/>
          <w:bCs/>
          <w:color w:val="000000"/>
          <w:sz w:val="22"/>
          <w:szCs w:val="22"/>
        </w:rPr>
        <w:t xml:space="preserve"> </w:t>
      </w:r>
      <w:r w:rsidR="007A1ECE" w:rsidRPr="00AD2D9C">
        <w:rPr>
          <w:color w:val="000000"/>
          <w:sz w:val="22"/>
          <w:szCs w:val="22"/>
        </w:rPr>
        <w:t>sprovođ</w:t>
      </w:r>
      <w:r>
        <w:rPr>
          <w:color w:val="000000"/>
          <w:sz w:val="22"/>
          <w:szCs w:val="22"/>
        </w:rPr>
        <w:t>enju postupka iz Č</w:t>
      </w:r>
      <w:r w:rsidR="00720FCF" w:rsidRPr="00AD2D9C">
        <w:rPr>
          <w:color w:val="000000"/>
          <w:sz w:val="22"/>
          <w:szCs w:val="22"/>
        </w:rPr>
        <w:t>lana 36. stav 1. tač. 4) do 7) ZJN – dodatne isporuke</w:t>
      </w:r>
      <w:r w:rsidR="00FC65D9" w:rsidRPr="00AD2D9C">
        <w:rPr>
          <w:b/>
          <w:bCs/>
          <w:color w:val="000000"/>
          <w:sz w:val="22"/>
          <w:szCs w:val="22"/>
        </w:rPr>
        <w:t xml:space="preserve"> </w:t>
      </w:r>
      <w:r w:rsidR="00720FCF" w:rsidRPr="00AD2D9C">
        <w:rPr>
          <w:color w:val="000000"/>
          <w:sz w:val="22"/>
          <w:szCs w:val="22"/>
        </w:rPr>
        <w:t xml:space="preserve">dobara, </w:t>
      </w:r>
      <w:r w:rsidR="007A1ECE" w:rsidRPr="00AD2D9C">
        <w:rPr>
          <w:color w:val="000000"/>
          <w:sz w:val="22"/>
          <w:szCs w:val="22"/>
        </w:rPr>
        <w:t>dodatne usluge ili radovi, ponuđ</w:t>
      </w:r>
      <w:r w:rsidR="00720FCF" w:rsidRPr="00AD2D9C">
        <w:rPr>
          <w:color w:val="000000"/>
          <w:sz w:val="22"/>
          <w:szCs w:val="22"/>
        </w:rPr>
        <w:t>ači u likvida</w:t>
      </w:r>
      <w:r w:rsidR="007A1ECE" w:rsidRPr="00AD2D9C">
        <w:rPr>
          <w:color w:val="000000"/>
          <w:sz w:val="22"/>
          <w:szCs w:val="22"/>
        </w:rPr>
        <w:t>ciji i nabavke na robim berzama</w:t>
      </w:r>
      <w:r w:rsidR="00720FCF" w:rsidRPr="00AD2D9C">
        <w:rPr>
          <w:color w:val="000000"/>
          <w:sz w:val="22"/>
          <w:szCs w:val="22"/>
        </w:rPr>
        <w:t>,</w:t>
      </w:r>
      <w:r>
        <w:rPr>
          <w:color w:val="000000"/>
          <w:sz w:val="22"/>
          <w:szCs w:val="22"/>
        </w:rPr>
        <w:t xml:space="preserve"> </w:t>
      </w:r>
      <w:r w:rsidR="00720FCF" w:rsidRPr="00AD2D9C">
        <w:rPr>
          <w:color w:val="000000"/>
          <w:sz w:val="22"/>
          <w:szCs w:val="22"/>
        </w:rPr>
        <w:t>Naručilac nije u obavezi da precizno navede dokaze u slučaju dokazivanja ispunjenosti</w:t>
      </w:r>
      <w:r>
        <w:rPr>
          <w:b/>
          <w:bCs/>
          <w:color w:val="000000"/>
          <w:sz w:val="22"/>
          <w:szCs w:val="22"/>
        </w:rPr>
        <w:t xml:space="preserve"> </w:t>
      </w:r>
      <w:r w:rsidR="00720FCF" w:rsidRPr="00AD2D9C">
        <w:rPr>
          <w:color w:val="000000"/>
          <w:sz w:val="22"/>
          <w:szCs w:val="22"/>
        </w:rPr>
        <w:t>uslova na način propisan članom 77. stav 5. ZJN.</w:t>
      </w:r>
    </w:p>
    <w:p w:rsidR="001A1160" w:rsidRPr="001A1160" w:rsidRDefault="001A1160" w:rsidP="001A1160">
      <w:pPr>
        <w:autoSpaceDE w:val="0"/>
        <w:autoSpaceDN w:val="0"/>
        <w:adjustRightInd w:val="0"/>
        <w:ind w:left="705" w:hanging="705"/>
        <w:jc w:val="both"/>
        <w:rPr>
          <w:b/>
          <w:b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5.4</w:t>
      </w:r>
      <w:r>
        <w:rPr>
          <w:b/>
          <w:bCs/>
          <w:color w:val="000000"/>
          <w:sz w:val="22"/>
          <w:szCs w:val="22"/>
        </w:rPr>
        <w:tab/>
        <w:t>O</w:t>
      </w:r>
      <w:r w:rsidR="007A1ECE" w:rsidRPr="00AD2D9C">
        <w:rPr>
          <w:b/>
          <w:bCs/>
          <w:color w:val="000000"/>
          <w:sz w:val="22"/>
          <w:szCs w:val="22"/>
        </w:rPr>
        <w:t>baveštenje da ponuđač nije duž</w:t>
      </w:r>
      <w:r w:rsidR="00720FCF" w:rsidRPr="00AD2D9C">
        <w:rPr>
          <w:b/>
          <w:bCs/>
          <w:color w:val="000000"/>
          <w:sz w:val="22"/>
          <w:szCs w:val="22"/>
        </w:rPr>
        <w:t>an da dostavlja dokaze koji su</w:t>
      </w:r>
      <w:r w:rsidR="00FC65D9" w:rsidRPr="00AD2D9C">
        <w:rPr>
          <w:b/>
          <w:bCs/>
          <w:color w:val="000000"/>
          <w:sz w:val="22"/>
          <w:szCs w:val="22"/>
        </w:rPr>
        <w:t xml:space="preserve"> </w:t>
      </w:r>
      <w:r w:rsidR="00720FCF" w:rsidRPr="00AD2D9C">
        <w:rPr>
          <w:b/>
          <w:bCs/>
          <w:color w:val="000000"/>
          <w:sz w:val="22"/>
          <w:szCs w:val="22"/>
        </w:rPr>
        <w:t>javno dostup</w:t>
      </w:r>
      <w:r w:rsidR="007A1ECE" w:rsidRPr="00AD2D9C">
        <w:rPr>
          <w:b/>
          <w:bCs/>
          <w:color w:val="000000"/>
          <w:sz w:val="22"/>
          <w:szCs w:val="22"/>
        </w:rPr>
        <w:t>ni na internet stranicama nadlež</w:t>
      </w:r>
      <w:r w:rsidR="00720FCF" w:rsidRPr="00AD2D9C">
        <w:rPr>
          <w:b/>
          <w:bCs/>
          <w:color w:val="000000"/>
          <w:sz w:val="22"/>
          <w:szCs w:val="22"/>
        </w:rPr>
        <w:t>nih organa i da navede koji su</w:t>
      </w:r>
      <w:r w:rsidR="00FC65D9" w:rsidRPr="00AD2D9C">
        <w:rPr>
          <w:b/>
          <w:bCs/>
          <w:color w:val="000000"/>
          <w:sz w:val="22"/>
          <w:szCs w:val="22"/>
        </w:rPr>
        <w:t xml:space="preserve"> </w:t>
      </w:r>
      <w:r w:rsidR="00720FCF" w:rsidRPr="00AD2D9C">
        <w:rPr>
          <w:b/>
          <w:bCs/>
          <w:color w:val="000000"/>
          <w:sz w:val="22"/>
          <w:szCs w:val="22"/>
        </w:rPr>
        <w:t>to dokazi</w:t>
      </w:r>
      <w:r w:rsidR="00720FCF" w:rsidRPr="00AD2D9C">
        <w:rPr>
          <w:color w:val="000000"/>
          <w:sz w:val="22"/>
          <w:szCs w:val="22"/>
        </w:rPr>
        <w:t>:</w:t>
      </w:r>
    </w:p>
    <w:p w:rsidR="00C75C13"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color w:val="000000"/>
        </w:rPr>
        <w:tab/>
      </w:r>
      <w:r w:rsidR="00720FCF" w:rsidRPr="00AD2D9C">
        <w:rPr>
          <w:rFonts w:ascii="Times New Roman" w:hAnsi="Times New Roman"/>
          <w:color w:val="000000"/>
        </w:rPr>
        <w:t>Na os</w:t>
      </w:r>
      <w:r>
        <w:rPr>
          <w:rFonts w:ascii="Times New Roman" w:hAnsi="Times New Roman"/>
          <w:color w:val="000000"/>
        </w:rPr>
        <w:t>novu Č</w:t>
      </w:r>
      <w:r w:rsidR="0045385F" w:rsidRPr="00AD2D9C">
        <w:rPr>
          <w:rFonts w:ascii="Times New Roman" w:hAnsi="Times New Roman"/>
          <w:color w:val="000000"/>
        </w:rPr>
        <w:t>lana 79. stav 5</w:t>
      </w:r>
      <w:r w:rsidR="007A1ECE" w:rsidRPr="00AD2D9C">
        <w:rPr>
          <w:rFonts w:ascii="Times New Roman" w:hAnsi="Times New Roman"/>
          <w:color w:val="000000"/>
        </w:rPr>
        <w:t>. ZJN ponuđ</w:t>
      </w:r>
      <w:r w:rsidR="00720FCF" w:rsidRPr="00AD2D9C">
        <w:rPr>
          <w:rFonts w:ascii="Times New Roman" w:hAnsi="Times New Roman"/>
          <w:color w:val="000000"/>
        </w:rPr>
        <w:t xml:space="preserve">ač nije dužan da dostavlja </w:t>
      </w:r>
      <w:r w:rsidR="00F3593B" w:rsidRPr="00AD2D9C">
        <w:rPr>
          <w:rFonts w:ascii="Times New Roman" w:hAnsi="Times New Roman"/>
        </w:rPr>
        <w:t>dokaze</w:t>
      </w:r>
      <w:r w:rsidR="00272D70" w:rsidRPr="00AD2D9C">
        <w:rPr>
          <w:rFonts w:ascii="Times New Roman" w:hAnsi="Times New Roman"/>
        </w:rPr>
        <w:t xml:space="preserve"> </w:t>
      </w:r>
      <w:r w:rsidR="00F3593B" w:rsidRPr="00AD2D9C">
        <w:rPr>
          <w:rFonts w:ascii="Times New Roman" w:hAnsi="Times New Roman"/>
        </w:rPr>
        <w:t>koji</w:t>
      </w:r>
      <w:r w:rsidR="00272D70" w:rsidRPr="00AD2D9C">
        <w:rPr>
          <w:rFonts w:ascii="Times New Roman" w:hAnsi="Times New Roman"/>
        </w:rPr>
        <w:t xml:space="preserve"> </w:t>
      </w:r>
      <w:r w:rsidR="00F3593B" w:rsidRPr="00AD2D9C">
        <w:rPr>
          <w:rFonts w:ascii="Times New Roman" w:hAnsi="Times New Roman"/>
        </w:rPr>
        <w:t>su</w:t>
      </w:r>
      <w:r w:rsidR="00272D70" w:rsidRPr="00AD2D9C">
        <w:rPr>
          <w:rFonts w:ascii="Times New Roman" w:hAnsi="Times New Roman"/>
        </w:rPr>
        <w:t xml:space="preserve"> </w:t>
      </w:r>
      <w:r w:rsidR="00F3593B" w:rsidRPr="00AD2D9C">
        <w:rPr>
          <w:rFonts w:ascii="Times New Roman" w:hAnsi="Times New Roman"/>
        </w:rPr>
        <w:t>javno</w:t>
      </w:r>
      <w:r w:rsidR="00272D70" w:rsidRPr="00AD2D9C">
        <w:rPr>
          <w:rFonts w:ascii="Times New Roman" w:hAnsi="Times New Roman"/>
        </w:rPr>
        <w:t xml:space="preserve"> </w:t>
      </w:r>
      <w:r w:rsidR="00F3593B" w:rsidRPr="00AD2D9C">
        <w:rPr>
          <w:rFonts w:ascii="Times New Roman" w:hAnsi="Times New Roman"/>
        </w:rPr>
        <w:t>dostupni</w:t>
      </w:r>
      <w:r w:rsidR="00272D70" w:rsidRPr="00AD2D9C">
        <w:rPr>
          <w:rFonts w:ascii="Times New Roman" w:hAnsi="Times New Roman"/>
        </w:rPr>
        <w:t xml:space="preserve"> </w:t>
      </w:r>
      <w:r w:rsidR="00F3593B" w:rsidRPr="00AD2D9C">
        <w:rPr>
          <w:rFonts w:ascii="Times New Roman" w:hAnsi="Times New Roman"/>
        </w:rPr>
        <w:t>na</w:t>
      </w:r>
      <w:r w:rsidR="00272D70" w:rsidRPr="00AD2D9C">
        <w:rPr>
          <w:rFonts w:ascii="Times New Roman" w:hAnsi="Times New Roman"/>
        </w:rPr>
        <w:t xml:space="preserve"> </w:t>
      </w:r>
      <w:r w:rsidR="00F3593B" w:rsidRPr="00AD2D9C">
        <w:rPr>
          <w:rFonts w:ascii="Times New Roman" w:hAnsi="Times New Roman"/>
        </w:rPr>
        <w:t>internet</w:t>
      </w:r>
      <w:r w:rsidR="00272D70" w:rsidRPr="00AD2D9C">
        <w:rPr>
          <w:rFonts w:ascii="Times New Roman" w:hAnsi="Times New Roman"/>
        </w:rPr>
        <w:t xml:space="preserve"> </w:t>
      </w:r>
      <w:r w:rsidR="00F3593B" w:rsidRPr="00AD2D9C">
        <w:rPr>
          <w:rFonts w:ascii="Times New Roman" w:hAnsi="Times New Roman"/>
        </w:rPr>
        <w:t>stranicama</w:t>
      </w:r>
      <w:r w:rsidR="00272D70" w:rsidRPr="00AD2D9C">
        <w:rPr>
          <w:rFonts w:ascii="Times New Roman" w:hAnsi="Times New Roman"/>
        </w:rPr>
        <w:t xml:space="preserve"> </w:t>
      </w:r>
      <w:r w:rsidR="00F3593B" w:rsidRPr="00AD2D9C">
        <w:rPr>
          <w:rFonts w:ascii="Times New Roman" w:hAnsi="Times New Roman"/>
        </w:rPr>
        <w:t>nadležnih</w:t>
      </w:r>
      <w:r w:rsidR="00272D70" w:rsidRPr="00AD2D9C">
        <w:rPr>
          <w:rFonts w:ascii="Times New Roman" w:hAnsi="Times New Roman"/>
        </w:rPr>
        <w:t xml:space="preserve"> </w:t>
      </w:r>
      <w:r w:rsidR="00F3593B" w:rsidRPr="00AD2D9C">
        <w:rPr>
          <w:rFonts w:ascii="Times New Roman" w:hAnsi="Times New Roman"/>
        </w:rPr>
        <w:t>organa</w:t>
      </w:r>
      <w:r w:rsidR="002E48C9" w:rsidRPr="00AD2D9C">
        <w:rPr>
          <w:rFonts w:ascii="Times New Roman" w:hAnsi="Times New Roman"/>
        </w:rPr>
        <w:t>.</w:t>
      </w:r>
      <w:r w:rsidR="00C75C13" w:rsidRPr="00AD2D9C">
        <w:rPr>
          <w:rFonts w:ascii="Times New Roman" w:hAnsi="Times New Roman"/>
          <w:bCs/>
        </w:rPr>
        <w:t xml:space="preserve"> </w:t>
      </w:r>
    </w:p>
    <w:p w:rsidR="00C75C13" w:rsidRPr="00AD2D9C" w:rsidRDefault="00C75C13" w:rsidP="001A1160">
      <w:pPr>
        <w:ind w:left="680"/>
        <w:jc w:val="both"/>
        <w:rPr>
          <w:sz w:val="22"/>
          <w:szCs w:val="22"/>
        </w:rPr>
      </w:pPr>
      <w:r w:rsidRPr="00AD2D9C">
        <w:rPr>
          <w:sz w:val="22"/>
          <w:szCs w:val="22"/>
        </w:rPr>
        <w:t xml:space="preserve">Ponuđači koji su registrovani u registru </w:t>
      </w:r>
      <w:r w:rsidR="0085681C" w:rsidRPr="00AD2D9C">
        <w:rPr>
          <w:sz w:val="22"/>
          <w:szCs w:val="22"/>
        </w:rPr>
        <w:t>ponuđača</w:t>
      </w:r>
      <w:r w:rsidR="001A1160">
        <w:rPr>
          <w:sz w:val="22"/>
          <w:szCs w:val="22"/>
        </w:rPr>
        <w:t xml:space="preserve"> </w:t>
      </w:r>
      <w:r w:rsidR="0085681C" w:rsidRPr="00AD2D9C">
        <w:rPr>
          <w:sz w:val="22"/>
          <w:szCs w:val="22"/>
        </w:rPr>
        <w:t>-</w:t>
      </w:r>
      <w:r w:rsidR="001A1160">
        <w:rPr>
          <w:sz w:val="22"/>
          <w:szCs w:val="22"/>
        </w:rPr>
        <w:t xml:space="preserve"> </w:t>
      </w:r>
      <w:r w:rsidR="0085681C" w:rsidRPr="00AD2D9C">
        <w:rPr>
          <w:sz w:val="22"/>
          <w:szCs w:val="22"/>
        </w:rPr>
        <w:t xml:space="preserve">preduzetnika </w:t>
      </w:r>
      <w:r w:rsidR="00977BDF" w:rsidRPr="00AD2D9C">
        <w:rPr>
          <w:sz w:val="22"/>
          <w:szCs w:val="22"/>
        </w:rPr>
        <w:t>i</w:t>
      </w:r>
      <w:r w:rsidR="0085681C" w:rsidRPr="00AD2D9C">
        <w:rPr>
          <w:sz w:val="22"/>
          <w:szCs w:val="22"/>
        </w:rPr>
        <w:t xml:space="preserve"> pravnih lica</w:t>
      </w:r>
      <w:r w:rsidR="00977BDF" w:rsidRPr="00AD2D9C">
        <w:rPr>
          <w:sz w:val="22"/>
          <w:szCs w:val="22"/>
        </w:rPr>
        <w:t xml:space="preserve"> </w:t>
      </w:r>
      <w:r w:rsidRPr="00AD2D9C">
        <w:rPr>
          <w:sz w:val="22"/>
          <w:szCs w:val="22"/>
        </w:rPr>
        <w:t xml:space="preserve">koji vodi Agencija za privredne registre ne moraju da dostave dokaz </w:t>
      </w:r>
      <w:r w:rsidR="001A1160">
        <w:rPr>
          <w:sz w:val="22"/>
          <w:szCs w:val="22"/>
          <w:lang w:val="sr-Cyrl-CS"/>
        </w:rPr>
        <w:t xml:space="preserve">iz </w:t>
      </w:r>
      <w:r w:rsidR="001A1160">
        <w:rPr>
          <w:sz w:val="22"/>
          <w:szCs w:val="22"/>
        </w:rPr>
        <w:t>Člana</w:t>
      </w:r>
      <w:r w:rsidRPr="00AD2D9C">
        <w:rPr>
          <w:sz w:val="22"/>
          <w:szCs w:val="22"/>
          <w:lang w:val="sr-Cyrl-CS"/>
        </w:rPr>
        <w:t xml:space="preserve"> 75. st. 1. tač. 1</w:t>
      </w:r>
      <w:r w:rsidR="001A1160">
        <w:rPr>
          <w:sz w:val="22"/>
          <w:szCs w:val="22"/>
        </w:rPr>
        <w:t>-</w:t>
      </w:r>
      <w:r w:rsidR="00977BDF" w:rsidRPr="00AD2D9C">
        <w:rPr>
          <w:sz w:val="22"/>
          <w:szCs w:val="22"/>
        </w:rPr>
        <w:t xml:space="preserve">4, </w:t>
      </w:r>
      <w:r w:rsidRPr="00AD2D9C">
        <w:rPr>
          <w:sz w:val="22"/>
          <w:szCs w:val="22"/>
          <w:lang w:val="sr-Cyrl-CS"/>
        </w:rPr>
        <w:t xml:space="preserve">koji </w:t>
      </w:r>
      <w:r w:rsidRPr="00AD2D9C">
        <w:rPr>
          <w:sz w:val="22"/>
          <w:szCs w:val="22"/>
        </w:rPr>
        <w:t>je javno dostupan na internet stranici Agencije za privredne registre.</w:t>
      </w:r>
      <w:r w:rsidR="00D66DC1" w:rsidRPr="00AD2D9C">
        <w:rPr>
          <w:sz w:val="22"/>
          <w:szCs w:val="22"/>
        </w:rPr>
        <w:t xml:space="preserve"> Potrebno je da ponuđači dostave Rešenje o upisu u registar ponuđača.</w:t>
      </w:r>
    </w:p>
    <w:p w:rsidR="00B95EB7"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rPr>
        <w:tab/>
      </w:r>
      <w:r w:rsidR="00C75C13" w:rsidRPr="00AD2D9C">
        <w:rPr>
          <w:rFonts w:ascii="Times New Roman" w:hAnsi="Times New Roman"/>
        </w:rPr>
        <w:t xml:space="preserve">Naručilac neće odbiti ponudu kao neprihvatljivu, ukoliko ne sadrži dokaz određen konkursnom dokumentacijom, </w:t>
      </w:r>
      <w:r w:rsidR="00C75C13" w:rsidRPr="00AD2D9C">
        <w:rPr>
          <w:rFonts w:ascii="Times New Roman" w:hAnsi="Times New Roman"/>
          <w:b/>
        </w:rPr>
        <w:t>ako ponuđač navede u ponudi internet stranicu</w:t>
      </w:r>
      <w:r w:rsidR="00C75C13" w:rsidRPr="00AD2D9C">
        <w:rPr>
          <w:rFonts w:ascii="Times New Roman" w:hAnsi="Times New Roman"/>
        </w:rPr>
        <w:t xml:space="preserve"> na kojoj su podaci koji su traženi u okviru uslova javno dostupni.</w:t>
      </w:r>
    </w:p>
    <w:p w:rsidR="001A1160" w:rsidRDefault="001A1160" w:rsidP="001A1160">
      <w:pPr>
        <w:autoSpaceDE w:val="0"/>
        <w:autoSpaceDN w:val="0"/>
        <w:adjustRightInd w:val="0"/>
        <w:ind w:left="680"/>
        <w:jc w:val="both"/>
        <w:rPr>
          <w:b/>
          <w:sz w:val="22"/>
          <w:szCs w:val="22"/>
          <w:lang w:val="en-US"/>
        </w:rPr>
      </w:pPr>
    </w:p>
    <w:p w:rsidR="0045385F" w:rsidRPr="001A1160" w:rsidRDefault="00BE1C5E" w:rsidP="001A1160">
      <w:pPr>
        <w:autoSpaceDE w:val="0"/>
        <w:autoSpaceDN w:val="0"/>
        <w:adjustRightInd w:val="0"/>
        <w:ind w:left="680"/>
        <w:jc w:val="both"/>
        <w:rPr>
          <w:rStyle w:val="Hyperlink"/>
          <w:b/>
          <w:color w:val="auto"/>
          <w:sz w:val="22"/>
          <w:szCs w:val="22"/>
          <w:u w:val="none"/>
          <w:lang w:val="en-US"/>
        </w:rPr>
      </w:pPr>
      <w:r w:rsidRPr="00AD2D9C">
        <w:rPr>
          <w:b/>
          <w:sz w:val="22"/>
          <w:szCs w:val="22"/>
          <w:lang w:val="en-US"/>
        </w:rPr>
        <w:t>Adresa i internet adresa državnog organa ili organizacije, odnosno organa ili službe teritorijalne autonomije ili lokalne samouprave gde se mogu blagovremeno dobiti ispravni podaci o poreskim obavezama, zaštiti životne sredine, zaštiti pri</w:t>
      </w:r>
      <w:r w:rsidR="001A1160">
        <w:rPr>
          <w:b/>
          <w:sz w:val="22"/>
          <w:szCs w:val="22"/>
          <w:lang w:val="en-US"/>
        </w:rPr>
        <w:t xml:space="preserve"> z</w:t>
      </w:r>
      <w:r w:rsidRPr="00AD2D9C">
        <w:rPr>
          <w:b/>
          <w:sz w:val="22"/>
          <w:szCs w:val="22"/>
          <w:lang w:val="en-US"/>
        </w:rPr>
        <w:t>apošljavanju, uslovima rada i sl:</w:t>
      </w:r>
    </w:p>
    <w:p w:rsidR="0045385F" w:rsidRPr="00AD2D9C" w:rsidRDefault="0045385F" w:rsidP="001A1160">
      <w:pPr>
        <w:autoSpaceDE w:val="0"/>
        <w:autoSpaceDN w:val="0"/>
        <w:adjustRightInd w:val="0"/>
        <w:ind w:firstLine="680"/>
        <w:jc w:val="both"/>
        <w:rPr>
          <w:b/>
          <w:sz w:val="22"/>
          <w:szCs w:val="22"/>
        </w:rPr>
      </w:pPr>
      <w:r w:rsidRPr="00AD2D9C">
        <w:rPr>
          <w:b/>
          <w:sz w:val="22"/>
          <w:szCs w:val="22"/>
          <w:lang w:val="en-US"/>
        </w:rPr>
        <w:t>Ministarstvo finansija– Poreska uprava</w:t>
      </w:r>
      <w:r w:rsidR="001A1160">
        <w:rPr>
          <w:b/>
          <w:sz w:val="22"/>
          <w:szCs w:val="22"/>
          <w:lang w:val="en-US"/>
        </w:rPr>
        <w:t xml:space="preserve"> </w:t>
      </w:r>
      <w:r w:rsidRPr="00AD2D9C">
        <w:rPr>
          <w:b/>
          <w:sz w:val="22"/>
          <w:szCs w:val="22"/>
        </w:rPr>
        <w:t>RepublikeSrbije</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 xml:space="preserve">Save Maškovića 3-5, </w:t>
      </w:r>
      <w:smartTag w:uri="urn:schemas-microsoft-com:office:smarttags" w:element="place">
        <w:r w:rsidRPr="00AD2D9C">
          <w:rPr>
            <w:sz w:val="22"/>
            <w:szCs w:val="22"/>
            <w:lang w:val="en-US"/>
          </w:rPr>
          <w:t>Beograd</w:t>
        </w:r>
      </w:smartTag>
      <w:r w:rsidRPr="00AD2D9C">
        <w:rPr>
          <w:sz w:val="22"/>
          <w:szCs w:val="22"/>
          <w:lang w:val="en-US"/>
        </w:rPr>
        <w:t xml:space="preserve">; </w:t>
      </w:r>
      <w:r w:rsidRPr="00AD2D9C">
        <w:rPr>
          <w:sz w:val="22"/>
          <w:szCs w:val="22"/>
        </w:rPr>
        <w:t xml:space="preserve">Republika Srbija, </w:t>
      </w:r>
      <w:hyperlink r:id="rId11" w:history="1">
        <w:r w:rsidRPr="00AD2D9C">
          <w:rPr>
            <w:rStyle w:val="Hyperlink"/>
            <w:sz w:val="22"/>
            <w:szCs w:val="22"/>
            <w:lang w:val="en-US"/>
          </w:rPr>
          <w:t>www.poreskauprava.gov.rs</w:t>
        </w:r>
      </w:hyperlink>
      <w:r w:rsidRPr="00AD2D9C">
        <w:rPr>
          <w:sz w:val="22"/>
          <w:szCs w:val="22"/>
        </w:rPr>
        <w:t>;</w:t>
      </w:r>
    </w:p>
    <w:p w:rsidR="0045385F" w:rsidRPr="00AD2D9C" w:rsidRDefault="0045385F" w:rsidP="001A1160">
      <w:pPr>
        <w:autoSpaceDE w:val="0"/>
        <w:autoSpaceDN w:val="0"/>
        <w:adjustRightInd w:val="0"/>
        <w:ind w:firstLine="680"/>
        <w:jc w:val="both"/>
        <w:rPr>
          <w:b/>
          <w:sz w:val="22"/>
          <w:szCs w:val="22"/>
        </w:rPr>
      </w:pPr>
      <w:r w:rsidRPr="00AD2D9C">
        <w:rPr>
          <w:b/>
          <w:sz w:val="22"/>
          <w:szCs w:val="22"/>
          <w:lang w:val="en-US"/>
        </w:rPr>
        <w:t>Ministarstvo poljoprivrede  i zaštite životne sredine</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 xml:space="preserve">Nemanjina 22-26, </w:t>
      </w:r>
      <w:smartTag w:uri="urn:schemas-microsoft-com:office:smarttags" w:element="place">
        <w:r w:rsidRPr="00AD2D9C">
          <w:rPr>
            <w:sz w:val="22"/>
            <w:szCs w:val="22"/>
            <w:lang w:val="en-US"/>
          </w:rPr>
          <w:t>Beograd</w:t>
        </w:r>
      </w:smartTag>
      <w:r w:rsidRPr="00AD2D9C">
        <w:rPr>
          <w:sz w:val="22"/>
          <w:szCs w:val="22"/>
          <w:lang w:val="en-US"/>
        </w:rPr>
        <w:t>,</w:t>
      </w:r>
      <w:r w:rsidRPr="00AD2D9C">
        <w:rPr>
          <w:sz w:val="22"/>
          <w:szCs w:val="22"/>
        </w:rPr>
        <w:t>Republika Srbija,</w:t>
      </w:r>
      <w:hyperlink r:id="rId12" w:history="1">
        <w:r w:rsidRPr="00AD2D9C">
          <w:rPr>
            <w:rStyle w:val="Hyperlink"/>
            <w:sz w:val="22"/>
            <w:szCs w:val="22"/>
            <w:lang w:val="en-US"/>
          </w:rPr>
          <w:t>www.mpzzs.gov.rs</w:t>
        </w:r>
      </w:hyperlink>
      <w:r w:rsidRPr="00AD2D9C">
        <w:rPr>
          <w:sz w:val="22"/>
          <w:szCs w:val="22"/>
          <w:lang w:val="en-US"/>
        </w:rPr>
        <w:t>;</w:t>
      </w:r>
      <w:r w:rsidRPr="00AD2D9C">
        <w:rPr>
          <w:i/>
          <w:iCs/>
          <w:sz w:val="22"/>
          <w:szCs w:val="22"/>
        </w:rPr>
        <w:t xml:space="preserve"> </w:t>
      </w:r>
    </w:p>
    <w:p w:rsidR="0045385F" w:rsidRPr="00AD2D9C" w:rsidRDefault="0045385F" w:rsidP="001A1160">
      <w:pPr>
        <w:autoSpaceDE w:val="0"/>
        <w:autoSpaceDN w:val="0"/>
        <w:adjustRightInd w:val="0"/>
        <w:ind w:firstLine="680"/>
        <w:jc w:val="both"/>
        <w:rPr>
          <w:b/>
          <w:sz w:val="22"/>
          <w:szCs w:val="22"/>
        </w:rPr>
      </w:pPr>
      <w:r w:rsidRPr="00AD2D9C">
        <w:rPr>
          <w:b/>
          <w:sz w:val="22"/>
          <w:szCs w:val="22"/>
          <w:lang w:val="en-US"/>
        </w:rPr>
        <w:t>Ministarstvo za rada, zapošljavanja,boračka i socijalna pitanja</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Nemanjina</w:t>
      </w:r>
      <w:r w:rsidRPr="00AD2D9C">
        <w:rPr>
          <w:sz w:val="22"/>
          <w:szCs w:val="22"/>
        </w:rPr>
        <w:t>11</w:t>
      </w:r>
      <w:r w:rsidRPr="00AD2D9C">
        <w:rPr>
          <w:sz w:val="22"/>
          <w:szCs w:val="22"/>
          <w:lang w:val="en-US"/>
        </w:rPr>
        <w:t xml:space="preserve">, </w:t>
      </w:r>
      <w:smartTag w:uri="urn:schemas-microsoft-com:office:smarttags" w:element="place">
        <w:r w:rsidRPr="00AD2D9C">
          <w:rPr>
            <w:sz w:val="22"/>
            <w:szCs w:val="22"/>
            <w:lang w:val="en-US"/>
          </w:rPr>
          <w:t>Beograd</w:t>
        </w:r>
      </w:smartTag>
      <w:r w:rsidRPr="00AD2D9C">
        <w:rPr>
          <w:sz w:val="22"/>
          <w:szCs w:val="22"/>
        </w:rPr>
        <w:t>, Republika Srbija,</w:t>
      </w:r>
      <w:hyperlink r:id="rId13" w:history="1">
        <w:r w:rsidRPr="00AD2D9C">
          <w:rPr>
            <w:rStyle w:val="Hyperlink"/>
            <w:sz w:val="22"/>
            <w:szCs w:val="22"/>
            <w:lang w:val="en-US"/>
          </w:rPr>
          <w:t>www.minrzs.gov.rs</w:t>
        </w:r>
      </w:hyperlink>
      <w:r w:rsidRPr="00AD2D9C">
        <w:rPr>
          <w:sz w:val="22"/>
          <w:szCs w:val="22"/>
        </w:rPr>
        <w:t>;</w:t>
      </w:r>
    </w:p>
    <w:p w:rsidR="0045385F" w:rsidRPr="00AD2D9C" w:rsidRDefault="0045385F" w:rsidP="001A1160">
      <w:pPr>
        <w:autoSpaceDE w:val="0"/>
        <w:autoSpaceDN w:val="0"/>
        <w:adjustRightInd w:val="0"/>
        <w:ind w:firstLine="680"/>
        <w:jc w:val="both"/>
        <w:rPr>
          <w:b/>
          <w:sz w:val="22"/>
          <w:szCs w:val="22"/>
        </w:rPr>
      </w:pPr>
      <w:r w:rsidRPr="00AD2D9C">
        <w:rPr>
          <w:b/>
          <w:sz w:val="22"/>
          <w:szCs w:val="22"/>
        </w:rPr>
        <w:t>Zavod zasocijalno osiguranje</w:t>
      </w:r>
    </w:p>
    <w:p w:rsidR="0045385F" w:rsidRPr="00AD2D9C" w:rsidRDefault="0045385F" w:rsidP="001A1160">
      <w:pPr>
        <w:autoSpaceDE w:val="0"/>
        <w:autoSpaceDN w:val="0"/>
        <w:adjustRightInd w:val="0"/>
        <w:ind w:firstLine="680"/>
        <w:jc w:val="both"/>
        <w:rPr>
          <w:sz w:val="22"/>
          <w:szCs w:val="22"/>
        </w:rPr>
      </w:pPr>
      <w:r w:rsidRPr="00AD2D9C">
        <w:rPr>
          <w:sz w:val="22"/>
          <w:szCs w:val="22"/>
        </w:rPr>
        <w:t xml:space="preserve">Bul. umetnosti10, Novi Beograd, Republika Srbija, </w:t>
      </w:r>
      <w:hyperlink r:id="rId14" w:history="1">
        <w:r w:rsidRPr="00AD2D9C">
          <w:rPr>
            <w:rStyle w:val="Hyperlink"/>
            <w:sz w:val="22"/>
            <w:szCs w:val="22"/>
          </w:rPr>
          <w:t>www.zso.gov.rs</w:t>
        </w:r>
      </w:hyperlink>
      <w:r w:rsidRPr="00AD2D9C">
        <w:rPr>
          <w:rStyle w:val="Hyperlink"/>
          <w:sz w:val="22"/>
          <w:szCs w:val="22"/>
        </w:rPr>
        <w:t>;</w:t>
      </w:r>
    </w:p>
    <w:p w:rsidR="0045385F" w:rsidRPr="00AD2D9C" w:rsidRDefault="0045385F" w:rsidP="001A1160">
      <w:pPr>
        <w:autoSpaceDE w:val="0"/>
        <w:autoSpaceDN w:val="0"/>
        <w:adjustRightInd w:val="0"/>
        <w:ind w:firstLine="680"/>
        <w:jc w:val="both"/>
        <w:rPr>
          <w:b/>
          <w:sz w:val="22"/>
          <w:szCs w:val="22"/>
        </w:rPr>
      </w:pPr>
      <w:r w:rsidRPr="00AD2D9C">
        <w:rPr>
          <w:b/>
          <w:sz w:val="22"/>
          <w:szCs w:val="22"/>
        </w:rPr>
        <w:t>Agencija za zaštitu životne sredine</w:t>
      </w:r>
    </w:p>
    <w:p w:rsidR="0045385F" w:rsidRPr="00AD2D9C" w:rsidRDefault="0045385F" w:rsidP="001A1160">
      <w:pPr>
        <w:autoSpaceDE w:val="0"/>
        <w:autoSpaceDN w:val="0"/>
        <w:adjustRightInd w:val="0"/>
        <w:ind w:firstLine="680"/>
        <w:jc w:val="both"/>
        <w:rPr>
          <w:sz w:val="22"/>
          <w:szCs w:val="22"/>
        </w:rPr>
      </w:pPr>
      <w:r w:rsidRPr="00AD2D9C">
        <w:rPr>
          <w:sz w:val="22"/>
          <w:szCs w:val="22"/>
        </w:rPr>
        <w:t xml:space="preserve">Ruže Jovanović 27a, Beograd (ulaz iz Žabljačke ulice), RepublikaSrbija, </w:t>
      </w:r>
      <w:hyperlink r:id="rId15" w:history="1">
        <w:r w:rsidRPr="00AD2D9C">
          <w:rPr>
            <w:rStyle w:val="Hyperlink"/>
            <w:sz w:val="22"/>
            <w:szCs w:val="22"/>
          </w:rPr>
          <w:t>www.sepa.gov.rs</w:t>
        </w:r>
      </w:hyperlink>
      <w:r w:rsidRPr="00AD2D9C">
        <w:rPr>
          <w:sz w:val="22"/>
          <w:szCs w:val="22"/>
        </w:rPr>
        <w:t>;</w:t>
      </w:r>
    </w:p>
    <w:p w:rsidR="00E24667" w:rsidRDefault="0045385F" w:rsidP="004959AA">
      <w:pPr>
        <w:autoSpaceDE w:val="0"/>
        <w:autoSpaceDN w:val="0"/>
        <w:adjustRightInd w:val="0"/>
        <w:ind w:left="680"/>
        <w:rPr>
          <w:color w:val="0000FF"/>
          <w:sz w:val="22"/>
          <w:szCs w:val="22"/>
          <w:u w:val="single"/>
        </w:rPr>
      </w:pPr>
      <w:r w:rsidRPr="00AD2D9C">
        <w:rPr>
          <w:b/>
          <w:bCs/>
          <w:sz w:val="22"/>
          <w:szCs w:val="22"/>
        </w:rPr>
        <w:t>Ministarstvo zdravlja Republike Srbije</w:t>
      </w:r>
      <w:r w:rsidRPr="00AD2D9C">
        <w:rPr>
          <w:sz w:val="22"/>
          <w:szCs w:val="22"/>
        </w:rPr>
        <w:br/>
        <w:t xml:space="preserve">Nemanjina 22 – 26, Beograd, RepublikaSrbija, </w:t>
      </w:r>
      <w:hyperlink r:id="rId16" w:history="1">
        <w:r w:rsidR="004959AA" w:rsidRPr="00EA7AD3">
          <w:rPr>
            <w:rStyle w:val="Hyperlink"/>
            <w:sz w:val="22"/>
            <w:szCs w:val="22"/>
          </w:rPr>
          <w:t>sekretarijat@zdravlje.gov.rs</w:t>
        </w:r>
      </w:hyperlink>
    </w:p>
    <w:p w:rsidR="004959AA" w:rsidRDefault="004959AA" w:rsidP="004959AA">
      <w:pPr>
        <w:autoSpaceDE w:val="0"/>
        <w:autoSpaceDN w:val="0"/>
        <w:adjustRightInd w:val="0"/>
        <w:ind w:left="680"/>
        <w:rPr>
          <w:color w:val="0000FF"/>
          <w:sz w:val="22"/>
          <w:szCs w:val="22"/>
          <w:u w:val="single"/>
        </w:rPr>
      </w:pPr>
    </w:p>
    <w:p w:rsidR="003716F7" w:rsidRDefault="003716F7" w:rsidP="00287F08">
      <w:pPr>
        <w:autoSpaceDE w:val="0"/>
        <w:autoSpaceDN w:val="0"/>
        <w:adjustRightInd w:val="0"/>
        <w:rPr>
          <w:color w:val="0000FF"/>
          <w:sz w:val="22"/>
          <w:szCs w:val="22"/>
          <w:u w:val="single"/>
        </w:rPr>
      </w:pPr>
    </w:p>
    <w:p w:rsidR="00E45FBD" w:rsidRDefault="00E45FBD" w:rsidP="00287F08">
      <w:pPr>
        <w:autoSpaceDE w:val="0"/>
        <w:autoSpaceDN w:val="0"/>
        <w:adjustRightInd w:val="0"/>
        <w:rPr>
          <w:color w:val="0000FF"/>
          <w:sz w:val="22"/>
          <w:szCs w:val="22"/>
          <w:u w:val="single"/>
        </w:rPr>
      </w:pPr>
    </w:p>
    <w:p w:rsidR="00E45FBD" w:rsidRPr="004959AA" w:rsidRDefault="00E45FBD" w:rsidP="00287F08">
      <w:pPr>
        <w:autoSpaceDE w:val="0"/>
        <w:autoSpaceDN w:val="0"/>
        <w:adjustRightInd w:val="0"/>
        <w:rPr>
          <w:color w:val="0000FF"/>
          <w:sz w:val="22"/>
          <w:szCs w:val="22"/>
          <w:u w:val="single"/>
        </w:rPr>
      </w:pPr>
    </w:p>
    <w:p w:rsidR="00287F08" w:rsidRDefault="00287F08" w:rsidP="008F244B">
      <w:pPr>
        <w:autoSpaceDE w:val="0"/>
        <w:autoSpaceDN w:val="0"/>
        <w:adjustRightInd w:val="0"/>
        <w:jc w:val="both"/>
        <w:rPr>
          <w:b/>
          <w:bCs/>
          <w:color w:val="000000"/>
        </w:rPr>
      </w:pPr>
    </w:p>
    <w:p w:rsidR="00720FCF" w:rsidRPr="001A1160" w:rsidRDefault="00F3593B" w:rsidP="008F244B">
      <w:pPr>
        <w:autoSpaceDE w:val="0"/>
        <w:autoSpaceDN w:val="0"/>
        <w:adjustRightInd w:val="0"/>
        <w:jc w:val="both"/>
        <w:rPr>
          <w:b/>
          <w:bCs/>
          <w:color w:val="000000"/>
        </w:rPr>
      </w:pPr>
      <w:r w:rsidRPr="001A1160">
        <w:rPr>
          <w:b/>
          <w:bCs/>
          <w:color w:val="000000"/>
        </w:rPr>
        <w:lastRenderedPageBreak/>
        <w:t xml:space="preserve">6) </w:t>
      </w:r>
      <w:r w:rsidR="001A1160">
        <w:rPr>
          <w:b/>
          <w:bCs/>
          <w:color w:val="000000"/>
        </w:rPr>
        <w:tab/>
      </w:r>
      <w:r w:rsidRPr="001A1160">
        <w:rPr>
          <w:b/>
          <w:bCs/>
          <w:color w:val="000000"/>
        </w:rPr>
        <w:t>UPUTSTVO PONUĐAČIMA KAKO DA SAČ</w:t>
      </w:r>
      <w:r w:rsidR="00720FCF" w:rsidRPr="001A1160">
        <w:rPr>
          <w:b/>
          <w:bCs/>
          <w:color w:val="000000"/>
        </w:rPr>
        <w:t>INE PONUDU</w:t>
      </w:r>
    </w:p>
    <w:p w:rsidR="00B95EB7" w:rsidRPr="00AD2D9C" w:rsidRDefault="00B95EB7"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6.1</w:t>
      </w:r>
      <w:r>
        <w:rPr>
          <w:b/>
          <w:bCs/>
          <w:color w:val="000000"/>
          <w:sz w:val="22"/>
          <w:szCs w:val="22"/>
        </w:rPr>
        <w:tab/>
        <w:t>P</w:t>
      </w:r>
      <w:r w:rsidR="00720FCF" w:rsidRPr="00AD2D9C">
        <w:rPr>
          <w:b/>
          <w:bCs/>
          <w:color w:val="000000"/>
          <w:sz w:val="22"/>
          <w:szCs w:val="22"/>
        </w:rPr>
        <w:t>odaci o jeziku na kojem ponuda mora biti sastavljena, a ukoliko je</w:t>
      </w:r>
      <w:r w:rsidR="00FC65D9" w:rsidRPr="00AD2D9C">
        <w:rPr>
          <w:b/>
          <w:bCs/>
          <w:color w:val="000000"/>
          <w:sz w:val="22"/>
          <w:szCs w:val="22"/>
        </w:rPr>
        <w:t xml:space="preserve"> </w:t>
      </w:r>
      <w:r w:rsidR="00720FCF" w:rsidRPr="00AD2D9C">
        <w:rPr>
          <w:b/>
          <w:bCs/>
          <w:color w:val="000000"/>
          <w:sz w:val="22"/>
          <w:szCs w:val="22"/>
        </w:rPr>
        <w:t>dozvoljena mogućnost da</w:t>
      </w:r>
      <w:r w:rsidR="007A1ECE" w:rsidRPr="00AD2D9C">
        <w:rPr>
          <w:b/>
          <w:bCs/>
          <w:color w:val="000000"/>
          <w:sz w:val="22"/>
          <w:szCs w:val="22"/>
        </w:rPr>
        <w:t xml:space="preserve"> se ponude, u celini ili delimič</w:t>
      </w:r>
      <w:r w:rsidR="00720FCF" w:rsidRPr="00AD2D9C">
        <w:rPr>
          <w:b/>
          <w:bCs/>
          <w:color w:val="000000"/>
          <w:sz w:val="22"/>
          <w:szCs w:val="22"/>
        </w:rPr>
        <w:t>no, daju i na stranom jeziku,</w:t>
      </w:r>
      <w:r>
        <w:rPr>
          <w:b/>
          <w:bCs/>
          <w:color w:val="000000"/>
          <w:sz w:val="22"/>
          <w:szCs w:val="22"/>
        </w:rPr>
        <w:t xml:space="preserve"> </w:t>
      </w:r>
      <w:r w:rsidR="00720FCF" w:rsidRPr="00AD2D9C">
        <w:rPr>
          <w:b/>
          <w:bCs/>
          <w:color w:val="000000"/>
          <w:sz w:val="22"/>
          <w:szCs w:val="22"/>
        </w:rPr>
        <w:t>jasnu naznaku na kom stranom jeziku, kao i</w:t>
      </w:r>
      <w:r w:rsidR="007A1ECE" w:rsidRPr="00AD2D9C">
        <w:rPr>
          <w:b/>
          <w:bCs/>
          <w:color w:val="000000"/>
          <w:sz w:val="22"/>
          <w:szCs w:val="22"/>
        </w:rPr>
        <w:t xml:space="preserve"> koji deo ponude mož</w:t>
      </w:r>
      <w:r w:rsidR="00720FCF" w:rsidRPr="00AD2D9C">
        <w:rPr>
          <w:b/>
          <w:bCs/>
          <w:color w:val="000000"/>
          <w:sz w:val="22"/>
          <w:szCs w:val="22"/>
        </w:rPr>
        <w:t>e biti na stranom</w:t>
      </w:r>
      <w:r w:rsidR="00FC65D9" w:rsidRPr="00AD2D9C">
        <w:rPr>
          <w:b/>
          <w:bCs/>
          <w:color w:val="000000"/>
          <w:sz w:val="22"/>
          <w:szCs w:val="22"/>
        </w:rPr>
        <w:t xml:space="preserve"> </w:t>
      </w:r>
      <w:r w:rsidR="00720FCF" w:rsidRPr="00AD2D9C">
        <w:rPr>
          <w:b/>
          <w:bCs/>
          <w:color w:val="000000"/>
          <w:sz w:val="22"/>
          <w:szCs w:val="22"/>
        </w:rPr>
        <w:t>jeziku:</w:t>
      </w:r>
    </w:p>
    <w:p w:rsidR="009A4AE0" w:rsidRPr="00AD2D9C" w:rsidRDefault="009A4AE0" w:rsidP="001A1160">
      <w:pPr>
        <w:ind w:left="705"/>
        <w:jc w:val="both"/>
        <w:rPr>
          <w:sz w:val="22"/>
          <w:szCs w:val="22"/>
        </w:rPr>
      </w:pPr>
      <w:r w:rsidRPr="00AD2D9C">
        <w:rPr>
          <w:color w:val="000000"/>
          <w:sz w:val="22"/>
          <w:szCs w:val="22"/>
        </w:rPr>
        <w:t>Ponuda mora da bude sastavljena na srpskom jeziku. Naručilac dozvoljava da se deo ponude koji se odnosi na tehničke karakteristike,</w:t>
      </w:r>
      <w:r w:rsidR="001A1160">
        <w:rPr>
          <w:color w:val="000000"/>
          <w:sz w:val="22"/>
          <w:szCs w:val="22"/>
        </w:rPr>
        <w:t xml:space="preserve"> </w:t>
      </w:r>
      <w:r w:rsidRPr="00AD2D9C">
        <w:rPr>
          <w:color w:val="000000"/>
          <w:sz w:val="22"/>
          <w:szCs w:val="22"/>
        </w:rPr>
        <w:t>kvalitet,</w:t>
      </w:r>
      <w:r w:rsidR="001A1160">
        <w:rPr>
          <w:color w:val="000000"/>
          <w:sz w:val="22"/>
          <w:szCs w:val="22"/>
        </w:rPr>
        <w:t xml:space="preserve"> </w:t>
      </w:r>
      <w:r w:rsidR="00270849">
        <w:rPr>
          <w:color w:val="000000"/>
          <w:sz w:val="22"/>
          <w:szCs w:val="22"/>
        </w:rPr>
        <w:t>tehničku dokumentaciju da</w:t>
      </w:r>
      <w:r w:rsidR="00D95C93">
        <w:rPr>
          <w:color w:val="000000"/>
          <w:sz w:val="22"/>
          <w:szCs w:val="22"/>
        </w:rPr>
        <w:t xml:space="preserve"> na jeziku proizvođača</w:t>
      </w:r>
      <w:r w:rsidRPr="00AD2D9C">
        <w:rPr>
          <w:color w:val="000000"/>
          <w:sz w:val="22"/>
          <w:szCs w:val="22"/>
        </w:rPr>
        <w:t>.</w:t>
      </w:r>
      <w:r w:rsidR="001A1160">
        <w:rPr>
          <w:color w:val="000000"/>
          <w:sz w:val="22"/>
          <w:szCs w:val="22"/>
        </w:rPr>
        <w:t xml:space="preserve"> </w:t>
      </w:r>
      <w:r w:rsidRPr="00AD2D9C">
        <w:rPr>
          <w:color w:val="000000"/>
          <w:sz w:val="22"/>
          <w:szCs w:val="22"/>
        </w:rPr>
        <w:t>Naručilac zadržava pravo da u fazi stručne ocene ponuda zahteva prevod istih na srpski jezik (prevod ovlašćenih prevodilaca).</w:t>
      </w:r>
      <w:r w:rsidR="001A1160">
        <w:rPr>
          <w:color w:val="000000"/>
          <w:sz w:val="22"/>
          <w:szCs w:val="22"/>
        </w:rPr>
        <w:t xml:space="preserve"> </w:t>
      </w:r>
      <w:r w:rsidRPr="00AD2D9C">
        <w:rPr>
          <w:color w:val="000000"/>
          <w:sz w:val="22"/>
          <w:szCs w:val="22"/>
        </w:rPr>
        <w:t>U</w:t>
      </w:r>
      <w:r w:rsidRPr="00AD2D9C">
        <w:rPr>
          <w:sz w:val="22"/>
          <w:szCs w:val="22"/>
        </w:rPr>
        <w:t xml:space="preserve"> slučaju spora relevantna je verzija konkursne dokumentacije, odnosno ponude, na srpskom jeziku.</w:t>
      </w:r>
    </w:p>
    <w:p w:rsidR="002E48C9" w:rsidRPr="00AD2D9C" w:rsidRDefault="002E48C9" w:rsidP="008F244B">
      <w:pPr>
        <w:autoSpaceDE w:val="0"/>
        <w:autoSpaceDN w:val="0"/>
        <w:adjustRightInd w:val="0"/>
        <w:jc w:val="both"/>
        <w:rPr>
          <w:color w:val="000000"/>
          <w:sz w:val="22"/>
          <w:szCs w:val="22"/>
        </w:rPr>
      </w:pPr>
    </w:p>
    <w:p w:rsidR="002E48C9" w:rsidRDefault="001A1160" w:rsidP="001A1160">
      <w:pPr>
        <w:autoSpaceDE w:val="0"/>
        <w:autoSpaceDN w:val="0"/>
        <w:adjustRightInd w:val="0"/>
        <w:ind w:left="705" w:hanging="705"/>
        <w:jc w:val="both"/>
        <w:rPr>
          <w:b/>
          <w:bCs/>
          <w:color w:val="000000"/>
          <w:sz w:val="22"/>
          <w:szCs w:val="22"/>
        </w:rPr>
      </w:pPr>
      <w:r>
        <w:rPr>
          <w:b/>
          <w:bCs/>
          <w:color w:val="000000"/>
          <w:sz w:val="22"/>
          <w:szCs w:val="22"/>
        </w:rPr>
        <w:t>6.2</w:t>
      </w:r>
      <w:r>
        <w:rPr>
          <w:b/>
          <w:bCs/>
          <w:color w:val="000000"/>
          <w:sz w:val="22"/>
          <w:szCs w:val="22"/>
        </w:rPr>
        <w:tab/>
        <w:t>D</w:t>
      </w:r>
      <w:r w:rsidR="00720FCF" w:rsidRPr="00AD2D9C">
        <w:rPr>
          <w:b/>
          <w:bCs/>
          <w:color w:val="000000"/>
          <w:sz w:val="22"/>
          <w:szCs w:val="22"/>
        </w:rPr>
        <w:t>efinisanje posebnih zahteva, uko</w:t>
      </w:r>
      <w:r w:rsidR="007A1ECE" w:rsidRPr="00AD2D9C">
        <w:rPr>
          <w:b/>
          <w:bCs/>
          <w:color w:val="000000"/>
          <w:sz w:val="22"/>
          <w:szCs w:val="22"/>
        </w:rPr>
        <w:t>liko isti postoje, u pogledu nač</w:t>
      </w:r>
      <w:r w:rsidR="00720FCF" w:rsidRPr="00AD2D9C">
        <w:rPr>
          <w:b/>
          <w:bCs/>
          <w:color w:val="000000"/>
          <w:sz w:val="22"/>
          <w:szCs w:val="22"/>
        </w:rPr>
        <w:t>ina na koji</w:t>
      </w:r>
      <w:r w:rsidR="00FC65D9" w:rsidRPr="00AD2D9C">
        <w:rPr>
          <w:b/>
          <w:bCs/>
          <w:color w:val="000000"/>
          <w:sz w:val="22"/>
          <w:szCs w:val="22"/>
        </w:rPr>
        <w:t xml:space="preserve"> </w:t>
      </w:r>
      <w:r w:rsidR="007A1ECE" w:rsidRPr="00AD2D9C">
        <w:rPr>
          <w:b/>
          <w:bCs/>
          <w:color w:val="000000"/>
          <w:sz w:val="22"/>
          <w:szCs w:val="22"/>
        </w:rPr>
        <w:t>ponuda mora biti sačinjena, a posebno u pogledu nač</w:t>
      </w:r>
      <w:r w:rsidR="00720FCF" w:rsidRPr="00AD2D9C">
        <w:rPr>
          <w:b/>
          <w:bCs/>
          <w:color w:val="000000"/>
          <w:sz w:val="22"/>
          <w:szCs w:val="22"/>
        </w:rPr>
        <w:t>ina popunjavanja obrazaca</w:t>
      </w:r>
      <w:r w:rsidR="00FC65D9" w:rsidRPr="00AD2D9C">
        <w:rPr>
          <w:b/>
          <w:bCs/>
          <w:color w:val="000000"/>
          <w:sz w:val="22"/>
          <w:szCs w:val="22"/>
        </w:rPr>
        <w:t xml:space="preserve"> </w:t>
      </w:r>
      <w:r w:rsidR="00720FCF" w:rsidRPr="00AD2D9C">
        <w:rPr>
          <w:b/>
          <w:bCs/>
          <w:color w:val="000000"/>
          <w:sz w:val="22"/>
          <w:szCs w:val="22"/>
        </w:rPr>
        <w:t>datih u konkursnoj dokumentaciji, odnosno podataka koji moraju biti njihov sastavni</w:t>
      </w:r>
      <w:r w:rsidR="00D95C93">
        <w:rPr>
          <w:b/>
          <w:bCs/>
          <w:color w:val="000000"/>
          <w:sz w:val="22"/>
          <w:szCs w:val="22"/>
        </w:rPr>
        <w:t xml:space="preserve"> </w:t>
      </w:r>
      <w:r w:rsidR="00720FCF" w:rsidRPr="00AD2D9C">
        <w:rPr>
          <w:b/>
          <w:bCs/>
          <w:color w:val="000000"/>
          <w:sz w:val="22"/>
          <w:szCs w:val="22"/>
        </w:rPr>
        <w:t>deo:</w:t>
      </w:r>
    </w:p>
    <w:p w:rsidR="00CF7014" w:rsidRPr="00AD2D9C" w:rsidRDefault="00CF7014" w:rsidP="00030191">
      <w:pPr>
        <w:autoSpaceDE w:val="0"/>
        <w:autoSpaceDN w:val="0"/>
        <w:adjustRightInd w:val="0"/>
        <w:jc w:val="both"/>
        <w:rPr>
          <w:b/>
          <w:bCs/>
          <w:color w:val="000000"/>
          <w:sz w:val="22"/>
          <w:szCs w:val="22"/>
        </w:rPr>
      </w:pPr>
    </w:p>
    <w:p w:rsidR="001A1160" w:rsidRDefault="001A1160" w:rsidP="008F244B">
      <w:pPr>
        <w:autoSpaceDE w:val="0"/>
        <w:autoSpaceDN w:val="0"/>
        <w:adjustRightInd w:val="0"/>
        <w:jc w:val="both"/>
        <w:rPr>
          <w:color w:val="000000"/>
          <w:sz w:val="22"/>
          <w:szCs w:val="22"/>
        </w:rPr>
      </w:pPr>
      <w:r w:rsidRPr="001A1160">
        <w:rPr>
          <w:b/>
          <w:color w:val="000000"/>
          <w:sz w:val="22"/>
          <w:szCs w:val="22"/>
        </w:rPr>
        <w:t>6.2.1</w:t>
      </w:r>
      <w:r>
        <w:rPr>
          <w:color w:val="000000"/>
          <w:sz w:val="22"/>
          <w:szCs w:val="22"/>
        </w:rPr>
        <w:tab/>
      </w:r>
      <w:r w:rsidRPr="001A1160">
        <w:rPr>
          <w:b/>
          <w:color w:val="000000"/>
          <w:sz w:val="22"/>
          <w:szCs w:val="22"/>
        </w:rPr>
        <w:t>P</w:t>
      </w:r>
      <w:r w:rsidR="00720FCF" w:rsidRPr="001A1160">
        <w:rPr>
          <w:b/>
          <w:color w:val="000000"/>
          <w:sz w:val="22"/>
          <w:szCs w:val="22"/>
        </w:rPr>
        <w:t>osebni zahtevi u pogledu načina na koji ponuda mora biti sačinjena:</w:t>
      </w:r>
      <w:r w:rsidR="00720FCF" w:rsidRPr="00AD2D9C">
        <w:rPr>
          <w:color w:val="000000"/>
          <w:sz w:val="22"/>
          <w:szCs w:val="22"/>
        </w:rPr>
        <w:t xml:space="preserve"> </w:t>
      </w:r>
    </w:p>
    <w:p w:rsidR="00720FCF" w:rsidRPr="00AD2D9C" w:rsidRDefault="00720FCF" w:rsidP="001A1160">
      <w:pPr>
        <w:autoSpaceDE w:val="0"/>
        <w:autoSpaceDN w:val="0"/>
        <w:adjustRightInd w:val="0"/>
        <w:ind w:left="708"/>
        <w:jc w:val="both"/>
        <w:rPr>
          <w:color w:val="000000"/>
          <w:sz w:val="22"/>
          <w:szCs w:val="22"/>
        </w:rPr>
      </w:pPr>
      <w:r w:rsidRPr="00AD2D9C">
        <w:rPr>
          <w:color w:val="000000"/>
          <w:sz w:val="22"/>
          <w:szCs w:val="22"/>
        </w:rPr>
        <w:t>Ponuda se</w:t>
      </w:r>
      <w:r w:rsidR="00FC65D9" w:rsidRPr="00AD2D9C">
        <w:rPr>
          <w:color w:val="000000"/>
          <w:sz w:val="22"/>
          <w:szCs w:val="22"/>
        </w:rPr>
        <w:t xml:space="preserve"> </w:t>
      </w:r>
      <w:r w:rsidRPr="00AD2D9C">
        <w:rPr>
          <w:color w:val="000000"/>
          <w:sz w:val="22"/>
          <w:szCs w:val="22"/>
        </w:rPr>
        <w:t>sačinjava u pisanom obliku, u jednom primerku, podnosi se neposredno ili putem pošte, na</w:t>
      </w:r>
      <w:r w:rsidR="001A1160">
        <w:rPr>
          <w:color w:val="000000"/>
          <w:sz w:val="22"/>
          <w:szCs w:val="22"/>
        </w:rPr>
        <w:t xml:space="preserve"> </w:t>
      </w:r>
      <w:r w:rsidRPr="00AD2D9C">
        <w:rPr>
          <w:color w:val="000000"/>
          <w:sz w:val="22"/>
          <w:szCs w:val="22"/>
        </w:rPr>
        <w:t>obrascu iz Konkursne dokumentacije i mora biti jasna i nedvosmislena, čitko popunjena</w:t>
      </w:r>
      <w:r w:rsidR="001A1160">
        <w:rPr>
          <w:color w:val="000000"/>
          <w:sz w:val="22"/>
          <w:szCs w:val="22"/>
        </w:rPr>
        <w:t xml:space="preserve"> </w:t>
      </w:r>
      <w:r w:rsidRPr="00AD2D9C">
        <w:rPr>
          <w:color w:val="000000"/>
          <w:sz w:val="22"/>
          <w:szCs w:val="22"/>
        </w:rPr>
        <w:t>–</w:t>
      </w:r>
      <w:r w:rsidR="001A1160">
        <w:rPr>
          <w:color w:val="000000"/>
          <w:sz w:val="22"/>
          <w:szCs w:val="22"/>
        </w:rPr>
        <w:t xml:space="preserve"> </w:t>
      </w:r>
      <w:r w:rsidRPr="00AD2D9C">
        <w:rPr>
          <w:color w:val="000000"/>
          <w:sz w:val="22"/>
          <w:szCs w:val="22"/>
        </w:rPr>
        <w:t>otkucana ili napisana neobrisivim mastilom, i overena pečatom i potpisana od strane</w:t>
      </w:r>
      <w:r w:rsidR="00FC65D9" w:rsidRPr="00AD2D9C">
        <w:rPr>
          <w:color w:val="000000"/>
          <w:sz w:val="22"/>
          <w:szCs w:val="22"/>
        </w:rPr>
        <w:t xml:space="preserve"> </w:t>
      </w:r>
      <w:r w:rsidR="007A1ECE" w:rsidRPr="00AD2D9C">
        <w:rPr>
          <w:color w:val="000000"/>
          <w:sz w:val="22"/>
          <w:szCs w:val="22"/>
        </w:rPr>
        <w:t>ovlašćenog lica ponuđ</w:t>
      </w:r>
      <w:r w:rsidRPr="00AD2D9C">
        <w:rPr>
          <w:color w:val="000000"/>
          <w:sz w:val="22"/>
          <w:szCs w:val="22"/>
        </w:rPr>
        <w:t>ača (lice ovlašćeno za zastupanje).</w:t>
      </w:r>
      <w:r w:rsidR="001A1160">
        <w:rPr>
          <w:color w:val="000000"/>
          <w:sz w:val="22"/>
          <w:szCs w:val="22"/>
        </w:rPr>
        <w:t xml:space="preserve"> </w:t>
      </w:r>
      <w:r w:rsidR="00FC65D9" w:rsidRPr="00AD2D9C">
        <w:rPr>
          <w:color w:val="000000"/>
          <w:sz w:val="22"/>
          <w:szCs w:val="22"/>
        </w:rPr>
        <w:t>Podnosilac ponude popunjava i podnosi i tekstualnu ponudu i tabelarnu ponudu (u ex</w:t>
      </w:r>
      <w:r w:rsidR="00784955" w:rsidRPr="00AD2D9C">
        <w:rPr>
          <w:color w:val="000000"/>
          <w:sz w:val="22"/>
          <w:szCs w:val="22"/>
        </w:rPr>
        <w:t>c</w:t>
      </w:r>
      <w:r w:rsidR="00FC65D9" w:rsidRPr="00AD2D9C">
        <w:rPr>
          <w:color w:val="000000"/>
          <w:sz w:val="22"/>
          <w:szCs w:val="22"/>
        </w:rPr>
        <w:t>el-u</w:t>
      </w:r>
      <w:r w:rsidR="00784955" w:rsidRPr="00AD2D9C">
        <w:rPr>
          <w:color w:val="000000"/>
          <w:sz w:val="22"/>
          <w:szCs w:val="22"/>
        </w:rPr>
        <w:t>)</w:t>
      </w:r>
      <w:r w:rsidR="00FC65D9" w:rsidRPr="00AD2D9C">
        <w:rPr>
          <w:color w:val="000000"/>
          <w:sz w:val="22"/>
          <w:szCs w:val="22"/>
        </w:rPr>
        <w:t xml:space="preserve"> koje čine sastavni deo konkursna dokumentacije.</w:t>
      </w:r>
    </w:p>
    <w:p w:rsidR="00720FCF" w:rsidRPr="00AD2D9C" w:rsidRDefault="00720FCF" w:rsidP="001A1160">
      <w:pPr>
        <w:autoSpaceDE w:val="0"/>
        <w:autoSpaceDN w:val="0"/>
        <w:adjustRightInd w:val="0"/>
        <w:ind w:left="708"/>
        <w:jc w:val="both"/>
        <w:rPr>
          <w:b/>
          <w:bCs/>
          <w:color w:val="000000"/>
          <w:sz w:val="22"/>
          <w:szCs w:val="22"/>
        </w:rPr>
      </w:pPr>
      <w:r w:rsidRPr="00AD2D9C">
        <w:rPr>
          <w:b/>
          <w:bCs/>
          <w:color w:val="000000"/>
          <w:sz w:val="22"/>
          <w:szCs w:val="22"/>
        </w:rPr>
        <w:t>U ponudi je potrebno dostaviti obrazac OP (fotokopija) – overa potpisa lica</w:t>
      </w:r>
      <w:r w:rsidR="00784955" w:rsidRPr="00AD2D9C">
        <w:rPr>
          <w:b/>
          <w:bCs/>
          <w:color w:val="000000"/>
          <w:sz w:val="22"/>
          <w:szCs w:val="22"/>
        </w:rPr>
        <w:t xml:space="preserve"> </w:t>
      </w:r>
      <w:r w:rsidRPr="00AD2D9C">
        <w:rPr>
          <w:b/>
          <w:bCs/>
          <w:color w:val="000000"/>
          <w:sz w:val="22"/>
          <w:szCs w:val="22"/>
        </w:rPr>
        <w:t>ovlašćenog za zastupanje.</w:t>
      </w:r>
    </w:p>
    <w:p w:rsidR="00720FCF" w:rsidRDefault="00720FCF" w:rsidP="001A1160">
      <w:pPr>
        <w:autoSpaceDE w:val="0"/>
        <w:autoSpaceDN w:val="0"/>
        <w:adjustRightInd w:val="0"/>
        <w:ind w:left="708"/>
        <w:jc w:val="both"/>
        <w:rPr>
          <w:color w:val="000000"/>
          <w:sz w:val="22"/>
          <w:szCs w:val="22"/>
        </w:rPr>
      </w:pPr>
      <w:r w:rsidRPr="00AD2D9C">
        <w:rPr>
          <w:color w:val="000000"/>
          <w:sz w:val="22"/>
          <w:szCs w:val="22"/>
        </w:rPr>
        <w:t>Ponuda se podnosi u zatvorenoj koverti ili kutiji, zatvorenu na način da se prilikom</w:t>
      </w:r>
      <w:r w:rsidR="00784955" w:rsidRPr="00AD2D9C">
        <w:rPr>
          <w:color w:val="000000"/>
          <w:sz w:val="22"/>
          <w:szCs w:val="22"/>
        </w:rPr>
        <w:t xml:space="preserve"> </w:t>
      </w:r>
      <w:r w:rsidRPr="00AD2D9C">
        <w:rPr>
          <w:color w:val="000000"/>
          <w:sz w:val="22"/>
          <w:szCs w:val="22"/>
        </w:rPr>
        <w:t>otvaranja može sa sigurnošću utvrditi da se prvi put otvara.</w:t>
      </w:r>
    </w:p>
    <w:p w:rsidR="000256AA" w:rsidRPr="00AD2D9C" w:rsidRDefault="000256AA" w:rsidP="001A1160">
      <w:pPr>
        <w:autoSpaceDE w:val="0"/>
        <w:autoSpaceDN w:val="0"/>
        <w:adjustRightInd w:val="0"/>
        <w:ind w:left="708"/>
        <w:jc w:val="both"/>
        <w:rPr>
          <w:color w:val="000000"/>
          <w:sz w:val="22"/>
          <w:szCs w:val="22"/>
        </w:rPr>
      </w:pPr>
    </w:p>
    <w:p w:rsidR="001A1160" w:rsidRDefault="001A1160" w:rsidP="001A1160">
      <w:pPr>
        <w:autoSpaceDE w:val="0"/>
        <w:autoSpaceDN w:val="0"/>
        <w:adjustRightInd w:val="0"/>
        <w:ind w:left="705" w:hanging="705"/>
        <w:jc w:val="both"/>
        <w:rPr>
          <w:color w:val="000000"/>
          <w:sz w:val="22"/>
          <w:szCs w:val="22"/>
        </w:rPr>
      </w:pPr>
      <w:r w:rsidRPr="001A1160">
        <w:rPr>
          <w:b/>
          <w:color w:val="000000"/>
          <w:sz w:val="22"/>
          <w:szCs w:val="22"/>
        </w:rPr>
        <w:t>6.2.2</w:t>
      </w:r>
      <w:r w:rsidRPr="001A1160">
        <w:rPr>
          <w:b/>
          <w:color w:val="000000"/>
          <w:sz w:val="22"/>
          <w:szCs w:val="22"/>
        </w:rPr>
        <w:tab/>
        <w:t>N</w:t>
      </w:r>
      <w:r w:rsidR="00720FCF" w:rsidRPr="001A1160">
        <w:rPr>
          <w:b/>
          <w:color w:val="000000"/>
          <w:sz w:val="22"/>
          <w:szCs w:val="22"/>
        </w:rPr>
        <w:t>ačin popunjavanja obrazaca datih u konkursnoj dokumentaciji odnosno podataka</w:t>
      </w:r>
      <w:r w:rsidR="00784955" w:rsidRPr="001A1160">
        <w:rPr>
          <w:b/>
          <w:color w:val="000000"/>
          <w:sz w:val="22"/>
          <w:szCs w:val="22"/>
        </w:rPr>
        <w:t xml:space="preserve"> </w:t>
      </w:r>
      <w:r w:rsidR="00720FCF" w:rsidRPr="001A1160">
        <w:rPr>
          <w:b/>
          <w:color w:val="000000"/>
          <w:sz w:val="22"/>
          <w:szCs w:val="22"/>
        </w:rPr>
        <w:t>koji moraju biti njihov sastavni deo:</w:t>
      </w:r>
      <w:r w:rsidR="00720FCF" w:rsidRPr="00AD2D9C">
        <w:rPr>
          <w:color w:val="000000"/>
          <w:sz w:val="22"/>
          <w:szCs w:val="22"/>
        </w:rPr>
        <w:t xml:space="preserve"> </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Ponuda se sačinjava tako što ponu</w:t>
      </w:r>
      <w:r w:rsidR="007A1ECE" w:rsidRPr="00AD2D9C">
        <w:rPr>
          <w:color w:val="000000"/>
          <w:sz w:val="22"/>
          <w:szCs w:val="22"/>
        </w:rPr>
        <w:t>đ</w:t>
      </w:r>
      <w:r w:rsidRPr="00AD2D9C">
        <w:rPr>
          <w:color w:val="000000"/>
          <w:sz w:val="22"/>
          <w:szCs w:val="22"/>
        </w:rPr>
        <w:t>ač upisuje tražene</w:t>
      </w:r>
      <w:r w:rsidR="00784955" w:rsidRPr="00AD2D9C">
        <w:rPr>
          <w:color w:val="000000"/>
          <w:sz w:val="22"/>
          <w:szCs w:val="22"/>
        </w:rPr>
        <w:t xml:space="preserve"> </w:t>
      </w:r>
      <w:r w:rsidRPr="00AD2D9C">
        <w:rPr>
          <w:color w:val="000000"/>
          <w:sz w:val="22"/>
          <w:szCs w:val="22"/>
        </w:rPr>
        <w:t xml:space="preserve">podatke u obrasce koji su sastavni deo Konkursne </w:t>
      </w:r>
      <w:r w:rsidR="001A1160">
        <w:rPr>
          <w:color w:val="000000"/>
          <w:sz w:val="22"/>
          <w:szCs w:val="22"/>
        </w:rPr>
        <w:t>dokumentacije. Sve obrasce overa</w:t>
      </w:r>
      <w:r w:rsidRPr="00AD2D9C">
        <w:rPr>
          <w:color w:val="000000"/>
          <w:sz w:val="22"/>
          <w:szCs w:val="22"/>
        </w:rPr>
        <w:t>va i</w:t>
      </w:r>
      <w:r w:rsidR="00784955" w:rsidRPr="00AD2D9C">
        <w:rPr>
          <w:color w:val="000000"/>
          <w:sz w:val="22"/>
          <w:szCs w:val="22"/>
        </w:rPr>
        <w:t xml:space="preserve"> </w:t>
      </w:r>
      <w:r w:rsidRPr="00AD2D9C">
        <w:rPr>
          <w:color w:val="000000"/>
          <w:sz w:val="22"/>
          <w:szCs w:val="22"/>
        </w:rPr>
        <w:t>potpisuje lice ovlašćeno za zastupanje.</w:t>
      </w:r>
      <w:r w:rsidR="001A1160">
        <w:rPr>
          <w:color w:val="000000"/>
          <w:sz w:val="22"/>
          <w:szCs w:val="22"/>
        </w:rPr>
        <w:t xml:space="preserve"> </w:t>
      </w:r>
      <w:r w:rsidRPr="00AD2D9C">
        <w:rPr>
          <w:color w:val="000000"/>
          <w:sz w:val="22"/>
          <w:szCs w:val="22"/>
        </w:rPr>
        <w:t>Ispravka grešaka u popunjavanju obrasca ponude i drugih priloženih obrazaca i izjava</w:t>
      </w:r>
      <w:r w:rsidR="00784955" w:rsidRPr="00AD2D9C">
        <w:rPr>
          <w:color w:val="000000"/>
          <w:sz w:val="22"/>
          <w:szCs w:val="22"/>
        </w:rPr>
        <w:t xml:space="preserve"> </w:t>
      </w:r>
      <w:r w:rsidRPr="00AD2D9C">
        <w:rPr>
          <w:color w:val="000000"/>
          <w:sz w:val="22"/>
          <w:szCs w:val="22"/>
        </w:rPr>
        <w:t xml:space="preserve">mora se overiti inicijalima osobe koja je </w:t>
      </w:r>
      <w:r w:rsidR="007A1ECE" w:rsidRPr="00AD2D9C">
        <w:rPr>
          <w:color w:val="000000"/>
          <w:sz w:val="22"/>
          <w:szCs w:val="22"/>
        </w:rPr>
        <w:t>potpisala ponudu i pečatom ponuđ</w:t>
      </w:r>
      <w:r w:rsidRPr="00AD2D9C">
        <w:rPr>
          <w:color w:val="000000"/>
          <w:sz w:val="22"/>
          <w:szCs w:val="22"/>
        </w:rPr>
        <w:t>ača.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6.3</w:t>
      </w:r>
      <w:r>
        <w:rPr>
          <w:b/>
          <w:bCs/>
          <w:color w:val="000000"/>
          <w:sz w:val="22"/>
          <w:szCs w:val="22"/>
        </w:rPr>
        <w:tab/>
        <w:t>O</w:t>
      </w:r>
      <w:r w:rsidR="007A1ECE" w:rsidRPr="00AD2D9C">
        <w:rPr>
          <w:b/>
          <w:bCs/>
          <w:color w:val="000000"/>
          <w:sz w:val="22"/>
          <w:szCs w:val="22"/>
        </w:rPr>
        <w:t>baveštenje o mogućnosti da ponuđač mož</w:t>
      </w:r>
      <w:r w:rsidR="00720FCF" w:rsidRPr="00AD2D9C">
        <w:rPr>
          <w:b/>
          <w:bCs/>
          <w:color w:val="000000"/>
          <w:sz w:val="22"/>
          <w:szCs w:val="22"/>
        </w:rPr>
        <w:t>e da podnese ponudu za jednu ili</w:t>
      </w:r>
      <w:r w:rsidR="00784955" w:rsidRPr="00AD2D9C">
        <w:rPr>
          <w:b/>
          <w:bCs/>
          <w:color w:val="000000"/>
          <w:sz w:val="22"/>
          <w:szCs w:val="22"/>
        </w:rPr>
        <w:t xml:space="preserve"> </w:t>
      </w:r>
      <w:r w:rsidR="007A1ECE" w:rsidRPr="00AD2D9C">
        <w:rPr>
          <w:b/>
          <w:bCs/>
          <w:color w:val="000000"/>
          <w:sz w:val="22"/>
          <w:szCs w:val="22"/>
        </w:rPr>
        <w:t>više partija i uputstvo o nač</w:t>
      </w:r>
      <w:r w:rsidR="00720FCF" w:rsidRPr="00AD2D9C">
        <w:rPr>
          <w:b/>
          <w:bCs/>
          <w:color w:val="000000"/>
          <w:sz w:val="22"/>
          <w:szCs w:val="22"/>
        </w:rPr>
        <w:t>inu na koji ponuda mora da bude podneta, ukoliko je</w:t>
      </w:r>
      <w:r w:rsidR="00784955" w:rsidRPr="00AD2D9C">
        <w:rPr>
          <w:b/>
          <w:bCs/>
          <w:color w:val="000000"/>
          <w:sz w:val="22"/>
          <w:szCs w:val="22"/>
        </w:rPr>
        <w:t xml:space="preserve"> </w:t>
      </w:r>
      <w:r w:rsidR="00720FCF" w:rsidRPr="00AD2D9C">
        <w:rPr>
          <w:b/>
          <w:bCs/>
          <w:color w:val="000000"/>
          <w:sz w:val="22"/>
          <w:szCs w:val="22"/>
        </w:rPr>
        <w:t>predmet javne nabavke oblikovan u više partija:</w:t>
      </w:r>
    </w:p>
    <w:p w:rsidR="001A1160" w:rsidRPr="00C27806" w:rsidRDefault="001A1160" w:rsidP="001A1160">
      <w:pPr>
        <w:autoSpaceDE w:val="0"/>
        <w:autoSpaceDN w:val="0"/>
        <w:adjustRightInd w:val="0"/>
        <w:ind w:left="705"/>
        <w:jc w:val="both"/>
        <w:rPr>
          <w:color w:val="000000"/>
          <w:sz w:val="22"/>
          <w:szCs w:val="22"/>
        </w:rPr>
      </w:pPr>
      <w:r w:rsidRPr="00C27806">
        <w:rPr>
          <w:color w:val="000000"/>
          <w:sz w:val="22"/>
          <w:szCs w:val="22"/>
        </w:rPr>
        <w:t>Ova nabavka je oblikovana u više posebnih istovrsnih celina (partija).</w:t>
      </w:r>
      <w:r>
        <w:rPr>
          <w:color w:val="000000"/>
          <w:sz w:val="22"/>
          <w:szCs w:val="22"/>
        </w:rPr>
        <w:t xml:space="preserve"> </w:t>
      </w:r>
      <w:r w:rsidRPr="00C27806">
        <w:rPr>
          <w:color w:val="000000"/>
          <w:sz w:val="22"/>
          <w:szCs w:val="22"/>
        </w:rPr>
        <w:t>Ponuđač može da podnese ponudu za jednu ili više partija.</w:t>
      </w:r>
      <w:r>
        <w:rPr>
          <w:color w:val="000000"/>
          <w:sz w:val="22"/>
          <w:szCs w:val="22"/>
        </w:rPr>
        <w:t xml:space="preserve"> </w:t>
      </w:r>
      <w:r w:rsidRPr="00C27806">
        <w:rPr>
          <w:color w:val="000000"/>
          <w:sz w:val="22"/>
          <w:szCs w:val="22"/>
        </w:rPr>
        <w:t>Ponuda mora da obuhvati najmanje jednu celokupnu partiju.</w:t>
      </w:r>
    </w:p>
    <w:p w:rsidR="002E48C9" w:rsidRPr="00AD2D9C" w:rsidRDefault="002E48C9" w:rsidP="008F244B">
      <w:pPr>
        <w:autoSpaceDE w:val="0"/>
        <w:autoSpaceDN w:val="0"/>
        <w:adjustRightInd w:val="0"/>
        <w:jc w:val="both"/>
        <w:rPr>
          <w:color w:val="000000"/>
          <w:sz w:val="22"/>
          <w:szCs w:val="22"/>
        </w:rPr>
      </w:pPr>
    </w:p>
    <w:p w:rsidR="001A1160" w:rsidRDefault="001A1160" w:rsidP="001A1160">
      <w:pPr>
        <w:autoSpaceDE w:val="0"/>
        <w:autoSpaceDN w:val="0"/>
        <w:adjustRightInd w:val="0"/>
        <w:ind w:left="705" w:hanging="705"/>
        <w:jc w:val="both"/>
        <w:rPr>
          <w:b/>
          <w:bCs/>
          <w:color w:val="000000"/>
          <w:sz w:val="22"/>
          <w:szCs w:val="22"/>
        </w:rPr>
      </w:pPr>
      <w:r>
        <w:rPr>
          <w:b/>
          <w:bCs/>
          <w:color w:val="000000"/>
          <w:sz w:val="22"/>
          <w:szCs w:val="22"/>
        </w:rPr>
        <w:t>6.4</w:t>
      </w:r>
      <w:r>
        <w:rPr>
          <w:b/>
          <w:bCs/>
          <w:color w:val="000000"/>
          <w:sz w:val="22"/>
          <w:szCs w:val="22"/>
        </w:rPr>
        <w:tab/>
        <w:t>O</w:t>
      </w:r>
      <w:r w:rsidR="00720FCF" w:rsidRPr="00AD2D9C">
        <w:rPr>
          <w:b/>
          <w:bCs/>
          <w:color w:val="000000"/>
          <w:sz w:val="22"/>
          <w:szCs w:val="22"/>
        </w:rPr>
        <w:t>baveštenje o mogućnosti podnošenja ponude sa varijantama, ukoliko je</w:t>
      </w:r>
      <w:r w:rsidR="002E48C9" w:rsidRPr="00AD2D9C">
        <w:rPr>
          <w:b/>
          <w:bCs/>
          <w:color w:val="000000"/>
          <w:sz w:val="22"/>
          <w:szCs w:val="22"/>
        </w:rPr>
        <w:t xml:space="preserve"> </w:t>
      </w:r>
      <w:r w:rsidR="00720FCF" w:rsidRPr="00AD2D9C">
        <w:rPr>
          <w:b/>
          <w:bCs/>
          <w:color w:val="000000"/>
          <w:sz w:val="22"/>
          <w:szCs w:val="22"/>
        </w:rPr>
        <w:t>podnošenje takve ponude dozvoljeno:</w:t>
      </w:r>
    </w:p>
    <w:p w:rsidR="00720FCF" w:rsidRPr="00AD2D9C" w:rsidRDefault="00720FCF" w:rsidP="001A1160">
      <w:pPr>
        <w:autoSpaceDE w:val="0"/>
        <w:autoSpaceDN w:val="0"/>
        <w:adjustRightInd w:val="0"/>
        <w:ind w:left="705"/>
        <w:jc w:val="both"/>
        <w:rPr>
          <w:b/>
          <w:bCs/>
          <w:color w:val="000000"/>
          <w:sz w:val="22"/>
          <w:szCs w:val="22"/>
        </w:rPr>
      </w:pPr>
      <w:r w:rsidRPr="00AD2D9C">
        <w:rPr>
          <w:color w:val="000000"/>
          <w:sz w:val="22"/>
          <w:szCs w:val="22"/>
        </w:rPr>
        <w:t>Ne postoji mogućnost podnošenja ponude sa varijant</w:t>
      </w:r>
      <w:r w:rsidR="007A1ECE" w:rsidRPr="00AD2D9C">
        <w:rPr>
          <w:color w:val="000000"/>
          <w:sz w:val="22"/>
          <w:szCs w:val="22"/>
        </w:rPr>
        <w:t>ama.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8F244B">
      <w:pPr>
        <w:autoSpaceDE w:val="0"/>
        <w:autoSpaceDN w:val="0"/>
        <w:adjustRightInd w:val="0"/>
        <w:jc w:val="both"/>
        <w:rPr>
          <w:b/>
          <w:bCs/>
          <w:color w:val="000000"/>
          <w:sz w:val="22"/>
          <w:szCs w:val="22"/>
        </w:rPr>
      </w:pPr>
      <w:r>
        <w:rPr>
          <w:b/>
          <w:bCs/>
          <w:color w:val="000000"/>
          <w:sz w:val="22"/>
          <w:szCs w:val="22"/>
        </w:rPr>
        <w:t>6.5</w:t>
      </w:r>
      <w:r>
        <w:rPr>
          <w:b/>
          <w:bCs/>
          <w:color w:val="000000"/>
          <w:sz w:val="22"/>
          <w:szCs w:val="22"/>
        </w:rPr>
        <w:tab/>
        <w:t>N</w:t>
      </w:r>
      <w:r w:rsidR="007A1ECE" w:rsidRPr="00AD2D9C">
        <w:rPr>
          <w:b/>
          <w:bCs/>
          <w:color w:val="000000"/>
          <w:sz w:val="22"/>
          <w:szCs w:val="22"/>
        </w:rPr>
        <w:t>ač</w:t>
      </w:r>
      <w:r w:rsidR="00720FCF" w:rsidRPr="00AD2D9C">
        <w:rPr>
          <w:b/>
          <w:bCs/>
          <w:color w:val="000000"/>
          <w:sz w:val="22"/>
          <w:szCs w:val="22"/>
        </w:rPr>
        <w:t>in izmene, do</w:t>
      </w:r>
      <w:r>
        <w:rPr>
          <w:b/>
          <w:bCs/>
          <w:color w:val="000000"/>
          <w:sz w:val="22"/>
          <w:szCs w:val="22"/>
        </w:rPr>
        <w:t>pune i opoziva ponude u smislu Č</w:t>
      </w:r>
      <w:r w:rsidR="00720FCF" w:rsidRPr="00AD2D9C">
        <w:rPr>
          <w:b/>
          <w:bCs/>
          <w:color w:val="000000"/>
          <w:sz w:val="22"/>
          <w:szCs w:val="22"/>
        </w:rPr>
        <w:t>lana 87. stav 6. Zakona:</w:t>
      </w:r>
    </w:p>
    <w:p w:rsidR="00720FCF" w:rsidRPr="00AD2D9C" w:rsidRDefault="007A1ECE" w:rsidP="001A1160">
      <w:pPr>
        <w:autoSpaceDE w:val="0"/>
        <w:autoSpaceDN w:val="0"/>
        <w:adjustRightInd w:val="0"/>
        <w:ind w:left="708"/>
        <w:jc w:val="both"/>
        <w:rPr>
          <w:color w:val="000000"/>
          <w:sz w:val="22"/>
          <w:szCs w:val="22"/>
        </w:rPr>
      </w:pPr>
      <w:r w:rsidRPr="00AD2D9C">
        <w:rPr>
          <w:color w:val="000000"/>
          <w:sz w:val="22"/>
          <w:szCs w:val="22"/>
        </w:rPr>
        <w:t>Ponuđ</w:t>
      </w:r>
      <w:r w:rsidR="00720FCF" w:rsidRPr="00AD2D9C">
        <w:rPr>
          <w:color w:val="000000"/>
          <w:sz w:val="22"/>
          <w:szCs w:val="22"/>
        </w:rPr>
        <w:t>ač može, u roku za podnošenje ponuda da izmeni, dopuni ili opozove svoju</w:t>
      </w:r>
      <w:r w:rsidR="00784955" w:rsidRPr="00AD2D9C">
        <w:rPr>
          <w:color w:val="000000"/>
          <w:sz w:val="22"/>
          <w:szCs w:val="22"/>
        </w:rPr>
        <w:t xml:space="preserve"> </w:t>
      </w:r>
      <w:r w:rsidR="00720FCF" w:rsidRPr="00AD2D9C">
        <w:rPr>
          <w:color w:val="000000"/>
          <w:sz w:val="22"/>
          <w:szCs w:val="22"/>
        </w:rPr>
        <w:t>ponudu nakon podnošenja, pod uslovom da Naručilac primi pismeno obaveštenje o izmeni ili</w:t>
      </w:r>
      <w:r w:rsidR="00784955" w:rsidRPr="00AD2D9C">
        <w:rPr>
          <w:color w:val="000000"/>
          <w:sz w:val="22"/>
          <w:szCs w:val="22"/>
        </w:rPr>
        <w:t xml:space="preserve"> </w:t>
      </w:r>
      <w:r w:rsidR="00720FCF" w:rsidRPr="00AD2D9C">
        <w:rPr>
          <w:color w:val="000000"/>
          <w:sz w:val="22"/>
          <w:szCs w:val="22"/>
        </w:rPr>
        <w:t>povlačenju ponude. Nijedna ponuda ne može biti menjana niti povučena nakon isteka roka za</w:t>
      </w:r>
      <w:r w:rsidR="00784955" w:rsidRPr="00AD2D9C">
        <w:rPr>
          <w:color w:val="000000"/>
          <w:sz w:val="22"/>
          <w:szCs w:val="22"/>
        </w:rPr>
        <w:t xml:space="preserve"> </w:t>
      </w:r>
      <w:r w:rsidR="00720FCF" w:rsidRPr="00AD2D9C">
        <w:rPr>
          <w:color w:val="000000"/>
          <w:sz w:val="22"/>
          <w:szCs w:val="22"/>
        </w:rPr>
        <w:t>podnošenje ponuda.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6.6</w:t>
      </w:r>
      <w:r>
        <w:rPr>
          <w:b/>
          <w:bCs/>
          <w:color w:val="000000"/>
          <w:sz w:val="22"/>
          <w:szCs w:val="22"/>
        </w:rPr>
        <w:tab/>
        <w:t>O</w:t>
      </w:r>
      <w:r w:rsidR="00720FCF" w:rsidRPr="00AD2D9C">
        <w:rPr>
          <w:b/>
          <w:bCs/>
          <w:color w:val="000000"/>
          <w:sz w:val="22"/>
          <w:szCs w:val="22"/>
        </w:rPr>
        <w:t>baveštenje da ponu</w:t>
      </w:r>
      <w:r w:rsidR="007A1ECE" w:rsidRPr="00AD2D9C">
        <w:rPr>
          <w:b/>
          <w:bCs/>
          <w:color w:val="000000"/>
          <w:sz w:val="22"/>
          <w:szCs w:val="22"/>
        </w:rPr>
        <w:t>đač</w:t>
      </w:r>
      <w:r w:rsidR="00720FCF" w:rsidRPr="00AD2D9C">
        <w:rPr>
          <w:b/>
          <w:bCs/>
          <w:color w:val="000000"/>
          <w:sz w:val="22"/>
          <w:szCs w:val="22"/>
        </w:rPr>
        <w:t xml:space="preserve"> koji je</w:t>
      </w:r>
      <w:r w:rsidR="007A1ECE" w:rsidRPr="00AD2D9C">
        <w:rPr>
          <w:b/>
          <w:bCs/>
          <w:color w:val="000000"/>
          <w:sz w:val="22"/>
          <w:szCs w:val="22"/>
        </w:rPr>
        <w:t xml:space="preserve"> samostalno podneo ponudu ne mož</w:t>
      </w:r>
      <w:r w:rsidR="00720FCF" w:rsidRPr="00AD2D9C">
        <w:rPr>
          <w:b/>
          <w:bCs/>
          <w:color w:val="000000"/>
          <w:sz w:val="22"/>
          <w:szCs w:val="22"/>
        </w:rPr>
        <w:t>e</w:t>
      </w:r>
      <w:r w:rsidR="00784955" w:rsidRPr="00AD2D9C">
        <w:rPr>
          <w:b/>
          <w:bCs/>
          <w:color w:val="000000"/>
          <w:sz w:val="22"/>
          <w:szCs w:val="22"/>
        </w:rPr>
        <w:t xml:space="preserve"> </w:t>
      </w:r>
      <w:r w:rsidR="007A1ECE" w:rsidRPr="00AD2D9C">
        <w:rPr>
          <w:b/>
          <w:bCs/>
          <w:color w:val="000000"/>
          <w:sz w:val="22"/>
          <w:szCs w:val="22"/>
        </w:rPr>
        <w:t>istovremeno da učestvuje u zajedničkoj ponudi ili kao podizvođač, niti da uč</w:t>
      </w:r>
      <w:r w:rsidR="00720FCF" w:rsidRPr="00AD2D9C">
        <w:rPr>
          <w:b/>
          <w:bCs/>
          <w:color w:val="000000"/>
          <w:sz w:val="22"/>
          <w:szCs w:val="22"/>
        </w:rPr>
        <w:t>estvuje u</w:t>
      </w:r>
      <w:r w:rsidR="00784955" w:rsidRPr="00AD2D9C">
        <w:rPr>
          <w:b/>
          <w:bCs/>
          <w:color w:val="000000"/>
          <w:sz w:val="22"/>
          <w:szCs w:val="22"/>
        </w:rPr>
        <w:t xml:space="preserve"> </w:t>
      </w:r>
      <w:r w:rsidR="007A1ECE" w:rsidRPr="00AD2D9C">
        <w:rPr>
          <w:b/>
          <w:bCs/>
          <w:color w:val="000000"/>
          <w:sz w:val="22"/>
          <w:szCs w:val="22"/>
        </w:rPr>
        <w:t>više zajednič</w:t>
      </w:r>
      <w:r w:rsidR="00720FCF" w:rsidRPr="00AD2D9C">
        <w:rPr>
          <w:b/>
          <w:bCs/>
          <w:color w:val="000000"/>
          <w:sz w:val="22"/>
          <w:szCs w:val="22"/>
        </w:rPr>
        <w:t>kih ponuda:</w:t>
      </w:r>
    </w:p>
    <w:p w:rsidR="00720FCF" w:rsidRPr="00AD2D9C" w:rsidRDefault="007A1ECE" w:rsidP="001A1160">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može da podnese samo jednu ponudu.</w:t>
      </w:r>
      <w:r w:rsidR="001A1160">
        <w:rPr>
          <w:color w:val="000000"/>
          <w:sz w:val="22"/>
          <w:szCs w:val="22"/>
        </w:rPr>
        <w:t xml:space="preserve"> </w:t>
      </w:r>
      <w:r w:rsidRPr="00AD2D9C">
        <w:rPr>
          <w:color w:val="000000"/>
          <w:sz w:val="22"/>
          <w:szCs w:val="22"/>
        </w:rPr>
        <w:t>Ponuđ</w:t>
      </w:r>
      <w:r w:rsidR="00720FCF" w:rsidRPr="00AD2D9C">
        <w:rPr>
          <w:color w:val="000000"/>
          <w:sz w:val="22"/>
          <w:szCs w:val="22"/>
        </w:rPr>
        <w:t>ač koji je samostalno podneo ponudu ne može istovremeno da učestvuje u</w:t>
      </w:r>
      <w:r w:rsidR="00784955" w:rsidRPr="00AD2D9C">
        <w:rPr>
          <w:color w:val="000000"/>
          <w:sz w:val="22"/>
          <w:szCs w:val="22"/>
        </w:rPr>
        <w:t xml:space="preserve"> </w:t>
      </w:r>
      <w:r w:rsidR="00720FCF" w:rsidRPr="00AD2D9C">
        <w:rPr>
          <w:color w:val="000000"/>
          <w:sz w:val="22"/>
          <w:szCs w:val="22"/>
        </w:rPr>
        <w:t>zaj</w:t>
      </w:r>
      <w:r w:rsidRPr="00AD2D9C">
        <w:rPr>
          <w:color w:val="000000"/>
          <w:sz w:val="22"/>
          <w:szCs w:val="22"/>
        </w:rPr>
        <w:t>edničkoj ponudi ili kao podizvođ</w:t>
      </w:r>
      <w:r w:rsidR="00720FCF" w:rsidRPr="00AD2D9C">
        <w:rPr>
          <w:color w:val="000000"/>
          <w:sz w:val="22"/>
          <w:szCs w:val="22"/>
        </w:rPr>
        <w:t>ač, niti isto lice može učestvovati u više zajedničkih ponuda.</w:t>
      </w:r>
      <w:r w:rsidR="001A1160">
        <w:rPr>
          <w:color w:val="000000"/>
          <w:sz w:val="22"/>
          <w:szCs w:val="22"/>
        </w:rPr>
        <w:t xml:space="preserve"> </w:t>
      </w:r>
      <w:r w:rsidR="00720FCF" w:rsidRPr="00AD2D9C">
        <w:rPr>
          <w:color w:val="000000"/>
          <w:sz w:val="22"/>
          <w:szCs w:val="22"/>
        </w:rPr>
        <w:t>Naručilac će odbiti sve ponude koje su podnete suprotno zabrani iz prethodnog stava</w:t>
      </w:r>
      <w:r w:rsidR="00784955" w:rsidRPr="00AD2D9C">
        <w:rPr>
          <w:color w:val="000000"/>
          <w:sz w:val="22"/>
          <w:szCs w:val="22"/>
        </w:rPr>
        <w:t xml:space="preserve"> </w:t>
      </w:r>
      <w:r w:rsidR="00720FCF" w:rsidRPr="00AD2D9C">
        <w:rPr>
          <w:color w:val="000000"/>
          <w:sz w:val="22"/>
          <w:szCs w:val="22"/>
        </w:rPr>
        <w:t>ove podtačke</w:t>
      </w:r>
      <w:r w:rsidR="001A1160">
        <w:rPr>
          <w:color w:val="000000"/>
          <w:sz w:val="22"/>
          <w:szCs w:val="22"/>
        </w:rPr>
        <w:t xml:space="preserve"> (</w:t>
      </w:r>
      <w:r w:rsidR="00720FCF" w:rsidRPr="00AD2D9C">
        <w:rPr>
          <w:color w:val="000000"/>
          <w:sz w:val="22"/>
          <w:szCs w:val="22"/>
        </w:rPr>
        <w:t>stav 4. člana 87. ZJN).</w:t>
      </w:r>
    </w:p>
    <w:p w:rsidR="00B95EB7" w:rsidRDefault="00B95EB7" w:rsidP="008F244B">
      <w:pPr>
        <w:autoSpaceDE w:val="0"/>
        <w:autoSpaceDN w:val="0"/>
        <w:adjustRightInd w:val="0"/>
        <w:jc w:val="both"/>
        <w:rPr>
          <w:i/>
          <w:iCs/>
          <w:color w:val="000000"/>
          <w:sz w:val="22"/>
          <w:szCs w:val="22"/>
        </w:rPr>
      </w:pPr>
    </w:p>
    <w:p w:rsidR="003716F7" w:rsidRDefault="003716F7" w:rsidP="008F244B">
      <w:pPr>
        <w:autoSpaceDE w:val="0"/>
        <w:autoSpaceDN w:val="0"/>
        <w:adjustRightInd w:val="0"/>
        <w:jc w:val="both"/>
        <w:rPr>
          <w:i/>
          <w:iCs/>
          <w:color w:val="000000"/>
          <w:sz w:val="22"/>
          <w:szCs w:val="22"/>
        </w:rPr>
      </w:pPr>
    </w:p>
    <w:p w:rsidR="003716F7" w:rsidRDefault="003716F7" w:rsidP="008F244B">
      <w:pPr>
        <w:autoSpaceDE w:val="0"/>
        <w:autoSpaceDN w:val="0"/>
        <w:adjustRightInd w:val="0"/>
        <w:jc w:val="both"/>
        <w:rPr>
          <w:i/>
          <w:iCs/>
          <w:color w:val="000000"/>
          <w:sz w:val="22"/>
          <w:szCs w:val="22"/>
        </w:rPr>
      </w:pPr>
    </w:p>
    <w:p w:rsidR="003716F7" w:rsidRDefault="003716F7" w:rsidP="008F244B">
      <w:pPr>
        <w:autoSpaceDE w:val="0"/>
        <w:autoSpaceDN w:val="0"/>
        <w:adjustRightInd w:val="0"/>
        <w:jc w:val="both"/>
        <w:rPr>
          <w:i/>
          <w:iCs/>
          <w:color w:val="000000"/>
          <w:sz w:val="22"/>
          <w:szCs w:val="22"/>
        </w:rPr>
      </w:pPr>
    </w:p>
    <w:p w:rsidR="003716F7" w:rsidRPr="00AD2D9C" w:rsidRDefault="003716F7"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lastRenderedPageBreak/>
        <w:t>6.7</w:t>
      </w:r>
      <w:r>
        <w:rPr>
          <w:b/>
          <w:bCs/>
          <w:color w:val="000000"/>
          <w:sz w:val="22"/>
          <w:szCs w:val="22"/>
        </w:rPr>
        <w:tab/>
        <w:t>Z</w:t>
      </w:r>
      <w:r w:rsidR="00720FCF" w:rsidRPr="00AD2D9C">
        <w:rPr>
          <w:b/>
          <w:bCs/>
          <w:color w:val="000000"/>
          <w:sz w:val="22"/>
          <w:szCs w:val="22"/>
        </w:rPr>
        <w:t>ahtev da pon</w:t>
      </w:r>
      <w:r w:rsidR="007A1ECE" w:rsidRPr="00AD2D9C">
        <w:rPr>
          <w:b/>
          <w:bCs/>
          <w:color w:val="000000"/>
          <w:sz w:val="22"/>
          <w:szCs w:val="22"/>
        </w:rPr>
        <w:t>uđač, ukoliko angažuje podizvođač</w:t>
      </w:r>
      <w:r w:rsidR="00720FCF" w:rsidRPr="00AD2D9C">
        <w:rPr>
          <w:b/>
          <w:bCs/>
          <w:color w:val="000000"/>
          <w:sz w:val="22"/>
          <w:szCs w:val="22"/>
        </w:rPr>
        <w:t>a, navede u svojoj ponudi</w:t>
      </w:r>
      <w:r w:rsidR="00784955" w:rsidRPr="00AD2D9C">
        <w:rPr>
          <w:b/>
          <w:bCs/>
          <w:color w:val="000000"/>
          <w:sz w:val="22"/>
          <w:szCs w:val="22"/>
        </w:rPr>
        <w:t xml:space="preserve"> </w:t>
      </w:r>
      <w:r w:rsidR="00720FCF" w:rsidRPr="00AD2D9C">
        <w:rPr>
          <w:b/>
          <w:bCs/>
          <w:color w:val="000000"/>
          <w:sz w:val="22"/>
          <w:szCs w:val="22"/>
        </w:rPr>
        <w:t>procenat ukupne vrednosti n</w:t>
      </w:r>
      <w:r w:rsidR="007A1ECE" w:rsidRPr="00AD2D9C">
        <w:rPr>
          <w:b/>
          <w:bCs/>
          <w:color w:val="000000"/>
          <w:sz w:val="22"/>
          <w:szCs w:val="22"/>
        </w:rPr>
        <w:t>abavke koji će poveriti podizvođač</w:t>
      </w:r>
      <w:r w:rsidR="00720FCF" w:rsidRPr="00AD2D9C">
        <w:rPr>
          <w:b/>
          <w:bCs/>
          <w:color w:val="000000"/>
          <w:sz w:val="22"/>
          <w:szCs w:val="22"/>
        </w:rPr>
        <w:t>u, deo predmeta</w:t>
      </w:r>
      <w:r w:rsidR="00784955" w:rsidRPr="00AD2D9C">
        <w:rPr>
          <w:b/>
          <w:bCs/>
          <w:color w:val="000000"/>
          <w:sz w:val="22"/>
          <w:szCs w:val="22"/>
        </w:rPr>
        <w:t xml:space="preserve"> </w:t>
      </w:r>
      <w:r w:rsidR="00720FCF" w:rsidRPr="00AD2D9C">
        <w:rPr>
          <w:b/>
          <w:bCs/>
          <w:color w:val="000000"/>
          <w:sz w:val="22"/>
          <w:szCs w:val="22"/>
        </w:rPr>
        <w:t>nabavke</w:t>
      </w:r>
      <w:r w:rsidR="007A1ECE" w:rsidRPr="00AD2D9C">
        <w:rPr>
          <w:b/>
          <w:bCs/>
          <w:color w:val="000000"/>
          <w:sz w:val="22"/>
          <w:szCs w:val="22"/>
        </w:rPr>
        <w:t xml:space="preserve"> koji će izvršiti preko podizvođač</w:t>
      </w:r>
      <w:r w:rsidR="00720FCF" w:rsidRPr="00AD2D9C">
        <w:rPr>
          <w:b/>
          <w:bCs/>
          <w:color w:val="000000"/>
          <w:sz w:val="22"/>
          <w:szCs w:val="22"/>
        </w:rPr>
        <w:t>a</w:t>
      </w:r>
      <w:r w:rsidR="007A1ECE" w:rsidRPr="00AD2D9C">
        <w:rPr>
          <w:b/>
          <w:bCs/>
          <w:color w:val="000000"/>
          <w:sz w:val="22"/>
          <w:szCs w:val="22"/>
        </w:rPr>
        <w:t>, kao i pravila postupanja naruč</w:t>
      </w:r>
      <w:r w:rsidR="00720FCF" w:rsidRPr="00AD2D9C">
        <w:rPr>
          <w:b/>
          <w:bCs/>
          <w:color w:val="000000"/>
          <w:sz w:val="22"/>
          <w:szCs w:val="22"/>
        </w:rPr>
        <w:t>ioca u</w:t>
      </w:r>
      <w:r w:rsidR="00784955" w:rsidRPr="00AD2D9C">
        <w:rPr>
          <w:b/>
          <w:bCs/>
          <w:color w:val="000000"/>
          <w:sz w:val="22"/>
          <w:szCs w:val="22"/>
        </w:rPr>
        <w:t xml:space="preserve"> </w:t>
      </w:r>
      <w:r w:rsidR="007A1ECE" w:rsidRPr="00AD2D9C">
        <w:rPr>
          <w:b/>
          <w:bCs/>
          <w:color w:val="000000"/>
          <w:sz w:val="22"/>
          <w:szCs w:val="22"/>
        </w:rPr>
        <w:t>slučaju da se dospela potraž</w:t>
      </w:r>
      <w:r w:rsidR="00720FCF" w:rsidRPr="00AD2D9C">
        <w:rPr>
          <w:b/>
          <w:bCs/>
          <w:color w:val="000000"/>
          <w:sz w:val="22"/>
          <w:szCs w:val="22"/>
        </w:rPr>
        <w:t>ivanja pren</w:t>
      </w:r>
      <w:r w:rsidR="007A1ECE" w:rsidRPr="00AD2D9C">
        <w:rPr>
          <w:b/>
          <w:bCs/>
          <w:color w:val="000000"/>
          <w:sz w:val="22"/>
          <w:szCs w:val="22"/>
        </w:rPr>
        <w:t>ose direktno podizvođač</w:t>
      </w:r>
      <w:r w:rsidR="00720FCF" w:rsidRPr="00AD2D9C">
        <w:rPr>
          <w:b/>
          <w:bCs/>
          <w:color w:val="000000"/>
          <w:sz w:val="22"/>
          <w:szCs w:val="22"/>
        </w:rPr>
        <w:t>u:</w:t>
      </w:r>
    </w:p>
    <w:p w:rsidR="00720FCF" w:rsidRPr="00AD2D9C" w:rsidRDefault="007A1ECE" w:rsidP="001A1160">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je dužan da u ponudi navede da li će izvršenje javne nabavke delimično</w:t>
      </w:r>
      <w:r w:rsidR="00784955" w:rsidRPr="00AD2D9C">
        <w:rPr>
          <w:color w:val="000000"/>
          <w:sz w:val="22"/>
          <w:szCs w:val="22"/>
        </w:rPr>
        <w:t xml:space="preserve"> </w:t>
      </w:r>
      <w:r w:rsidRPr="00AD2D9C">
        <w:rPr>
          <w:color w:val="000000"/>
          <w:sz w:val="22"/>
          <w:szCs w:val="22"/>
        </w:rPr>
        <w:t>poveriti podizvođ</w:t>
      </w:r>
      <w:r w:rsidR="00720FCF" w:rsidRPr="00AD2D9C">
        <w:rPr>
          <w:color w:val="000000"/>
          <w:sz w:val="22"/>
          <w:szCs w:val="22"/>
        </w:rPr>
        <w:t>aču i da navede u svojoj ponudi, procenat ukupne vrednosti nabavke koji će</w:t>
      </w:r>
      <w:r w:rsidR="00784955" w:rsidRPr="00AD2D9C">
        <w:rPr>
          <w:color w:val="000000"/>
          <w:sz w:val="22"/>
          <w:szCs w:val="22"/>
        </w:rPr>
        <w:t xml:space="preserve"> </w:t>
      </w:r>
      <w:r w:rsidRPr="00AD2D9C">
        <w:rPr>
          <w:color w:val="000000"/>
          <w:sz w:val="22"/>
          <w:szCs w:val="22"/>
        </w:rPr>
        <w:t>poveriti podizvođ</w:t>
      </w:r>
      <w:r w:rsidR="00720FCF" w:rsidRPr="00AD2D9C">
        <w:rPr>
          <w:color w:val="000000"/>
          <w:sz w:val="22"/>
          <w:szCs w:val="22"/>
        </w:rPr>
        <w:t>aču, a koji ne može biti veći od 50 % kao i deo predmeta nabavke koji će</w:t>
      </w:r>
      <w:r w:rsidR="00784955" w:rsidRPr="00AD2D9C">
        <w:rPr>
          <w:color w:val="000000"/>
          <w:sz w:val="22"/>
          <w:szCs w:val="22"/>
        </w:rPr>
        <w:t xml:space="preserve"> </w:t>
      </w:r>
      <w:r w:rsidRPr="00AD2D9C">
        <w:rPr>
          <w:color w:val="000000"/>
          <w:sz w:val="22"/>
          <w:szCs w:val="22"/>
        </w:rPr>
        <w:t>izvršiti preko podizvođ</w:t>
      </w:r>
      <w:r w:rsidR="00720FCF" w:rsidRPr="00AD2D9C">
        <w:rPr>
          <w:color w:val="000000"/>
          <w:sz w:val="22"/>
          <w:szCs w:val="22"/>
        </w:rPr>
        <w:t>ača.</w:t>
      </w:r>
    </w:p>
    <w:p w:rsidR="00720FCF" w:rsidRPr="00AD2D9C" w:rsidRDefault="007A1ECE" w:rsidP="001A1160">
      <w:pPr>
        <w:autoSpaceDE w:val="0"/>
        <w:autoSpaceDN w:val="0"/>
        <w:adjustRightInd w:val="0"/>
        <w:ind w:left="705"/>
        <w:jc w:val="both"/>
        <w:rPr>
          <w:color w:val="000000"/>
          <w:sz w:val="22"/>
          <w:szCs w:val="22"/>
        </w:rPr>
      </w:pPr>
      <w:r w:rsidRPr="00AD2D9C">
        <w:rPr>
          <w:color w:val="000000"/>
          <w:sz w:val="22"/>
          <w:szCs w:val="22"/>
        </w:rPr>
        <w:t>Ako ponuđ</w:t>
      </w:r>
      <w:r w:rsidR="00720FCF" w:rsidRPr="00AD2D9C">
        <w:rPr>
          <w:color w:val="000000"/>
          <w:sz w:val="22"/>
          <w:szCs w:val="22"/>
        </w:rPr>
        <w:t>ač u ponudi navede da će delimično izv</w:t>
      </w:r>
      <w:r w:rsidR="00867316" w:rsidRPr="00AD2D9C">
        <w:rPr>
          <w:color w:val="000000"/>
          <w:sz w:val="22"/>
          <w:szCs w:val="22"/>
        </w:rPr>
        <w:t>ršenje nabavke poveriti podizvođ</w:t>
      </w:r>
      <w:r w:rsidR="00720FCF" w:rsidRPr="00AD2D9C">
        <w:rPr>
          <w:color w:val="000000"/>
          <w:sz w:val="22"/>
          <w:szCs w:val="22"/>
        </w:rPr>
        <w:t>aču,</w:t>
      </w:r>
      <w:r w:rsidR="001A1160">
        <w:rPr>
          <w:color w:val="000000"/>
          <w:sz w:val="22"/>
          <w:szCs w:val="22"/>
        </w:rPr>
        <w:t xml:space="preserve"> </w:t>
      </w:r>
      <w:r w:rsidR="00720FCF" w:rsidRPr="00AD2D9C">
        <w:rPr>
          <w:color w:val="000000"/>
          <w:sz w:val="22"/>
          <w:szCs w:val="22"/>
        </w:rPr>
        <w:t>d</w:t>
      </w:r>
      <w:r w:rsidR="00867316" w:rsidRPr="00AD2D9C">
        <w:rPr>
          <w:color w:val="000000"/>
          <w:sz w:val="22"/>
          <w:szCs w:val="22"/>
        </w:rPr>
        <w:t>užan je da navede naziv podizvođača, a ukoliko ugovor između naručioca i ponuđ</w:t>
      </w:r>
      <w:r w:rsidR="00720FCF" w:rsidRPr="00AD2D9C">
        <w:rPr>
          <w:color w:val="000000"/>
          <w:sz w:val="22"/>
          <w:szCs w:val="22"/>
        </w:rPr>
        <w:t>ača bude</w:t>
      </w:r>
      <w:r w:rsidR="00784955" w:rsidRPr="00AD2D9C">
        <w:rPr>
          <w:color w:val="000000"/>
          <w:sz w:val="22"/>
          <w:szCs w:val="22"/>
        </w:rPr>
        <w:t xml:space="preserve"> </w:t>
      </w:r>
      <w:r w:rsidR="00867316" w:rsidRPr="00AD2D9C">
        <w:rPr>
          <w:color w:val="000000"/>
          <w:sz w:val="22"/>
          <w:szCs w:val="22"/>
        </w:rPr>
        <w:t>zaključen, taj podizvođ</w:t>
      </w:r>
      <w:r w:rsidR="00720FCF" w:rsidRPr="00AD2D9C">
        <w:rPr>
          <w:color w:val="000000"/>
          <w:sz w:val="22"/>
          <w:szCs w:val="22"/>
        </w:rPr>
        <w:t>ač će biti naveden u ugovoru.</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je dužan da naručiocu, na njegov zaht</w:t>
      </w:r>
      <w:r w:rsidRPr="00AD2D9C">
        <w:rPr>
          <w:color w:val="000000"/>
          <w:sz w:val="22"/>
          <w:szCs w:val="22"/>
        </w:rPr>
        <w:t>ev, omogući pristup kod podizvođ</w:t>
      </w:r>
      <w:r w:rsidR="00720FCF" w:rsidRPr="00AD2D9C">
        <w:rPr>
          <w:color w:val="000000"/>
          <w:sz w:val="22"/>
          <w:szCs w:val="22"/>
        </w:rPr>
        <w:t>ača</w:t>
      </w:r>
      <w:r w:rsidR="00784955" w:rsidRPr="00AD2D9C">
        <w:rPr>
          <w:color w:val="000000"/>
          <w:sz w:val="22"/>
          <w:szCs w:val="22"/>
        </w:rPr>
        <w:t xml:space="preserve"> </w:t>
      </w:r>
      <w:r w:rsidRPr="00AD2D9C">
        <w:rPr>
          <w:color w:val="000000"/>
          <w:sz w:val="22"/>
          <w:szCs w:val="22"/>
        </w:rPr>
        <w:t>radi utvrđ</w:t>
      </w:r>
      <w:r w:rsidR="00720FCF" w:rsidRPr="00AD2D9C">
        <w:rPr>
          <w:color w:val="000000"/>
          <w:sz w:val="22"/>
          <w:szCs w:val="22"/>
        </w:rPr>
        <w:t>ivanja ispunjenosti uslova.</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Ponuđač je dužan da za podizvođ</w:t>
      </w:r>
      <w:r w:rsidR="00720FCF" w:rsidRPr="00AD2D9C">
        <w:rPr>
          <w:color w:val="000000"/>
          <w:sz w:val="22"/>
          <w:szCs w:val="22"/>
        </w:rPr>
        <w:t>ače dostavi dokaze o ispunjenosti obaveznih uslova iz</w:t>
      </w:r>
      <w:r w:rsidR="00784955" w:rsidRPr="00AD2D9C">
        <w:rPr>
          <w:color w:val="000000"/>
          <w:sz w:val="22"/>
          <w:szCs w:val="22"/>
        </w:rPr>
        <w:t xml:space="preserve"> </w:t>
      </w:r>
      <w:r w:rsidR="00720FCF" w:rsidRPr="00AD2D9C">
        <w:rPr>
          <w:color w:val="000000"/>
          <w:sz w:val="22"/>
          <w:szCs w:val="22"/>
        </w:rPr>
        <w:t>člana 75. stav 1. tač 1) do 4) ZJN, a dokaz o ispunjenosti uslova iz člana 75. stav 1. tačka 5)ZJN za deo nabavke</w:t>
      </w:r>
      <w:r w:rsidRPr="00AD2D9C">
        <w:rPr>
          <w:color w:val="000000"/>
          <w:sz w:val="22"/>
          <w:szCs w:val="22"/>
        </w:rPr>
        <w:t xml:space="preserve"> koji će izvršiti preko podizvođ</w:t>
      </w:r>
      <w:r w:rsidR="00720FCF" w:rsidRPr="00AD2D9C">
        <w:rPr>
          <w:color w:val="000000"/>
          <w:sz w:val="22"/>
          <w:szCs w:val="22"/>
        </w:rPr>
        <w:t>ača.</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Ako je za izvršenje dela javne nabavke čija vrednost ne prelazi 10% ukupne vrednosti</w:t>
      </w:r>
      <w:r w:rsidR="00784955" w:rsidRPr="00AD2D9C">
        <w:rPr>
          <w:color w:val="000000"/>
          <w:sz w:val="22"/>
          <w:szCs w:val="22"/>
        </w:rPr>
        <w:t xml:space="preserve"> </w:t>
      </w:r>
      <w:r w:rsidRPr="00AD2D9C">
        <w:rPr>
          <w:color w:val="000000"/>
          <w:sz w:val="22"/>
          <w:szCs w:val="22"/>
        </w:rPr>
        <w:t>javne nabavke potrebno ispuniti obavezan uslov iz član</w:t>
      </w:r>
      <w:r w:rsidR="0022559B" w:rsidRPr="00AD2D9C">
        <w:rPr>
          <w:color w:val="000000"/>
          <w:sz w:val="22"/>
          <w:szCs w:val="22"/>
        </w:rPr>
        <w:t>a 75. stav 1. tačka 5) ZJN ponuđ</w:t>
      </w:r>
      <w:r w:rsidRPr="00AD2D9C">
        <w:rPr>
          <w:color w:val="000000"/>
          <w:sz w:val="22"/>
          <w:szCs w:val="22"/>
        </w:rPr>
        <w:t>ač</w:t>
      </w:r>
      <w:r w:rsidR="00784955" w:rsidRPr="00AD2D9C">
        <w:rPr>
          <w:color w:val="000000"/>
          <w:sz w:val="22"/>
          <w:szCs w:val="22"/>
        </w:rPr>
        <w:t xml:space="preserve"> </w:t>
      </w:r>
      <w:r w:rsidRPr="00AD2D9C">
        <w:rPr>
          <w:color w:val="000000"/>
          <w:sz w:val="22"/>
          <w:szCs w:val="22"/>
        </w:rPr>
        <w:t>može dokazati ispun</w:t>
      </w:r>
      <w:r w:rsidR="0022559B" w:rsidRPr="00AD2D9C">
        <w:rPr>
          <w:color w:val="000000"/>
          <w:sz w:val="22"/>
          <w:szCs w:val="22"/>
        </w:rPr>
        <w:t>jenost tog uslova preko podizvođ</w:t>
      </w:r>
      <w:r w:rsidRPr="00AD2D9C">
        <w:rPr>
          <w:color w:val="000000"/>
          <w:sz w:val="22"/>
          <w:szCs w:val="22"/>
        </w:rPr>
        <w:t>ača kojem je poverio izvršenje tog dela</w:t>
      </w:r>
      <w:r w:rsidR="00784955" w:rsidRPr="00AD2D9C">
        <w:rPr>
          <w:color w:val="000000"/>
          <w:sz w:val="22"/>
          <w:szCs w:val="22"/>
        </w:rPr>
        <w:t xml:space="preserve"> </w:t>
      </w:r>
      <w:r w:rsidRPr="00AD2D9C">
        <w:rPr>
          <w:color w:val="000000"/>
          <w:sz w:val="22"/>
          <w:szCs w:val="22"/>
        </w:rPr>
        <w:t>nabavke.</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Pored obaveznih uslova podizvođ</w:t>
      </w:r>
      <w:r w:rsidR="00720FCF" w:rsidRPr="00AD2D9C">
        <w:rPr>
          <w:color w:val="000000"/>
          <w:sz w:val="22"/>
          <w:szCs w:val="22"/>
        </w:rPr>
        <w:t xml:space="preserve">ač mora </w:t>
      </w:r>
      <w:r w:rsidRPr="00AD2D9C">
        <w:rPr>
          <w:color w:val="000000"/>
          <w:sz w:val="22"/>
          <w:szCs w:val="22"/>
        </w:rPr>
        <w:t>da ispuni i dodatne uslove određ</w:t>
      </w:r>
      <w:r w:rsidR="00720FCF" w:rsidRPr="00AD2D9C">
        <w:rPr>
          <w:color w:val="000000"/>
          <w:sz w:val="22"/>
          <w:szCs w:val="22"/>
        </w:rPr>
        <w:t>ene</w:t>
      </w:r>
      <w:r w:rsidR="00784955" w:rsidRPr="00AD2D9C">
        <w:rPr>
          <w:color w:val="000000"/>
          <w:sz w:val="22"/>
          <w:szCs w:val="22"/>
        </w:rPr>
        <w:t xml:space="preserve"> </w:t>
      </w:r>
      <w:r w:rsidR="00720FCF" w:rsidRPr="00AD2D9C">
        <w:rPr>
          <w:color w:val="000000"/>
          <w:sz w:val="22"/>
          <w:szCs w:val="22"/>
        </w:rPr>
        <w:t>ko</w:t>
      </w:r>
      <w:r w:rsidRPr="00AD2D9C">
        <w:rPr>
          <w:color w:val="000000"/>
          <w:sz w:val="22"/>
          <w:szCs w:val="22"/>
        </w:rPr>
        <w:t>nkursnom dokumentacijom za ponuđ</w:t>
      </w:r>
      <w:r w:rsidR="00720FCF" w:rsidRPr="00AD2D9C">
        <w:rPr>
          <w:color w:val="000000"/>
          <w:sz w:val="22"/>
          <w:szCs w:val="22"/>
        </w:rPr>
        <w:t>ača i dokaz</w:t>
      </w:r>
      <w:r w:rsidRPr="00AD2D9C">
        <w:rPr>
          <w:color w:val="000000"/>
          <w:sz w:val="22"/>
          <w:szCs w:val="22"/>
        </w:rPr>
        <w:t>uje ih na isti način kao i ponuđ</w:t>
      </w:r>
      <w:r w:rsidR="00720FCF" w:rsidRPr="00AD2D9C">
        <w:rPr>
          <w:color w:val="000000"/>
          <w:sz w:val="22"/>
          <w:szCs w:val="22"/>
        </w:rPr>
        <w:t>ač.</w:t>
      </w:r>
      <w:r w:rsidR="00784955" w:rsidRPr="00AD2D9C">
        <w:rPr>
          <w:color w:val="000000"/>
          <w:sz w:val="22"/>
          <w:szCs w:val="22"/>
        </w:rPr>
        <w:t xml:space="preserve"> </w:t>
      </w:r>
      <w:r w:rsidRPr="00AD2D9C">
        <w:rPr>
          <w:color w:val="000000"/>
          <w:sz w:val="22"/>
          <w:szCs w:val="22"/>
        </w:rPr>
        <w:t>Ponuđ</w:t>
      </w:r>
      <w:r w:rsidR="00720FCF" w:rsidRPr="00AD2D9C">
        <w:rPr>
          <w:color w:val="000000"/>
          <w:sz w:val="22"/>
          <w:szCs w:val="22"/>
        </w:rPr>
        <w:t>ač, odnosno dobavljač u potpunosti odgovara naručiocu za izvršenje obaveza iz</w:t>
      </w:r>
      <w:r w:rsidR="00784955" w:rsidRPr="00AD2D9C">
        <w:rPr>
          <w:color w:val="000000"/>
          <w:sz w:val="22"/>
          <w:szCs w:val="22"/>
        </w:rPr>
        <w:t xml:space="preserve"> </w:t>
      </w:r>
      <w:r w:rsidR="00720FCF" w:rsidRPr="00AD2D9C">
        <w:rPr>
          <w:color w:val="000000"/>
          <w:sz w:val="22"/>
          <w:szCs w:val="22"/>
        </w:rPr>
        <w:t>postupka javne nabavke, odnosno za izvršenje ugovornih obaveza, bez obzira na broj</w:t>
      </w:r>
      <w:r w:rsidR="00784955" w:rsidRPr="00AD2D9C">
        <w:rPr>
          <w:color w:val="000000"/>
          <w:sz w:val="22"/>
          <w:szCs w:val="22"/>
        </w:rPr>
        <w:t xml:space="preserve"> </w:t>
      </w:r>
      <w:r w:rsidRPr="00AD2D9C">
        <w:rPr>
          <w:color w:val="000000"/>
          <w:sz w:val="22"/>
          <w:szCs w:val="22"/>
        </w:rPr>
        <w:t>podizvođ</w:t>
      </w:r>
      <w:r w:rsidR="00720FCF" w:rsidRPr="00AD2D9C">
        <w:rPr>
          <w:color w:val="000000"/>
          <w:sz w:val="22"/>
          <w:szCs w:val="22"/>
        </w:rPr>
        <w:t>ača.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6.8</w:t>
      </w:r>
      <w:r>
        <w:rPr>
          <w:b/>
          <w:bCs/>
          <w:color w:val="000000"/>
          <w:sz w:val="22"/>
          <w:szCs w:val="22"/>
        </w:rPr>
        <w:tab/>
        <w:t>O</w:t>
      </w:r>
      <w:r w:rsidR="00720FCF" w:rsidRPr="00AD2D9C">
        <w:rPr>
          <w:b/>
          <w:bCs/>
          <w:color w:val="000000"/>
          <w:sz w:val="22"/>
          <w:szCs w:val="22"/>
        </w:rPr>
        <w:t xml:space="preserve">baveštenje o </w:t>
      </w:r>
      <w:r w:rsidR="0022559B" w:rsidRPr="00AD2D9C">
        <w:rPr>
          <w:b/>
          <w:bCs/>
          <w:color w:val="000000"/>
          <w:sz w:val="22"/>
          <w:szCs w:val="22"/>
        </w:rPr>
        <w:t>tome da je sastavni deo zajednič</w:t>
      </w:r>
      <w:r w:rsidR="00720FCF" w:rsidRPr="00AD2D9C">
        <w:rPr>
          <w:b/>
          <w:bCs/>
          <w:color w:val="000000"/>
          <w:sz w:val="22"/>
          <w:szCs w:val="22"/>
        </w:rPr>
        <w:t>ke ponude sporazum kojim</w:t>
      </w:r>
      <w:r w:rsidR="00784955" w:rsidRPr="00AD2D9C">
        <w:rPr>
          <w:b/>
          <w:bCs/>
          <w:color w:val="000000"/>
          <w:sz w:val="22"/>
          <w:szCs w:val="22"/>
        </w:rPr>
        <w:t xml:space="preserve"> </w:t>
      </w:r>
      <w:r w:rsidR="0022559B" w:rsidRPr="00AD2D9C">
        <w:rPr>
          <w:b/>
          <w:bCs/>
          <w:color w:val="000000"/>
          <w:sz w:val="22"/>
          <w:szCs w:val="22"/>
        </w:rPr>
        <w:t>se ponuđači iz grupe međusobno i prema naruč</w:t>
      </w:r>
      <w:r w:rsidR="00720FCF" w:rsidRPr="00AD2D9C">
        <w:rPr>
          <w:b/>
          <w:bCs/>
          <w:color w:val="000000"/>
          <w:sz w:val="22"/>
          <w:szCs w:val="22"/>
        </w:rPr>
        <w:t>iocu obavezuju na izvršenje javne</w:t>
      </w:r>
      <w:r w:rsidR="00784955" w:rsidRPr="00AD2D9C">
        <w:rPr>
          <w:b/>
          <w:bCs/>
          <w:color w:val="000000"/>
          <w:sz w:val="22"/>
          <w:szCs w:val="22"/>
        </w:rPr>
        <w:t xml:space="preserve"> </w:t>
      </w:r>
      <w:r w:rsidR="00720FCF" w:rsidRPr="00AD2D9C">
        <w:rPr>
          <w:b/>
          <w:bCs/>
          <w:color w:val="000000"/>
          <w:sz w:val="22"/>
          <w:szCs w:val="22"/>
        </w:rPr>
        <w:t>nabavke:</w:t>
      </w:r>
    </w:p>
    <w:p w:rsidR="002B77D0" w:rsidRPr="00AD2D9C" w:rsidRDefault="002B77D0" w:rsidP="001A1160">
      <w:pPr>
        <w:autoSpaceDE w:val="0"/>
        <w:autoSpaceDN w:val="0"/>
        <w:adjustRightInd w:val="0"/>
        <w:ind w:firstLine="705"/>
        <w:jc w:val="both"/>
        <w:rPr>
          <w:sz w:val="22"/>
          <w:szCs w:val="22"/>
        </w:rPr>
      </w:pPr>
      <w:r w:rsidRPr="00AD2D9C">
        <w:rPr>
          <w:sz w:val="22"/>
          <w:szCs w:val="22"/>
        </w:rPr>
        <w:t>Ponudu može podneti grupa ponuđača.</w:t>
      </w:r>
    </w:p>
    <w:p w:rsidR="002B77D0" w:rsidRPr="00AD2D9C" w:rsidRDefault="002B77D0" w:rsidP="001A1160">
      <w:pPr>
        <w:autoSpaceDE w:val="0"/>
        <w:autoSpaceDN w:val="0"/>
        <w:adjustRightInd w:val="0"/>
        <w:ind w:left="705"/>
        <w:jc w:val="both"/>
        <w:rPr>
          <w:sz w:val="22"/>
          <w:szCs w:val="22"/>
        </w:rPr>
      </w:pPr>
      <w:r w:rsidRPr="00AD2D9C">
        <w:rPr>
          <w:sz w:val="22"/>
          <w:szCs w:val="22"/>
        </w:rPr>
        <w:t>Svaki ponuđač iz grupe ponuđača mora da ispuni obavezne uslove iz člana 75. stav 1.tač. 1) do 4) ZJN, a dodatne uslove ispunjavaju zajedno.</w:t>
      </w:r>
    </w:p>
    <w:p w:rsidR="002B77D0" w:rsidRPr="00AD2D9C" w:rsidRDefault="002B77D0" w:rsidP="001A1160">
      <w:pPr>
        <w:autoSpaceDE w:val="0"/>
        <w:autoSpaceDN w:val="0"/>
        <w:adjustRightInd w:val="0"/>
        <w:ind w:left="705"/>
        <w:jc w:val="both"/>
        <w:rPr>
          <w:sz w:val="22"/>
          <w:szCs w:val="22"/>
        </w:rPr>
      </w:pPr>
      <w:r w:rsidRPr="00AD2D9C">
        <w:rPr>
          <w:sz w:val="22"/>
          <w:szCs w:val="22"/>
        </w:rPr>
        <w:t>Uslov iz Člana 75. Stav 1. Tačka 5) ZJN dužan je da ispuni ponuđač iz grupe ponuđača kojem je povereno izvršenje dela nabavke za koji je neophodna ispunjenost tog uslova.</w:t>
      </w:r>
    </w:p>
    <w:p w:rsidR="002B77D0" w:rsidRPr="00AD2D9C" w:rsidRDefault="002B77D0" w:rsidP="001A1160">
      <w:pPr>
        <w:autoSpaceDE w:val="0"/>
        <w:autoSpaceDN w:val="0"/>
        <w:adjustRightInd w:val="0"/>
        <w:ind w:left="705"/>
        <w:jc w:val="both"/>
        <w:rPr>
          <w:sz w:val="22"/>
          <w:szCs w:val="22"/>
        </w:rPr>
      </w:pPr>
      <w:r w:rsidRPr="00AD2D9C">
        <w:rPr>
          <w:sz w:val="22"/>
          <w:szCs w:val="22"/>
        </w:rPr>
        <w:t>Sastavni deo zajedničke ponude je sporazum kojim se ponuđači iz grupe međusobno i prema naručiocu obavezuju na izvršenje javne nabavke, a koji sadrži podatke o:</w:t>
      </w:r>
    </w:p>
    <w:p w:rsidR="002B77D0" w:rsidRDefault="002B77D0" w:rsidP="001A1160">
      <w:pPr>
        <w:numPr>
          <w:ilvl w:val="0"/>
          <w:numId w:val="12"/>
        </w:numPr>
        <w:suppressAutoHyphens/>
        <w:autoSpaceDE w:val="0"/>
        <w:autoSpaceDN w:val="0"/>
        <w:adjustRightInd w:val="0"/>
        <w:spacing w:line="100" w:lineRule="atLeast"/>
        <w:jc w:val="both"/>
        <w:rPr>
          <w:sz w:val="22"/>
          <w:szCs w:val="22"/>
        </w:rPr>
      </w:pPr>
      <w:r w:rsidRPr="00AD2D9C">
        <w:rPr>
          <w:sz w:val="22"/>
          <w:szCs w:val="22"/>
        </w:rPr>
        <w:t>Podatke o članu grupe koji će biti nosilac posla, odnosno koji će podneti ponudu i koji će zastupati</w:t>
      </w:r>
      <w:r w:rsidR="001A1160">
        <w:rPr>
          <w:sz w:val="22"/>
          <w:szCs w:val="22"/>
        </w:rPr>
        <w:t xml:space="preserve"> grupu ponuđača pred naručiocem,</w:t>
      </w:r>
    </w:p>
    <w:p w:rsidR="002B77D0" w:rsidRPr="001A1160" w:rsidRDefault="002B77D0" w:rsidP="002B77D0">
      <w:pPr>
        <w:numPr>
          <w:ilvl w:val="0"/>
          <w:numId w:val="12"/>
        </w:numPr>
        <w:suppressAutoHyphens/>
        <w:autoSpaceDE w:val="0"/>
        <w:autoSpaceDN w:val="0"/>
        <w:adjustRightInd w:val="0"/>
        <w:spacing w:line="100" w:lineRule="atLeast"/>
        <w:jc w:val="both"/>
        <w:rPr>
          <w:sz w:val="22"/>
          <w:szCs w:val="22"/>
        </w:rPr>
      </w:pPr>
      <w:r w:rsidRPr="001A1160">
        <w:rPr>
          <w:sz w:val="22"/>
          <w:szCs w:val="22"/>
        </w:rPr>
        <w:t>Opis poslova svakog od ponuđača iz grupe ponuđača u izvršenju ugovora</w:t>
      </w:r>
    </w:p>
    <w:p w:rsidR="002B77D0" w:rsidRPr="00AD2D9C" w:rsidRDefault="002B77D0" w:rsidP="001A1160">
      <w:pPr>
        <w:autoSpaceDE w:val="0"/>
        <w:autoSpaceDN w:val="0"/>
        <w:adjustRightInd w:val="0"/>
        <w:ind w:left="708"/>
        <w:jc w:val="both"/>
        <w:rPr>
          <w:sz w:val="22"/>
          <w:szCs w:val="22"/>
        </w:rPr>
      </w:pPr>
      <w:r w:rsidRPr="00AD2D9C">
        <w:rPr>
          <w:sz w:val="22"/>
          <w:szCs w:val="22"/>
        </w:rPr>
        <w:t>Naručilac ne može od grupe ponuđača da zahteva da se povezuju u određeni pravni oblik kako bi mogli da podnesu zajedničku ponudu.</w:t>
      </w:r>
    </w:p>
    <w:p w:rsidR="002B77D0" w:rsidRPr="00AD2D9C" w:rsidRDefault="002B77D0" w:rsidP="001A1160">
      <w:pPr>
        <w:autoSpaceDE w:val="0"/>
        <w:autoSpaceDN w:val="0"/>
        <w:adjustRightInd w:val="0"/>
        <w:ind w:firstLine="708"/>
        <w:jc w:val="both"/>
        <w:rPr>
          <w:sz w:val="22"/>
          <w:szCs w:val="22"/>
        </w:rPr>
      </w:pPr>
      <w:r w:rsidRPr="00AD2D9C">
        <w:rPr>
          <w:sz w:val="22"/>
          <w:szCs w:val="22"/>
        </w:rPr>
        <w:t>Ponuđači koji podnesu zajedničku ponudu odgovaraju neograničeno solidarno prema naručiocu.</w:t>
      </w:r>
    </w:p>
    <w:p w:rsidR="002B77D0" w:rsidRPr="00AD2D9C" w:rsidRDefault="002B77D0" w:rsidP="001A1160">
      <w:pPr>
        <w:autoSpaceDE w:val="0"/>
        <w:autoSpaceDN w:val="0"/>
        <w:adjustRightInd w:val="0"/>
        <w:ind w:left="708"/>
        <w:jc w:val="both"/>
        <w:rPr>
          <w:sz w:val="22"/>
          <w:szCs w:val="22"/>
        </w:rPr>
      </w:pPr>
      <w:r w:rsidRPr="00AD2D9C">
        <w:rPr>
          <w:sz w:val="22"/>
          <w:szCs w:val="22"/>
        </w:rPr>
        <w:t>Članovi grupe ponuđača dužni su da u ponudama navedu imena i odgovarajuće profesionalne kvalifikacije lica koja će biti odgovorna za izvršenje ugovora.</w:t>
      </w:r>
    </w:p>
    <w:p w:rsidR="00B95EB7" w:rsidRPr="00AD2D9C" w:rsidRDefault="00B95EB7"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6.9</w:t>
      </w:r>
      <w:r>
        <w:rPr>
          <w:b/>
          <w:bCs/>
          <w:color w:val="000000"/>
          <w:sz w:val="22"/>
          <w:szCs w:val="22"/>
        </w:rPr>
        <w:tab/>
        <w:t>Z</w:t>
      </w:r>
      <w:r w:rsidR="0022559B" w:rsidRPr="00AD2D9C">
        <w:rPr>
          <w:b/>
          <w:bCs/>
          <w:color w:val="000000"/>
          <w:sz w:val="22"/>
          <w:szCs w:val="22"/>
        </w:rPr>
        <w:t>ahteve u pogledu traženog nač</w:t>
      </w:r>
      <w:r w:rsidR="00720FCF" w:rsidRPr="00AD2D9C">
        <w:rPr>
          <w:b/>
          <w:bCs/>
          <w:color w:val="000000"/>
          <w:sz w:val="22"/>
          <w:szCs w:val="22"/>
        </w:rPr>
        <w:t>ina i uslova plaćanja, garantnog roka, kao i</w:t>
      </w:r>
      <w:r w:rsidR="00784955" w:rsidRPr="00AD2D9C">
        <w:rPr>
          <w:b/>
          <w:bCs/>
          <w:color w:val="000000"/>
          <w:sz w:val="22"/>
          <w:szCs w:val="22"/>
        </w:rPr>
        <w:t xml:space="preserve"> </w:t>
      </w:r>
      <w:r w:rsidR="00720FCF" w:rsidRPr="00AD2D9C">
        <w:rPr>
          <w:b/>
          <w:bCs/>
          <w:color w:val="000000"/>
          <w:sz w:val="22"/>
          <w:szCs w:val="22"/>
        </w:rPr>
        <w:t>eventualnih drugih okolnosti od kojih zavisi prihvatljivost ponude:</w:t>
      </w:r>
    </w:p>
    <w:p w:rsidR="00EA4CA1" w:rsidRPr="00AD2D9C" w:rsidRDefault="00EA4CA1" w:rsidP="008F244B">
      <w:pPr>
        <w:autoSpaceDE w:val="0"/>
        <w:autoSpaceDN w:val="0"/>
        <w:adjustRightInd w:val="0"/>
        <w:jc w:val="both"/>
        <w:rPr>
          <w:b/>
          <w:bCs/>
          <w:color w:val="000000"/>
          <w:sz w:val="22"/>
          <w:szCs w:val="22"/>
        </w:rPr>
      </w:pPr>
    </w:p>
    <w:p w:rsidR="00720FCF" w:rsidRDefault="001A1160" w:rsidP="008F244B">
      <w:pPr>
        <w:autoSpaceDE w:val="0"/>
        <w:autoSpaceDN w:val="0"/>
        <w:adjustRightInd w:val="0"/>
        <w:jc w:val="both"/>
        <w:rPr>
          <w:color w:val="000000"/>
          <w:sz w:val="22"/>
          <w:szCs w:val="22"/>
        </w:rPr>
      </w:pPr>
      <w:r>
        <w:rPr>
          <w:b/>
          <w:bCs/>
          <w:color w:val="000000"/>
          <w:sz w:val="22"/>
          <w:szCs w:val="22"/>
        </w:rPr>
        <w:t>6.</w:t>
      </w:r>
      <w:r w:rsidR="0022559B" w:rsidRPr="00AD2D9C">
        <w:rPr>
          <w:b/>
          <w:bCs/>
          <w:color w:val="000000"/>
          <w:sz w:val="22"/>
          <w:szCs w:val="22"/>
        </w:rPr>
        <w:t>9.1</w:t>
      </w:r>
      <w:r>
        <w:rPr>
          <w:b/>
          <w:bCs/>
          <w:color w:val="000000"/>
          <w:sz w:val="22"/>
          <w:szCs w:val="22"/>
        </w:rPr>
        <w:tab/>
      </w:r>
      <w:r w:rsidR="0022559B" w:rsidRPr="00AD2D9C">
        <w:rPr>
          <w:b/>
          <w:bCs/>
          <w:color w:val="000000"/>
          <w:sz w:val="22"/>
          <w:szCs w:val="22"/>
        </w:rPr>
        <w:t>Nač</w:t>
      </w:r>
      <w:r w:rsidR="00720FCF" w:rsidRPr="00AD2D9C">
        <w:rPr>
          <w:b/>
          <w:bCs/>
          <w:color w:val="000000"/>
          <w:sz w:val="22"/>
          <w:szCs w:val="22"/>
        </w:rPr>
        <w:t>in i uslovi plaćanja:</w:t>
      </w:r>
      <w:r>
        <w:rPr>
          <w:b/>
          <w:bCs/>
          <w:color w:val="000000"/>
          <w:sz w:val="22"/>
          <w:szCs w:val="22"/>
        </w:rPr>
        <w:t xml:space="preserve"> </w:t>
      </w:r>
      <w:r w:rsidR="00977BDF" w:rsidRPr="00AD2D9C">
        <w:rPr>
          <w:b/>
          <w:bCs/>
          <w:sz w:val="22"/>
          <w:szCs w:val="22"/>
        </w:rPr>
        <w:t>60</w:t>
      </w:r>
      <w:r w:rsidR="00720FCF" w:rsidRPr="00AD2D9C">
        <w:rPr>
          <w:b/>
          <w:bCs/>
          <w:sz w:val="22"/>
          <w:szCs w:val="22"/>
        </w:rPr>
        <w:t xml:space="preserve"> </w:t>
      </w:r>
      <w:r w:rsidR="00EA4CA1" w:rsidRPr="00AD2D9C">
        <w:rPr>
          <w:b/>
          <w:bCs/>
          <w:sz w:val="22"/>
          <w:szCs w:val="22"/>
        </w:rPr>
        <w:t>do 90</w:t>
      </w:r>
      <w:r w:rsidR="00720FCF" w:rsidRPr="00AD2D9C">
        <w:rPr>
          <w:b/>
          <w:bCs/>
          <w:sz w:val="22"/>
          <w:szCs w:val="22"/>
        </w:rPr>
        <w:t xml:space="preserve"> dana</w:t>
      </w:r>
      <w:r w:rsidR="00720FCF" w:rsidRPr="00AD2D9C">
        <w:rPr>
          <w:b/>
          <w:bCs/>
          <w:color w:val="000000"/>
          <w:sz w:val="22"/>
          <w:szCs w:val="22"/>
        </w:rPr>
        <w:t xml:space="preserve"> </w:t>
      </w:r>
      <w:r w:rsidR="00720FCF" w:rsidRPr="00AD2D9C">
        <w:rPr>
          <w:color w:val="000000"/>
          <w:sz w:val="22"/>
          <w:szCs w:val="22"/>
        </w:rPr>
        <w:t>od dana ispostavljanja fakture, a po izvršenoj isporuci.</w:t>
      </w:r>
    </w:p>
    <w:p w:rsidR="001A1160" w:rsidRPr="00AD2D9C" w:rsidRDefault="001A1160" w:rsidP="008F244B">
      <w:pPr>
        <w:autoSpaceDE w:val="0"/>
        <w:autoSpaceDN w:val="0"/>
        <w:adjustRightInd w:val="0"/>
        <w:jc w:val="both"/>
        <w:rPr>
          <w:b/>
          <w:bCs/>
          <w:color w:val="000000"/>
          <w:sz w:val="22"/>
          <w:szCs w:val="22"/>
        </w:rPr>
      </w:pPr>
    </w:p>
    <w:p w:rsidR="00720FCF" w:rsidRPr="00AD2D9C" w:rsidRDefault="001A1160" w:rsidP="001A1160">
      <w:pPr>
        <w:autoSpaceDE w:val="0"/>
        <w:autoSpaceDN w:val="0"/>
        <w:adjustRightInd w:val="0"/>
        <w:ind w:left="705" w:hanging="705"/>
        <w:jc w:val="both"/>
        <w:rPr>
          <w:i/>
          <w:iCs/>
          <w:sz w:val="22"/>
          <w:szCs w:val="22"/>
        </w:rPr>
      </w:pPr>
      <w:r>
        <w:rPr>
          <w:b/>
          <w:bCs/>
          <w:color w:val="000000"/>
          <w:sz w:val="22"/>
          <w:szCs w:val="22"/>
        </w:rPr>
        <w:t>6.</w:t>
      </w:r>
      <w:r w:rsidR="00720FCF" w:rsidRPr="00AD2D9C">
        <w:rPr>
          <w:b/>
          <w:bCs/>
          <w:color w:val="000000"/>
          <w:sz w:val="22"/>
          <w:szCs w:val="22"/>
        </w:rPr>
        <w:t>9.2</w:t>
      </w:r>
      <w:r>
        <w:rPr>
          <w:b/>
          <w:bCs/>
          <w:color w:val="000000"/>
          <w:sz w:val="22"/>
          <w:szCs w:val="22"/>
        </w:rPr>
        <w:tab/>
      </w:r>
      <w:r w:rsidR="00720FCF" w:rsidRPr="00AD2D9C">
        <w:rPr>
          <w:b/>
          <w:bCs/>
          <w:color w:val="000000"/>
          <w:sz w:val="22"/>
          <w:szCs w:val="22"/>
        </w:rPr>
        <w:t xml:space="preserve">Rok trajanja: Rok trajanja </w:t>
      </w:r>
      <w:r w:rsidR="008F2933" w:rsidRPr="00AD2D9C">
        <w:rPr>
          <w:b/>
          <w:bCs/>
          <w:color w:val="000000"/>
          <w:sz w:val="22"/>
          <w:szCs w:val="22"/>
        </w:rPr>
        <w:t xml:space="preserve">isporučenih dobara </w:t>
      </w:r>
      <w:r w:rsidR="00AE2FF7">
        <w:rPr>
          <w:b/>
          <w:bCs/>
          <w:color w:val="000000"/>
          <w:sz w:val="22"/>
          <w:szCs w:val="22"/>
        </w:rPr>
        <w:t>iznosi minimum 6</w:t>
      </w:r>
      <w:r w:rsidR="00720FCF" w:rsidRPr="00AD2D9C">
        <w:rPr>
          <w:b/>
          <w:bCs/>
          <w:color w:val="000000"/>
          <w:sz w:val="22"/>
          <w:szCs w:val="22"/>
        </w:rPr>
        <w:t xml:space="preserve"> meseci od dana isporuke</w:t>
      </w:r>
      <w:r w:rsidR="002E48C9" w:rsidRPr="00AD2D9C">
        <w:rPr>
          <w:b/>
          <w:bCs/>
          <w:color w:val="000000"/>
          <w:sz w:val="22"/>
          <w:szCs w:val="22"/>
        </w:rPr>
        <w:t xml:space="preserve"> </w:t>
      </w:r>
      <w:r w:rsidR="00720FCF" w:rsidRPr="00AD2D9C">
        <w:rPr>
          <w:b/>
          <w:bCs/>
          <w:color w:val="000000"/>
          <w:sz w:val="22"/>
          <w:szCs w:val="22"/>
        </w:rPr>
        <w:t xml:space="preserve">dobara. </w:t>
      </w:r>
      <w:r w:rsidR="00720FCF" w:rsidRPr="00AD2D9C">
        <w:rPr>
          <w:i/>
          <w:iCs/>
          <w:color w:val="000000"/>
          <w:sz w:val="22"/>
          <w:szCs w:val="22"/>
        </w:rPr>
        <w:t>(nije neophodno navoditi posebno rok trajanja u ponudi - podrazumeva se</w:t>
      </w:r>
      <w:r w:rsidR="002E48C9" w:rsidRPr="00AD2D9C">
        <w:rPr>
          <w:b/>
          <w:bCs/>
          <w:color w:val="000000"/>
          <w:sz w:val="22"/>
          <w:szCs w:val="22"/>
        </w:rPr>
        <w:t xml:space="preserve"> </w:t>
      </w:r>
      <w:r w:rsidR="00720FCF" w:rsidRPr="00AD2D9C">
        <w:rPr>
          <w:i/>
          <w:iCs/>
          <w:color w:val="000000"/>
          <w:sz w:val="22"/>
          <w:szCs w:val="22"/>
        </w:rPr>
        <w:t xml:space="preserve">parafiranjem modela </w:t>
      </w:r>
      <w:r w:rsidR="00720FCF" w:rsidRPr="00AD2D9C">
        <w:rPr>
          <w:i/>
          <w:iCs/>
          <w:sz w:val="22"/>
          <w:szCs w:val="22"/>
        </w:rPr>
        <w:t xml:space="preserve">ugovora </w:t>
      </w:r>
      <w:r>
        <w:rPr>
          <w:i/>
          <w:iCs/>
          <w:sz w:val="22"/>
          <w:szCs w:val="22"/>
        </w:rPr>
        <w:t>(Č</w:t>
      </w:r>
      <w:r w:rsidR="0072280A" w:rsidRPr="00AD2D9C">
        <w:rPr>
          <w:i/>
          <w:iCs/>
          <w:sz w:val="22"/>
          <w:szCs w:val="22"/>
        </w:rPr>
        <w:t>lan4</w:t>
      </w:r>
      <w:r w:rsidR="00720FCF" w:rsidRPr="00AD2D9C">
        <w:rPr>
          <w:i/>
          <w:iCs/>
          <w:sz w:val="22"/>
          <w:szCs w:val="22"/>
        </w:rPr>
        <w:t>).</w:t>
      </w:r>
    </w:p>
    <w:p w:rsidR="002E48C9" w:rsidRPr="00AD2D9C" w:rsidRDefault="002E48C9" w:rsidP="008F244B">
      <w:pPr>
        <w:autoSpaceDE w:val="0"/>
        <w:autoSpaceDN w:val="0"/>
        <w:adjustRightInd w:val="0"/>
        <w:jc w:val="both"/>
        <w:rPr>
          <w:b/>
          <w:bCs/>
          <w:color w:val="000000"/>
          <w:sz w:val="22"/>
          <w:szCs w:val="22"/>
        </w:rPr>
      </w:pPr>
    </w:p>
    <w:p w:rsidR="003716F7" w:rsidRDefault="001A1160" w:rsidP="0052510E">
      <w:pPr>
        <w:autoSpaceDE w:val="0"/>
        <w:autoSpaceDN w:val="0"/>
        <w:adjustRightInd w:val="0"/>
        <w:jc w:val="both"/>
        <w:rPr>
          <w:b/>
          <w:bCs/>
          <w:color w:val="000000"/>
          <w:sz w:val="22"/>
          <w:szCs w:val="22"/>
        </w:rPr>
      </w:pPr>
      <w:r>
        <w:rPr>
          <w:b/>
          <w:bCs/>
          <w:color w:val="000000"/>
          <w:sz w:val="22"/>
          <w:szCs w:val="22"/>
        </w:rPr>
        <w:t>6.</w:t>
      </w:r>
      <w:r w:rsidR="00720FCF" w:rsidRPr="00AD2D9C">
        <w:rPr>
          <w:b/>
          <w:bCs/>
          <w:color w:val="000000"/>
          <w:sz w:val="22"/>
          <w:szCs w:val="22"/>
        </w:rPr>
        <w:t>9.3</w:t>
      </w:r>
      <w:r>
        <w:rPr>
          <w:b/>
          <w:bCs/>
          <w:color w:val="000000"/>
          <w:sz w:val="22"/>
          <w:szCs w:val="22"/>
        </w:rPr>
        <w:tab/>
      </w:r>
      <w:r w:rsidR="0052510E" w:rsidRPr="00AD2D9C">
        <w:rPr>
          <w:b/>
          <w:bCs/>
          <w:color w:val="000000"/>
          <w:sz w:val="22"/>
          <w:szCs w:val="22"/>
        </w:rPr>
        <w:t>Rok isporuke po prijemu naru</w:t>
      </w:r>
      <w:r w:rsidR="00D24A1B">
        <w:rPr>
          <w:b/>
          <w:bCs/>
          <w:color w:val="000000"/>
          <w:sz w:val="22"/>
          <w:szCs w:val="22"/>
        </w:rPr>
        <w:t>džbenice ne može biti duži od 24</w:t>
      </w:r>
      <w:r w:rsidR="0052510E" w:rsidRPr="00AD2D9C">
        <w:rPr>
          <w:b/>
          <w:bCs/>
          <w:color w:val="000000"/>
          <w:sz w:val="22"/>
          <w:szCs w:val="22"/>
        </w:rPr>
        <w:t>h.</w:t>
      </w:r>
    </w:p>
    <w:p w:rsidR="003716F7" w:rsidRPr="00AD2D9C" w:rsidRDefault="003716F7" w:rsidP="0052510E">
      <w:pPr>
        <w:autoSpaceDE w:val="0"/>
        <w:autoSpaceDN w:val="0"/>
        <w:adjustRightInd w:val="0"/>
        <w:jc w:val="both"/>
        <w:rPr>
          <w:b/>
          <w:bCs/>
          <w:color w:val="000000"/>
          <w:sz w:val="22"/>
          <w:szCs w:val="22"/>
        </w:rPr>
      </w:pPr>
    </w:p>
    <w:p w:rsidR="00720FCF" w:rsidRPr="00BF490F" w:rsidRDefault="001A1160" w:rsidP="008F244B">
      <w:pPr>
        <w:autoSpaceDE w:val="0"/>
        <w:autoSpaceDN w:val="0"/>
        <w:adjustRightInd w:val="0"/>
        <w:jc w:val="both"/>
        <w:rPr>
          <w:b/>
          <w:bCs/>
          <w:color w:val="000000"/>
          <w:sz w:val="22"/>
          <w:szCs w:val="22"/>
        </w:rPr>
      </w:pPr>
      <w:r w:rsidRPr="00BF490F">
        <w:rPr>
          <w:b/>
          <w:bCs/>
          <w:color w:val="000000"/>
          <w:sz w:val="22"/>
          <w:szCs w:val="22"/>
        </w:rPr>
        <w:t>6.</w:t>
      </w:r>
      <w:r w:rsidR="0086251D" w:rsidRPr="00BF490F">
        <w:rPr>
          <w:b/>
          <w:bCs/>
          <w:color w:val="000000"/>
          <w:sz w:val="22"/>
          <w:szCs w:val="22"/>
        </w:rPr>
        <w:t>9.4</w:t>
      </w:r>
      <w:r w:rsidRPr="00BF490F">
        <w:rPr>
          <w:b/>
          <w:bCs/>
          <w:color w:val="000000"/>
          <w:sz w:val="22"/>
          <w:szCs w:val="22"/>
        </w:rPr>
        <w:tab/>
      </w:r>
      <w:r w:rsidR="0086251D" w:rsidRPr="00BF490F">
        <w:rPr>
          <w:b/>
          <w:bCs/>
          <w:color w:val="000000"/>
          <w:sz w:val="22"/>
          <w:szCs w:val="22"/>
        </w:rPr>
        <w:t>Drugi zahtevi naruč</w:t>
      </w:r>
      <w:r w:rsidR="00720FCF" w:rsidRPr="00BF490F">
        <w:rPr>
          <w:b/>
          <w:bCs/>
          <w:color w:val="000000"/>
          <w:sz w:val="22"/>
          <w:szCs w:val="22"/>
        </w:rPr>
        <w:t>ioca:</w:t>
      </w:r>
      <w:r w:rsidRPr="00BF490F">
        <w:rPr>
          <w:b/>
          <w:bCs/>
          <w:color w:val="000000"/>
          <w:sz w:val="22"/>
          <w:szCs w:val="22"/>
        </w:rPr>
        <w:t xml:space="preserve"> </w:t>
      </w:r>
    </w:p>
    <w:p w:rsidR="009A4AE0" w:rsidRPr="00EF09AF" w:rsidRDefault="009A4AE0" w:rsidP="00BF490F">
      <w:pPr>
        <w:numPr>
          <w:ilvl w:val="0"/>
          <w:numId w:val="17"/>
        </w:numPr>
        <w:autoSpaceDE w:val="0"/>
        <w:autoSpaceDN w:val="0"/>
        <w:adjustRightInd w:val="0"/>
        <w:ind w:left="1080"/>
        <w:jc w:val="both"/>
        <w:rPr>
          <w:b/>
          <w:bCs/>
          <w:sz w:val="22"/>
          <w:szCs w:val="22"/>
        </w:rPr>
      </w:pPr>
      <w:r w:rsidRPr="00EF09AF">
        <w:rPr>
          <w:b/>
          <w:bCs/>
          <w:sz w:val="22"/>
          <w:szCs w:val="22"/>
        </w:rPr>
        <w:t>Ovlašćenje za učestvovanje u predmetnom postupku javne nabavke</w:t>
      </w:r>
    </w:p>
    <w:p w:rsidR="009A4AE0" w:rsidRPr="00EF09AF" w:rsidRDefault="009A4AE0" w:rsidP="00BF490F">
      <w:pPr>
        <w:autoSpaceDE w:val="0"/>
        <w:autoSpaceDN w:val="0"/>
        <w:adjustRightInd w:val="0"/>
        <w:ind w:left="1080"/>
        <w:jc w:val="both"/>
        <w:rPr>
          <w:sz w:val="22"/>
          <w:szCs w:val="22"/>
        </w:rPr>
      </w:pPr>
      <w:r w:rsidRPr="00EF09AF">
        <w:rPr>
          <w:sz w:val="22"/>
          <w:szCs w:val="22"/>
        </w:rPr>
        <w:t>-</w:t>
      </w:r>
      <w:r w:rsidR="00B6374D" w:rsidRPr="00EF09AF">
        <w:rPr>
          <w:sz w:val="22"/>
          <w:szCs w:val="22"/>
        </w:rPr>
        <w:t xml:space="preserve"> </w:t>
      </w:r>
      <w:r w:rsidRPr="00EF09AF">
        <w:rPr>
          <w:sz w:val="22"/>
          <w:szCs w:val="22"/>
        </w:rPr>
        <w:t xml:space="preserve">Ponuđač uz ponudu </w:t>
      </w:r>
      <w:r w:rsidRPr="00EF09AF">
        <w:rPr>
          <w:b/>
          <w:bCs/>
          <w:sz w:val="22"/>
          <w:szCs w:val="22"/>
        </w:rPr>
        <w:t>dostavlja autorizaciju/</w:t>
      </w:r>
      <w:r w:rsidRPr="00EF09AF">
        <w:rPr>
          <w:b/>
          <w:sz w:val="22"/>
          <w:szCs w:val="22"/>
        </w:rPr>
        <w:t>ovlašćenje proizvođača</w:t>
      </w:r>
      <w:r w:rsidRPr="00EF09AF">
        <w:rPr>
          <w:b/>
          <w:bCs/>
          <w:sz w:val="22"/>
          <w:szCs w:val="22"/>
        </w:rPr>
        <w:t xml:space="preserve"> </w:t>
      </w:r>
      <w:r w:rsidRPr="00EF09AF">
        <w:rPr>
          <w:sz w:val="22"/>
          <w:szCs w:val="22"/>
        </w:rPr>
        <w:t>za učestvovanje u predmetnoj javnoj nabavci izdato na ime Instituta za svako ponuđeno dobro *</w:t>
      </w:r>
    </w:p>
    <w:p w:rsidR="00ED768A" w:rsidRPr="00EF09AF" w:rsidRDefault="009A4AE0" w:rsidP="00BF490F">
      <w:pPr>
        <w:autoSpaceDE w:val="0"/>
        <w:autoSpaceDN w:val="0"/>
        <w:adjustRightInd w:val="0"/>
        <w:ind w:left="1080"/>
        <w:jc w:val="both"/>
        <w:rPr>
          <w:i/>
          <w:iCs/>
          <w:sz w:val="22"/>
          <w:szCs w:val="22"/>
        </w:rPr>
      </w:pPr>
      <w:r w:rsidRPr="00EF09AF">
        <w:rPr>
          <w:i/>
          <w:iCs/>
          <w:sz w:val="22"/>
          <w:szCs w:val="22"/>
        </w:rPr>
        <w:t xml:space="preserve">* Dozvoljeno odstupanje: Za dobra gde je ponuđač ujedno i proizvođač ponuđenog dobra </w:t>
      </w:r>
      <w:r w:rsidRPr="00EF09AF">
        <w:rPr>
          <w:b/>
          <w:bCs/>
          <w:i/>
          <w:iCs/>
          <w:sz w:val="22"/>
          <w:szCs w:val="22"/>
        </w:rPr>
        <w:t xml:space="preserve">nije neophodno </w:t>
      </w:r>
      <w:r w:rsidRPr="00EF09AF">
        <w:rPr>
          <w:i/>
          <w:iCs/>
          <w:sz w:val="22"/>
          <w:szCs w:val="22"/>
        </w:rPr>
        <w:t>da dostavi ovlašćenje samom sebi za učestvovanje</w:t>
      </w:r>
      <w:r w:rsidRPr="00EF09AF">
        <w:rPr>
          <w:sz w:val="22"/>
          <w:szCs w:val="22"/>
        </w:rPr>
        <w:t xml:space="preserve"> </w:t>
      </w:r>
      <w:r w:rsidRPr="00EF09AF">
        <w:rPr>
          <w:i/>
          <w:sz w:val="22"/>
          <w:szCs w:val="22"/>
        </w:rPr>
        <w:t>u predmetnoj javnoj nabavci</w:t>
      </w:r>
      <w:r w:rsidRPr="00EF09AF">
        <w:rPr>
          <w:i/>
          <w:iCs/>
          <w:sz w:val="22"/>
          <w:szCs w:val="22"/>
        </w:rPr>
        <w:t>.</w:t>
      </w:r>
    </w:p>
    <w:p w:rsidR="00ED768A" w:rsidRPr="00EF09AF" w:rsidRDefault="00ED768A" w:rsidP="00BF490F">
      <w:pPr>
        <w:autoSpaceDE w:val="0"/>
        <w:autoSpaceDN w:val="0"/>
        <w:adjustRightInd w:val="0"/>
        <w:ind w:left="1080"/>
        <w:jc w:val="both"/>
        <w:rPr>
          <w:sz w:val="22"/>
          <w:szCs w:val="22"/>
        </w:rPr>
      </w:pPr>
      <w:r w:rsidRPr="00EF09AF">
        <w:rPr>
          <w:sz w:val="22"/>
          <w:szCs w:val="22"/>
        </w:rPr>
        <w:lastRenderedPageBreak/>
        <w:t>-</w:t>
      </w:r>
      <w:r w:rsidR="00B6374D" w:rsidRPr="00EF09AF">
        <w:rPr>
          <w:sz w:val="22"/>
          <w:szCs w:val="22"/>
        </w:rPr>
        <w:t xml:space="preserve"> </w:t>
      </w:r>
      <w:r w:rsidRPr="00EF09AF">
        <w:rPr>
          <w:sz w:val="22"/>
          <w:szCs w:val="22"/>
        </w:rPr>
        <w:t>Ponude za partije za koje nije dostavljeno ovlašćenje za učestvovanje u predmetnoj javnoj nabavci će biti odbačene kao neprihvatljive.</w:t>
      </w:r>
    </w:p>
    <w:p w:rsidR="001501E0" w:rsidRPr="00AD2D9C" w:rsidRDefault="001501E0" w:rsidP="008F244B">
      <w:pPr>
        <w:autoSpaceDE w:val="0"/>
        <w:autoSpaceDN w:val="0"/>
        <w:adjustRightInd w:val="0"/>
        <w:jc w:val="both"/>
        <w:rPr>
          <w:b/>
          <w:bCs/>
          <w:sz w:val="22"/>
          <w:szCs w:val="22"/>
        </w:rPr>
      </w:pPr>
    </w:p>
    <w:p w:rsidR="00720FCF" w:rsidRPr="00AD2D9C" w:rsidRDefault="00B6374D" w:rsidP="008F244B">
      <w:pPr>
        <w:autoSpaceDE w:val="0"/>
        <w:autoSpaceDN w:val="0"/>
        <w:adjustRightInd w:val="0"/>
        <w:jc w:val="both"/>
        <w:rPr>
          <w:b/>
          <w:bCs/>
          <w:color w:val="000000"/>
          <w:sz w:val="22"/>
          <w:szCs w:val="22"/>
        </w:rPr>
      </w:pPr>
      <w:r>
        <w:rPr>
          <w:b/>
          <w:bCs/>
          <w:color w:val="000000"/>
          <w:sz w:val="22"/>
          <w:szCs w:val="22"/>
        </w:rPr>
        <w:t>6.10</w:t>
      </w:r>
      <w:r>
        <w:rPr>
          <w:b/>
          <w:bCs/>
          <w:color w:val="000000"/>
          <w:sz w:val="22"/>
          <w:szCs w:val="22"/>
        </w:rPr>
        <w:tab/>
        <w:t>Valuta</w:t>
      </w:r>
      <w:r w:rsidR="0086251D" w:rsidRPr="00AD2D9C">
        <w:rPr>
          <w:b/>
          <w:bCs/>
          <w:color w:val="000000"/>
          <w:sz w:val="22"/>
          <w:szCs w:val="22"/>
        </w:rPr>
        <w:t xml:space="preserve"> i nač</w:t>
      </w:r>
      <w:r w:rsidR="00720FCF" w:rsidRPr="00AD2D9C">
        <w:rPr>
          <w:b/>
          <w:bCs/>
          <w:color w:val="000000"/>
          <w:sz w:val="22"/>
          <w:szCs w:val="22"/>
        </w:rPr>
        <w:t xml:space="preserve">in na </w:t>
      </w:r>
      <w:r w:rsidR="0086251D" w:rsidRPr="00AD2D9C">
        <w:rPr>
          <w:b/>
          <w:bCs/>
          <w:color w:val="000000"/>
          <w:sz w:val="22"/>
          <w:szCs w:val="22"/>
        </w:rPr>
        <w:t>koji mora biti navedena i izraž</w:t>
      </w:r>
      <w:r w:rsidR="00720FCF" w:rsidRPr="00AD2D9C">
        <w:rPr>
          <w:b/>
          <w:bCs/>
          <w:color w:val="000000"/>
          <w:sz w:val="22"/>
          <w:szCs w:val="22"/>
        </w:rPr>
        <w:t>ena cena u ponudi:</w:t>
      </w:r>
    </w:p>
    <w:p w:rsidR="00B95EB7" w:rsidRPr="00AD2D9C" w:rsidRDefault="00B95EB7" w:rsidP="008F244B">
      <w:pPr>
        <w:autoSpaceDE w:val="0"/>
        <w:autoSpaceDN w:val="0"/>
        <w:adjustRightInd w:val="0"/>
        <w:jc w:val="both"/>
        <w:rPr>
          <w:b/>
          <w:bCs/>
          <w:color w:val="000000"/>
          <w:sz w:val="22"/>
          <w:szCs w:val="22"/>
        </w:rPr>
      </w:pPr>
    </w:p>
    <w:p w:rsidR="00720FCF" w:rsidRDefault="00B6374D" w:rsidP="008F244B">
      <w:pPr>
        <w:autoSpaceDE w:val="0"/>
        <w:autoSpaceDN w:val="0"/>
        <w:adjustRightInd w:val="0"/>
        <w:jc w:val="both"/>
        <w:rPr>
          <w:color w:val="000000"/>
          <w:sz w:val="22"/>
          <w:szCs w:val="22"/>
        </w:rPr>
      </w:pPr>
      <w:r>
        <w:rPr>
          <w:b/>
          <w:bCs/>
          <w:color w:val="000000"/>
          <w:sz w:val="22"/>
          <w:szCs w:val="22"/>
        </w:rPr>
        <w:t>6.10.1</w:t>
      </w:r>
      <w:r>
        <w:rPr>
          <w:b/>
          <w:bCs/>
          <w:color w:val="000000"/>
          <w:sz w:val="22"/>
          <w:szCs w:val="22"/>
        </w:rPr>
        <w:tab/>
      </w:r>
      <w:r w:rsidR="00720FCF" w:rsidRPr="00AD2D9C">
        <w:rPr>
          <w:b/>
          <w:bCs/>
          <w:color w:val="000000"/>
          <w:sz w:val="22"/>
          <w:szCs w:val="22"/>
        </w:rPr>
        <w:t>Valuta</w:t>
      </w:r>
      <w:r w:rsidR="00720FCF" w:rsidRPr="00AD2D9C">
        <w:rPr>
          <w:color w:val="000000"/>
          <w:sz w:val="22"/>
          <w:szCs w:val="22"/>
        </w:rPr>
        <w:t>:</w:t>
      </w:r>
      <w:r>
        <w:rPr>
          <w:color w:val="000000"/>
          <w:sz w:val="22"/>
          <w:szCs w:val="22"/>
        </w:rPr>
        <w:t xml:space="preserve"> </w:t>
      </w:r>
      <w:r w:rsidR="00720FCF" w:rsidRPr="00AD2D9C">
        <w:rPr>
          <w:color w:val="000000"/>
          <w:sz w:val="22"/>
          <w:szCs w:val="22"/>
        </w:rPr>
        <w:t>Vrednosti se u postupku javne nabavke iskazuju u dinarima.</w:t>
      </w:r>
    </w:p>
    <w:p w:rsidR="00B6374D" w:rsidRPr="00AD2D9C" w:rsidRDefault="00B6374D" w:rsidP="008F244B">
      <w:pPr>
        <w:autoSpaceDE w:val="0"/>
        <w:autoSpaceDN w:val="0"/>
        <w:adjustRightInd w:val="0"/>
        <w:jc w:val="both"/>
        <w:rPr>
          <w:color w:val="000000"/>
          <w:sz w:val="22"/>
          <w:szCs w:val="22"/>
        </w:rPr>
      </w:pPr>
    </w:p>
    <w:p w:rsidR="00720FCF" w:rsidRPr="00AD2D9C" w:rsidRDefault="00B6374D" w:rsidP="008F244B">
      <w:pPr>
        <w:autoSpaceDE w:val="0"/>
        <w:autoSpaceDN w:val="0"/>
        <w:adjustRightInd w:val="0"/>
        <w:jc w:val="both"/>
        <w:rPr>
          <w:color w:val="000000"/>
          <w:sz w:val="22"/>
          <w:szCs w:val="22"/>
        </w:rPr>
      </w:pPr>
      <w:r>
        <w:rPr>
          <w:b/>
          <w:bCs/>
          <w:color w:val="000000"/>
          <w:sz w:val="22"/>
          <w:szCs w:val="22"/>
        </w:rPr>
        <w:t>6.10.2</w:t>
      </w:r>
      <w:r>
        <w:rPr>
          <w:b/>
          <w:bCs/>
          <w:color w:val="000000"/>
          <w:sz w:val="22"/>
          <w:szCs w:val="22"/>
        </w:rPr>
        <w:tab/>
      </w:r>
      <w:r w:rsidR="0086251D" w:rsidRPr="00AD2D9C">
        <w:rPr>
          <w:b/>
          <w:bCs/>
          <w:color w:val="000000"/>
          <w:sz w:val="22"/>
          <w:szCs w:val="22"/>
        </w:rPr>
        <w:t>Nač</w:t>
      </w:r>
      <w:r w:rsidR="00720FCF" w:rsidRPr="00AD2D9C">
        <w:rPr>
          <w:b/>
          <w:bCs/>
          <w:color w:val="000000"/>
          <w:sz w:val="22"/>
          <w:szCs w:val="22"/>
        </w:rPr>
        <w:t>in na</w:t>
      </w:r>
      <w:r w:rsidR="0086251D" w:rsidRPr="00AD2D9C">
        <w:rPr>
          <w:b/>
          <w:bCs/>
          <w:color w:val="000000"/>
          <w:sz w:val="22"/>
          <w:szCs w:val="22"/>
        </w:rPr>
        <w:t xml:space="preserve"> koji mora biti navedena i izraž</w:t>
      </w:r>
      <w:r w:rsidR="00720FCF" w:rsidRPr="00AD2D9C">
        <w:rPr>
          <w:b/>
          <w:bCs/>
          <w:color w:val="000000"/>
          <w:sz w:val="22"/>
          <w:szCs w:val="22"/>
        </w:rPr>
        <w:t>ena cena u ponudi</w:t>
      </w:r>
      <w:r w:rsidR="00720FCF" w:rsidRPr="00AD2D9C">
        <w:rPr>
          <w:color w:val="000000"/>
          <w:sz w:val="22"/>
          <w:szCs w:val="22"/>
        </w:rPr>
        <w:t>:</w:t>
      </w:r>
    </w:p>
    <w:p w:rsidR="00720FCF" w:rsidRPr="00AD2D9C" w:rsidRDefault="00720FCF" w:rsidP="00B6374D">
      <w:pPr>
        <w:autoSpaceDE w:val="0"/>
        <w:autoSpaceDN w:val="0"/>
        <w:adjustRightInd w:val="0"/>
        <w:ind w:firstLine="708"/>
        <w:jc w:val="both"/>
        <w:rPr>
          <w:sz w:val="22"/>
          <w:szCs w:val="22"/>
        </w:rPr>
      </w:pPr>
      <w:r w:rsidRPr="00AD2D9C">
        <w:rPr>
          <w:sz w:val="22"/>
          <w:szCs w:val="22"/>
        </w:rPr>
        <w:t xml:space="preserve">Cene u ponudi se iskazuju u dinarima, </w:t>
      </w:r>
      <w:r w:rsidR="0086251D" w:rsidRPr="00AD2D9C">
        <w:rPr>
          <w:sz w:val="22"/>
          <w:szCs w:val="22"/>
        </w:rPr>
        <w:t xml:space="preserve">sa i </w:t>
      </w:r>
      <w:r w:rsidRPr="00AD2D9C">
        <w:rPr>
          <w:sz w:val="22"/>
          <w:szCs w:val="22"/>
        </w:rPr>
        <w:t>bez poreza na dodatu vrednost.</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U slučaju da u podnetoj ponu</w:t>
      </w:r>
      <w:r w:rsidR="0086251D" w:rsidRPr="00AD2D9C">
        <w:rPr>
          <w:color w:val="000000"/>
          <w:sz w:val="22"/>
          <w:szCs w:val="22"/>
        </w:rPr>
        <w:t>di nije naznačeno da li je ponuđ</w:t>
      </w:r>
      <w:r w:rsidRPr="00AD2D9C">
        <w:rPr>
          <w:color w:val="000000"/>
          <w:sz w:val="22"/>
          <w:szCs w:val="22"/>
        </w:rPr>
        <w:t>ena cena sa ili bez PDV</w:t>
      </w:r>
      <w:r w:rsidR="003716F7">
        <w:rPr>
          <w:color w:val="000000"/>
          <w:sz w:val="22"/>
          <w:szCs w:val="22"/>
        </w:rPr>
        <w:t>-a</w:t>
      </w:r>
      <w:r w:rsidRPr="00AD2D9C">
        <w:rPr>
          <w:color w:val="000000"/>
          <w:sz w:val="22"/>
          <w:szCs w:val="22"/>
        </w:rPr>
        <w:t>,</w:t>
      </w:r>
      <w:r w:rsidR="00EA5B92" w:rsidRPr="00AD2D9C">
        <w:rPr>
          <w:color w:val="000000"/>
          <w:sz w:val="22"/>
          <w:szCs w:val="22"/>
        </w:rPr>
        <w:t xml:space="preserve"> </w:t>
      </w:r>
      <w:r w:rsidRPr="00AD2D9C">
        <w:rPr>
          <w:color w:val="000000"/>
          <w:sz w:val="22"/>
          <w:szCs w:val="22"/>
        </w:rPr>
        <w:t>smatraće se, saglasno Zakonu o javnim nabavkama, da je ista data bez PDV</w:t>
      </w:r>
      <w:r w:rsidR="003716F7">
        <w:rPr>
          <w:color w:val="000000"/>
          <w:sz w:val="22"/>
          <w:szCs w:val="22"/>
        </w:rPr>
        <w:t>-a</w:t>
      </w:r>
      <w:r w:rsidRPr="00AD2D9C">
        <w:rPr>
          <w:color w:val="000000"/>
          <w:sz w:val="22"/>
          <w:szCs w:val="22"/>
        </w:rPr>
        <w:t>.</w:t>
      </w:r>
    </w:p>
    <w:p w:rsidR="00720FCF" w:rsidRPr="00AD2D9C" w:rsidRDefault="0086251D" w:rsidP="00B6374D">
      <w:pPr>
        <w:autoSpaceDE w:val="0"/>
        <w:autoSpaceDN w:val="0"/>
        <w:adjustRightInd w:val="0"/>
        <w:ind w:left="708"/>
        <w:jc w:val="both"/>
        <w:rPr>
          <w:color w:val="000000"/>
          <w:sz w:val="22"/>
          <w:szCs w:val="22"/>
        </w:rPr>
      </w:pPr>
      <w:r w:rsidRPr="00AD2D9C">
        <w:rPr>
          <w:color w:val="000000"/>
          <w:sz w:val="22"/>
          <w:szCs w:val="22"/>
        </w:rPr>
        <w:t>Ukoliko ponuđ</w:t>
      </w:r>
      <w:r w:rsidR="00720FCF" w:rsidRPr="00AD2D9C">
        <w:rPr>
          <w:color w:val="000000"/>
          <w:sz w:val="22"/>
          <w:szCs w:val="22"/>
        </w:rPr>
        <w:t>ač ponudi opcije plać</w:t>
      </w:r>
      <w:r w:rsidRPr="00AD2D9C">
        <w:rPr>
          <w:color w:val="000000"/>
          <w:sz w:val="22"/>
          <w:szCs w:val="22"/>
        </w:rPr>
        <w:t>anja i isporuke van okvira ponuđ</w:t>
      </w:r>
      <w:r w:rsidR="00720FCF" w:rsidRPr="00AD2D9C">
        <w:rPr>
          <w:color w:val="000000"/>
          <w:sz w:val="22"/>
          <w:szCs w:val="22"/>
        </w:rPr>
        <w:t>enih opcija u obrascu</w:t>
      </w:r>
      <w:r w:rsidR="00EA5B92" w:rsidRPr="00AD2D9C">
        <w:rPr>
          <w:color w:val="000000"/>
          <w:sz w:val="22"/>
          <w:szCs w:val="22"/>
        </w:rPr>
        <w:t xml:space="preserve"> </w:t>
      </w:r>
      <w:r w:rsidR="00720FCF" w:rsidRPr="00AD2D9C">
        <w:rPr>
          <w:color w:val="000000"/>
          <w:sz w:val="22"/>
          <w:szCs w:val="22"/>
        </w:rPr>
        <w:t>ponude, ponuda se odbija.</w:t>
      </w:r>
    </w:p>
    <w:p w:rsidR="00686253" w:rsidRPr="00AD2D9C" w:rsidRDefault="00686253" w:rsidP="00B6374D">
      <w:pPr>
        <w:pStyle w:val="BodyTextIndent"/>
        <w:spacing w:after="0"/>
        <w:ind w:left="0" w:firstLine="708"/>
        <w:jc w:val="both"/>
        <w:rPr>
          <w:sz w:val="22"/>
          <w:szCs w:val="22"/>
        </w:rPr>
      </w:pPr>
      <w:r w:rsidRPr="00AD2D9C">
        <w:rPr>
          <w:sz w:val="22"/>
          <w:szCs w:val="22"/>
        </w:rPr>
        <w:t xml:space="preserve">Korekcija cene za neisporučenu robu </w:t>
      </w:r>
      <w:r w:rsidR="00ED768A" w:rsidRPr="00AD2D9C">
        <w:rPr>
          <w:sz w:val="22"/>
          <w:szCs w:val="22"/>
        </w:rPr>
        <w:t>nije moguća tokom trajanja ugovora.</w:t>
      </w:r>
    </w:p>
    <w:p w:rsidR="00AF6F1E" w:rsidRPr="00AD2D9C" w:rsidRDefault="00AF6F1E" w:rsidP="00B6374D">
      <w:pPr>
        <w:pStyle w:val="BodyTextIndent"/>
        <w:spacing w:after="0"/>
        <w:ind w:left="708"/>
        <w:jc w:val="both"/>
        <w:rPr>
          <w:sz w:val="22"/>
          <w:szCs w:val="22"/>
        </w:rPr>
      </w:pPr>
      <w:r w:rsidRPr="00AD2D9C">
        <w:rPr>
          <w:sz w:val="22"/>
          <w:szCs w:val="22"/>
        </w:rPr>
        <w:t>Naručilac može nakon zaključenja ugovora o javnoj nabavci bez sprovođenja postupka javne nabavke povećati obim predmeta nabavke, s tim da se vrednost ugovora može povećati maksimalno do 5% od ukupne vrednosti prvobitno zaključenog ugovora, pri čemu ukupna vrednost povećanja ugovora ne mož</w:t>
      </w:r>
      <w:r w:rsidR="00B6374D">
        <w:rPr>
          <w:sz w:val="22"/>
          <w:szCs w:val="22"/>
        </w:rPr>
        <w:t>e da bude veća od vrednosti iz Č</w:t>
      </w:r>
      <w:r w:rsidRPr="00AD2D9C">
        <w:rPr>
          <w:sz w:val="22"/>
          <w:szCs w:val="22"/>
        </w:rPr>
        <w:t>lana 39. stav 1. ovog zakona,</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Ako je u ponudi iskazana neuobičajeno niska cena, naručilac će postupiti u skladu sa</w:t>
      </w:r>
      <w:r w:rsidR="00A77EC3" w:rsidRPr="00AD2D9C">
        <w:rPr>
          <w:color w:val="000000"/>
          <w:sz w:val="22"/>
          <w:szCs w:val="22"/>
        </w:rPr>
        <w:t xml:space="preserve"> </w:t>
      </w:r>
      <w:r w:rsidR="00B6374D">
        <w:rPr>
          <w:color w:val="000000"/>
          <w:sz w:val="22"/>
          <w:szCs w:val="22"/>
        </w:rPr>
        <w:t>Č</w:t>
      </w:r>
      <w:r w:rsidRPr="00AD2D9C">
        <w:rPr>
          <w:color w:val="000000"/>
          <w:sz w:val="22"/>
          <w:szCs w:val="22"/>
        </w:rPr>
        <w:t>lanom 92. Zakona o javnim nabavkama.</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6.11</w:t>
      </w:r>
      <w:r>
        <w:rPr>
          <w:b/>
          <w:bCs/>
          <w:color w:val="000000"/>
          <w:sz w:val="22"/>
          <w:szCs w:val="22"/>
        </w:rPr>
        <w:tab/>
        <w:t>P</w:t>
      </w:r>
      <w:r w:rsidR="0086251D" w:rsidRPr="00AD2D9C">
        <w:rPr>
          <w:b/>
          <w:bCs/>
          <w:color w:val="000000"/>
          <w:sz w:val="22"/>
          <w:szCs w:val="22"/>
        </w:rPr>
        <w:t>odatke o drž</w:t>
      </w:r>
      <w:r w:rsidR="00720FCF" w:rsidRPr="00AD2D9C">
        <w:rPr>
          <w:b/>
          <w:bCs/>
          <w:color w:val="000000"/>
          <w:sz w:val="22"/>
          <w:szCs w:val="22"/>
        </w:rPr>
        <w:t>avnom organu ili organ</w:t>
      </w:r>
      <w:r w:rsidR="0086251D" w:rsidRPr="00AD2D9C">
        <w:rPr>
          <w:b/>
          <w:bCs/>
          <w:color w:val="000000"/>
          <w:sz w:val="22"/>
          <w:szCs w:val="22"/>
        </w:rPr>
        <w:t>izaciji, odnosno organu ili služ</w:t>
      </w:r>
      <w:r w:rsidR="00720FCF" w:rsidRPr="00AD2D9C">
        <w:rPr>
          <w:b/>
          <w:bCs/>
          <w:color w:val="000000"/>
          <w:sz w:val="22"/>
          <w:szCs w:val="22"/>
        </w:rPr>
        <w:t>bi</w:t>
      </w:r>
      <w:r w:rsidR="00A77EC3" w:rsidRPr="00AD2D9C">
        <w:rPr>
          <w:b/>
          <w:bCs/>
          <w:color w:val="000000"/>
          <w:sz w:val="22"/>
          <w:szCs w:val="22"/>
        </w:rPr>
        <w:t xml:space="preserve"> </w:t>
      </w:r>
      <w:r w:rsidR="00720FCF" w:rsidRPr="00AD2D9C">
        <w:rPr>
          <w:b/>
          <w:bCs/>
          <w:color w:val="000000"/>
          <w:sz w:val="22"/>
          <w:szCs w:val="22"/>
        </w:rPr>
        <w:t>teritorijalne autonomije ili lokalne samouprave gde se mogu blagovremeno dobiti</w:t>
      </w:r>
      <w:r w:rsidR="00A77EC3" w:rsidRPr="00AD2D9C">
        <w:rPr>
          <w:b/>
          <w:bCs/>
          <w:color w:val="000000"/>
          <w:sz w:val="22"/>
          <w:szCs w:val="22"/>
        </w:rPr>
        <w:t xml:space="preserve"> </w:t>
      </w:r>
      <w:r w:rsidR="00720FCF" w:rsidRPr="00AD2D9C">
        <w:rPr>
          <w:b/>
          <w:bCs/>
          <w:color w:val="000000"/>
          <w:sz w:val="22"/>
          <w:szCs w:val="22"/>
        </w:rPr>
        <w:t>ispravni podaci</w:t>
      </w:r>
      <w:r w:rsidR="0086251D" w:rsidRPr="00AD2D9C">
        <w:rPr>
          <w:b/>
          <w:bCs/>
          <w:color w:val="000000"/>
          <w:sz w:val="22"/>
          <w:szCs w:val="22"/>
        </w:rPr>
        <w:t xml:space="preserve"> o poreskim obavezama, zaštiti ž</w:t>
      </w:r>
      <w:r w:rsidR="00720FCF" w:rsidRPr="00AD2D9C">
        <w:rPr>
          <w:b/>
          <w:bCs/>
          <w:color w:val="000000"/>
          <w:sz w:val="22"/>
          <w:szCs w:val="22"/>
        </w:rPr>
        <w:t>ivotne sredine, zaštiti pri</w:t>
      </w:r>
      <w:r w:rsidR="00A77EC3" w:rsidRPr="00AD2D9C">
        <w:rPr>
          <w:b/>
          <w:bCs/>
          <w:color w:val="000000"/>
          <w:sz w:val="22"/>
          <w:szCs w:val="22"/>
        </w:rPr>
        <w:t xml:space="preserve"> </w:t>
      </w:r>
      <w:r w:rsidR="00720FCF" w:rsidRPr="00AD2D9C">
        <w:rPr>
          <w:b/>
          <w:bCs/>
          <w:color w:val="000000"/>
          <w:sz w:val="22"/>
          <w:szCs w:val="22"/>
        </w:rPr>
        <w:t>zapošljavanju, uslovima rada i sl, a koji su vezani za izvršenje ugovora o javnoj</w:t>
      </w:r>
      <w:r w:rsidR="00A77EC3" w:rsidRPr="00AD2D9C">
        <w:rPr>
          <w:b/>
          <w:bCs/>
          <w:color w:val="000000"/>
          <w:sz w:val="22"/>
          <w:szCs w:val="22"/>
        </w:rPr>
        <w:t xml:space="preserve"> </w:t>
      </w:r>
      <w:r w:rsidR="0086251D" w:rsidRPr="00AD2D9C">
        <w:rPr>
          <w:b/>
          <w:bCs/>
          <w:color w:val="000000"/>
          <w:sz w:val="22"/>
          <w:szCs w:val="22"/>
        </w:rPr>
        <w:t>nabavci u sluč</w:t>
      </w:r>
      <w:r w:rsidR="00720FCF" w:rsidRPr="00AD2D9C">
        <w:rPr>
          <w:b/>
          <w:bCs/>
          <w:color w:val="000000"/>
          <w:sz w:val="22"/>
          <w:szCs w:val="22"/>
        </w:rPr>
        <w:t>aju javnih nabavki kod kojih je poziv za podnošenje ponude objavljen</w:t>
      </w:r>
      <w:r w:rsidR="00A77EC3" w:rsidRPr="00AD2D9C">
        <w:rPr>
          <w:b/>
          <w:bCs/>
          <w:color w:val="000000"/>
          <w:sz w:val="22"/>
          <w:szCs w:val="22"/>
        </w:rPr>
        <w:t xml:space="preserve"> </w:t>
      </w:r>
      <w:r w:rsidR="00720FCF" w:rsidRPr="00AD2D9C">
        <w:rPr>
          <w:b/>
          <w:bCs/>
          <w:color w:val="000000"/>
          <w:sz w:val="22"/>
          <w:szCs w:val="22"/>
        </w:rPr>
        <w:t>na stranom jeziku:</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U predmetnoj nabavci poziv za podnošenje ponuda se ne objavljuje na stranom jeziku,</w:t>
      </w:r>
      <w:r w:rsidR="00B6374D">
        <w:rPr>
          <w:color w:val="000000"/>
          <w:sz w:val="22"/>
          <w:szCs w:val="22"/>
        </w:rPr>
        <w:t xml:space="preserve"> </w:t>
      </w:r>
      <w:r w:rsidRPr="00AD2D9C">
        <w:rPr>
          <w:color w:val="000000"/>
          <w:sz w:val="22"/>
          <w:szCs w:val="22"/>
        </w:rPr>
        <w:t>u smislu stava 4. člana 57. ZJN.</w:t>
      </w:r>
    </w:p>
    <w:p w:rsidR="009E729B" w:rsidRPr="00AD2D9C" w:rsidRDefault="009E729B" w:rsidP="008F244B">
      <w:pPr>
        <w:autoSpaceDE w:val="0"/>
        <w:autoSpaceDN w:val="0"/>
        <w:adjustRightInd w:val="0"/>
        <w:jc w:val="both"/>
        <w:rPr>
          <w:color w:val="000000"/>
          <w:sz w:val="22"/>
          <w:szCs w:val="22"/>
        </w:rPr>
      </w:pPr>
    </w:p>
    <w:p w:rsidR="002E48C9" w:rsidRDefault="00B6374D" w:rsidP="00B6374D">
      <w:pPr>
        <w:autoSpaceDE w:val="0"/>
        <w:autoSpaceDN w:val="0"/>
        <w:adjustRightInd w:val="0"/>
        <w:ind w:left="705" w:hanging="705"/>
        <w:jc w:val="both"/>
        <w:rPr>
          <w:b/>
          <w:bCs/>
          <w:color w:val="000000"/>
          <w:sz w:val="22"/>
          <w:szCs w:val="22"/>
        </w:rPr>
      </w:pPr>
      <w:r>
        <w:rPr>
          <w:b/>
          <w:bCs/>
          <w:color w:val="000000"/>
          <w:sz w:val="22"/>
          <w:szCs w:val="22"/>
        </w:rPr>
        <w:t>6.12</w:t>
      </w:r>
      <w:r>
        <w:rPr>
          <w:b/>
          <w:bCs/>
          <w:color w:val="000000"/>
          <w:sz w:val="22"/>
          <w:szCs w:val="22"/>
        </w:rPr>
        <w:tab/>
        <w:t>P</w:t>
      </w:r>
      <w:r w:rsidR="0086251D" w:rsidRPr="00AD2D9C">
        <w:rPr>
          <w:b/>
          <w:bCs/>
          <w:color w:val="000000"/>
          <w:sz w:val="22"/>
          <w:szCs w:val="22"/>
        </w:rPr>
        <w:t>odatke o vrsti, sadržini, nač</w:t>
      </w:r>
      <w:r w:rsidR="00720FCF" w:rsidRPr="00AD2D9C">
        <w:rPr>
          <w:b/>
          <w:bCs/>
          <w:color w:val="000000"/>
          <w:sz w:val="22"/>
          <w:szCs w:val="22"/>
        </w:rPr>
        <w:t>inu podnošenja, visini i rokovima</w:t>
      </w:r>
      <w:r w:rsidR="00A77EC3" w:rsidRPr="00AD2D9C">
        <w:rPr>
          <w:b/>
          <w:bCs/>
          <w:color w:val="000000"/>
          <w:sz w:val="22"/>
          <w:szCs w:val="22"/>
        </w:rPr>
        <w:t xml:space="preserve"> </w:t>
      </w:r>
      <w:r w:rsidR="0086251D" w:rsidRPr="00AD2D9C">
        <w:rPr>
          <w:b/>
          <w:bCs/>
          <w:color w:val="000000"/>
          <w:sz w:val="22"/>
          <w:szCs w:val="22"/>
        </w:rPr>
        <w:t>obezbeđ</w:t>
      </w:r>
      <w:r w:rsidR="00720FCF" w:rsidRPr="00AD2D9C">
        <w:rPr>
          <w:b/>
          <w:bCs/>
          <w:color w:val="000000"/>
          <w:sz w:val="22"/>
          <w:szCs w:val="22"/>
        </w:rPr>
        <w:t>enja ispunjenja obaveza p</w:t>
      </w:r>
      <w:r w:rsidR="0086251D" w:rsidRPr="00AD2D9C">
        <w:rPr>
          <w:b/>
          <w:bCs/>
          <w:color w:val="000000"/>
          <w:sz w:val="22"/>
          <w:szCs w:val="22"/>
        </w:rPr>
        <w:t>onuđača, ukoliko isto naruč</w:t>
      </w:r>
      <w:r w:rsidR="00720FCF" w:rsidRPr="00AD2D9C">
        <w:rPr>
          <w:b/>
          <w:bCs/>
          <w:color w:val="000000"/>
          <w:sz w:val="22"/>
          <w:szCs w:val="22"/>
        </w:rPr>
        <w:t>ilac zahteva:</w:t>
      </w:r>
    </w:p>
    <w:p w:rsidR="003716F7" w:rsidRPr="00AD2D9C" w:rsidRDefault="003716F7" w:rsidP="00B6374D">
      <w:pPr>
        <w:autoSpaceDE w:val="0"/>
        <w:autoSpaceDN w:val="0"/>
        <w:adjustRightInd w:val="0"/>
        <w:ind w:left="705" w:hanging="705"/>
        <w:jc w:val="both"/>
        <w:rPr>
          <w:b/>
          <w:bCs/>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6.12.1 S</w:t>
      </w:r>
      <w:r w:rsidR="0086251D" w:rsidRPr="00AD2D9C">
        <w:rPr>
          <w:b/>
          <w:bCs/>
          <w:color w:val="000000"/>
          <w:sz w:val="22"/>
          <w:szCs w:val="22"/>
        </w:rPr>
        <w:t>redstvo obezbeđenja kojim ponuđač obezbeđ</w:t>
      </w:r>
      <w:r w:rsidR="00720FCF" w:rsidRPr="00AD2D9C">
        <w:rPr>
          <w:b/>
          <w:bCs/>
          <w:color w:val="000000"/>
          <w:sz w:val="22"/>
          <w:szCs w:val="22"/>
        </w:rPr>
        <w:t>uje ispunjenje svojih</w:t>
      </w:r>
      <w:r w:rsidR="00A77EC3" w:rsidRPr="00AD2D9C">
        <w:rPr>
          <w:b/>
          <w:bCs/>
          <w:color w:val="000000"/>
          <w:sz w:val="22"/>
          <w:szCs w:val="22"/>
        </w:rPr>
        <w:t xml:space="preserve"> </w:t>
      </w:r>
      <w:r w:rsidR="00720FCF" w:rsidRPr="00AD2D9C">
        <w:rPr>
          <w:b/>
          <w:bCs/>
          <w:color w:val="000000"/>
          <w:sz w:val="22"/>
          <w:szCs w:val="22"/>
        </w:rPr>
        <w:t>obaveza u postupku javne nabavke</w:t>
      </w:r>
      <w:r w:rsidR="00720FCF" w:rsidRPr="00AD2D9C">
        <w:rPr>
          <w:color w:val="000000"/>
          <w:sz w:val="22"/>
          <w:szCs w:val="22"/>
        </w:rPr>
        <w:t>:</w:t>
      </w:r>
    </w:p>
    <w:p w:rsidR="00720FCF" w:rsidRPr="00AD2D9C" w:rsidRDefault="0086251D" w:rsidP="00B6374D">
      <w:pPr>
        <w:autoSpaceDE w:val="0"/>
        <w:autoSpaceDN w:val="0"/>
        <w:adjustRightInd w:val="0"/>
        <w:ind w:left="705"/>
        <w:jc w:val="both"/>
        <w:rPr>
          <w:color w:val="000000"/>
          <w:sz w:val="22"/>
          <w:szCs w:val="22"/>
        </w:rPr>
      </w:pPr>
      <w:r w:rsidRPr="00AD2D9C">
        <w:rPr>
          <w:b/>
          <w:sz w:val="22"/>
          <w:szCs w:val="22"/>
        </w:rPr>
        <w:t>Vrsta finansijskog obezbeđ</w:t>
      </w:r>
      <w:r w:rsidR="00720FCF" w:rsidRPr="00AD2D9C">
        <w:rPr>
          <w:b/>
          <w:sz w:val="22"/>
          <w:szCs w:val="22"/>
        </w:rPr>
        <w:t>enja</w:t>
      </w:r>
      <w:r w:rsidRPr="00AD2D9C">
        <w:rPr>
          <w:b/>
          <w:sz w:val="22"/>
          <w:szCs w:val="22"/>
        </w:rPr>
        <w:t xml:space="preserve"> za dobro izvršenje posla</w:t>
      </w:r>
      <w:r w:rsidR="002E48C9" w:rsidRPr="00AD2D9C">
        <w:rPr>
          <w:b/>
          <w:iCs/>
          <w:sz w:val="22"/>
          <w:szCs w:val="22"/>
        </w:rPr>
        <w:t>:</w:t>
      </w:r>
      <w:r w:rsidR="00720FCF" w:rsidRPr="00AD2D9C">
        <w:rPr>
          <w:i/>
          <w:iCs/>
          <w:color w:val="000000"/>
          <w:sz w:val="22"/>
          <w:szCs w:val="22"/>
        </w:rPr>
        <w:t xml:space="preserve"> </w:t>
      </w:r>
      <w:r w:rsidR="00720FCF" w:rsidRPr="00AD2D9C">
        <w:rPr>
          <w:color w:val="000000"/>
          <w:sz w:val="22"/>
          <w:szCs w:val="22"/>
        </w:rPr>
        <w:t>blanko, solo menicu za</w:t>
      </w:r>
      <w:r w:rsidR="00A77EC3" w:rsidRPr="00AD2D9C">
        <w:rPr>
          <w:color w:val="000000"/>
          <w:sz w:val="22"/>
          <w:szCs w:val="22"/>
        </w:rPr>
        <w:t xml:space="preserve"> </w:t>
      </w:r>
      <w:r w:rsidR="00720FCF" w:rsidRPr="00AD2D9C">
        <w:rPr>
          <w:color w:val="000000"/>
          <w:sz w:val="22"/>
          <w:szCs w:val="22"/>
        </w:rPr>
        <w:t>izvršenje ugovorne obaveze sa meničnim pismom/ovlašćenjem, shodno članu 12 i 13.</w:t>
      </w:r>
      <w:r w:rsidR="00B6374D">
        <w:rPr>
          <w:color w:val="000000"/>
          <w:sz w:val="22"/>
          <w:szCs w:val="22"/>
        </w:rPr>
        <w:t xml:space="preserve"> </w:t>
      </w:r>
      <w:r w:rsidR="00720FCF" w:rsidRPr="00AD2D9C">
        <w:rPr>
          <w:color w:val="000000"/>
          <w:sz w:val="22"/>
          <w:szCs w:val="22"/>
        </w:rPr>
        <w:t>Pravilnika o obaveznim elementima konkursne dokumentacije u postupcima javnih nabavki i</w:t>
      </w:r>
      <w:r w:rsidR="00A77EC3" w:rsidRPr="00AD2D9C">
        <w:rPr>
          <w:color w:val="000000"/>
          <w:sz w:val="22"/>
          <w:szCs w:val="22"/>
        </w:rPr>
        <w:t xml:space="preserve"> </w:t>
      </w:r>
      <w:r w:rsidR="00720FCF" w:rsidRPr="00AD2D9C">
        <w:rPr>
          <w:color w:val="000000"/>
          <w:sz w:val="22"/>
          <w:szCs w:val="22"/>
        </w:rPr>
        <w:t>načinu dokazivanja ispunjenosti uslova, Zakonu o platnom prometu i Odluci o bližim uslovima,</w:t>
      </w:r>
      <w:r w:rsidR="00A77EC3" w:rsidRPr="00AD2D9C">
        <w:rPr>
          <w:color w:val="000000"/>
          <w:sz w:val="22"/>
          <w:szCs w:val="22"/>
        </w:rPr>
        <w:t xml:space="preserve"> </w:t>
      </w:r>
      <w:r w:rsidR="00720FCF" w:rsidRPr="00AD2D9C">
        <w:rPr>
          <w:color w:val="000000"/>
          <w:sz w:val="22"/>
          <w:szCs w:val="22"/>
        </w:rPr>
        <w:t xml:space="preserve">sadržini i načinu </w:t>
      </w:r>
      <w:r w:rsidRPr="00AD2D9C">
        <w:rPr>
          <w:color w:val="000000"/>
          <w:sz w:val="22"/>
          <w:szCs w:val="22"/>
        </w:rPr>
        <w:t>vođ</w:t>
      </w:r>
      <w:r w:rsidR="00720FCF" w:rsidRPr="00AD2D9C">
        <w:rPr>
          <w:color w:val="000000"/>
          <w:sz w:val="22"/>
          <w:szCs w:val="22"/>
        </w:rPr>
        <w:t>enja registra menica i ovlašćenja</w:t>
      </w:r>
      <w:r w:rsidR="009E729B" w:rsidRPr="00AD2D9C">
        <w:rPr>
          <w:color w:val="000000"/>
          <w:sz w:val="22"/>
          <w:szCs w:val="22"/>
        </w:rPr>
        <w:t xml:space="preserve"> </w:t>
      </w:r>
      <w:r w:rsidR="009675B0" w:rsidRPr="00AD2D9C">
        <w:rPr>
          <w:b/>
          <w:color w:val="000000"/>
          <w:sz w:val="22"/>
          <w:szCs w:val="22"/>
        </w:rPr>
        <w:t>dostavlja samo izabrani ponuđač nakon odluke o dodeli ugovora</w:t>
      </w:r>
      <w:r w:rsidR="00B6374D">
        <w:rPr>
          <w:b/>
          <w:color w:val="000000"/>
          <w:sz w:val="22"/>
          <w:szCs w:val="22"/>
        </w:rPr>
        <w:t>,</w:t>
      </w:r>
      <w:r w:rsidR="009675B0" w:rsidRPr="00AD2D9C">
        <w:rPr>
          <w:b/>
          <w:color w:val="000000"/>
          <w:sz w:val="22"/>
          <w:szCs w:val="22"/>
        </w:rPr>
        <w:t xml:space="preserve"> a prilikom potpisivanja ugovora</w:t>
      </w:r>
      <w:r w:rsidRPr="00AD2D9C">
        <w:rPr>
          <w:b/>
          <w:bCs/>
          <w:color w:val="000000"/>
          <w:sz w:val="22"/>
          <w:szCs w:val="22"/>
        </w:rPr>
        <w:t>, (nije potrebno prilož</w:t>
      </w:r>
      <w:r w:rsidR="00720FCF" w:rsidRPr="00AD2D9C">
        <w:rPr>
          <w:b/>
          <w:bCs/>
          <w:color w:val="000000"/>
          <w:sz w:val="22"/>
          <w:szCs w:val="22"/>
        </w:rPr>
        <w:t>iti uz ponudu)</w:t>
      </w:r>
    </w:p>
    <w:p w:rsidR="00720FCF" w:rsidRPr="00AD2D9C" w:rsidRDefault="0086251D" w:rsidP="00B6374D">
      <w:pPr>
        <w:autoSpaceDE w:val="0"/>
        <w:autoSpaceDN w:val="0"/>
        <w:adjustRightInd w:val="0"/>
        <w:ind w:left="705"/>
        <w:jc w:val="both"/>
        <w:rPr>
          <w:color w:val="000000"/>
          <w:sz w:val="22"/>
          <w:szCs w:val="22"/>
        </w:rPr>
      </w:pPr>
      <w:r w:rsidRPr="00AD2D9C">
        <w:rPr>
          <w:b/>
          <w:bCs/>
          <w:color w:val="000000"/>
          <w:sz w:val="22"/>
          <w:szCs w:val="22"/>
        </w:rPr>
        <w:t>Nač</w:t>
      </w:r>
      <w:r w:rsidR="00720FCF" w:rsidRPr="00AD2D9C">
        <w:rPr>
          <w:b/>
          <w:bCs/>
          <w:color w:val="000000"/>
          <w:sz w:val="22"/>
          <w:szCs w:val="22"/>
        </w:rPr>
        <w:t xml:space="preserve">in podnošenja: </w:t>
      </w:r>
      <w:r w:rsidR="00720FCF" w:rsidRPr="00AD2D9C">
        <w:rPr>
          <w:color w:val="000000"/>
          <w:sz w:val="22"/>
          <w:szCs w:val="22"/>
        </w:rPr>
        <w:t>Dobavljač se obave</w:t>
      </w:r>
      <w:r w:rsidR="00A966FE" w:rsidRPr="00AD2D9C">
        <w:rPr>
          <w:color w:val="000000"/>
          <w:sz w:val="22"/>
          <w:szCs w:val="22"/>
        </w:rPr>
        <w:t>zuje da prilikom</w:t>
      </w:r>
      <w:r w:rsidR="00B6374D">
        <w:rPr>
          <w:color w:val="000000"/>
          <w:sz w:val="22"/>
          <w:szCs w:val="22"/>
        </w:rPr>
        <w:t xml:space="preserve"> potpisivanja</w:t>
      </w:r>
      <w:r w:rsidR="00A966FE" w:rsidRPr="00AD2D9C">
        <w:rPr>
          <w:color w:val="000000"/>
          <w:sz w:val="22"/>
          <w:szCs w:val="22"/>
        </w:rPr>
        <w:t xml:space="preserve"> </w:t>
      </w:r>
      <w:r w:rsidR="00720FCF" w:rsidRPr="00AD2D9C">
        <w:rPr>
          <w:color w:val="000000"/>
          <w:sz w:val="22"/>
          <w:szCs w:val="22"/>
        </w:rPr>
        <w:t>ugovora dostavi Naručiocu, kao garanciju za dobro izvršenje posla, naplativu blanko solo</w:t>
      </w:r>
      <w:r w:rsidR="00A966FE" w:rsidRPr="00AD2D9C">
        <w:rPr>
          <w:color w:val="000000"/>
          <w:sz w:val="22"/>
          <w:szCs w:val="22"/>
        </w:rPr>
        <w:t xml:space="preserve"> </w:t>
      </w:r>
      <w:r w:rsidR="00720FCF" w:rsidRPr="00AD2D9C">
        <w:rPr>
          <w:color w:val="000000"/>
          <w:sz w:val="22"/>
          <w:szCs w:val="22"/>
        </w:rPr>
        <w:t>menicu sa meničnim ovlašćenjem na izno</w:t>
      </w:r>
      <w:r w:rsidR="00A966FE" w:rsidRPr="00AD2D9C">
        <w:rPr>
          <w:color w:val="000000"/>
          <w:sz w:val="22"/>
          <w:szCs w:val="22"/>
        </w:rPr>
        <w:t xml:space="preserve">s od 10% od vrednosti ponude </w:t>
      </w:r>
      <w:r w:rsidR="00B6374D">
        <w:rPr>
          <w:color w:val="000000"/>
          <w:sz w:val="22"/>
          <w:szCs w:val="22"/>
        </w:rPr>
        <w:t>(</w:t>
      </w:r>
      <w:r w:rsidR="00CB6D43" w:rsidRPr="00AD2D9C">
        <w:rPr>
          <w:color w:val="000000"/>
          <w:sz w:val="22"/>
          <w:szCs w:val="22"/>
        </w:rPr>
        <w:t>bez PDV-a).</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Dobavljač dobara se obavezuje da Naručiocu istovremeno preda i:</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1. kopije kartona sa deponovanim potpisima ovlašćenog lica Dobavljača dobra;</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2. ovlašćenje za Naručioca da menicu može popuniti u skladu sa ovim ugovorom;</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3. Dokaz da je menica evidentirana u Registru menica i ovlašćenja koji vodi NBS.</w:t>
      </w:r>
    </w:p>
    <w:p w:rsidR="00720FCF" w:rsidRPr="00AD2D9C" w:rsidRDefault="00720FCF" w:rsidP="00B6374D">
      <w:pPr>
        <w:autoSpaceDE w:val="0"/>
        <w:autoSpaceDN w:val="0"/>
        <w:adjustRightInd w:val="0"/>
        <w:ind w:firstLine="705"/>
        <w:jc w:val="both"/>
        <w:rPr>
          <w:b/>
          <w:bCs/>
          <w:color w:val="000000"/>
          <w:sz w:val="22"/>
          <w:szCs w:val="22"/>
        </w:rPr>
      </w:pPr>
      <w:r w:rsidRPr="00AD2D9C">
        <w:rPr>
          <w:b/>
          <w:bCs/>
          <w:color w:val="000000"/>
          <w:sz w:val="22"/>
          <w:szCs w:val="22"/>
        </w:rPr>
        <w:t>Visin</w:t>
      </w:r>
      <w:r w:rsidR="00A966FE" w:rsidRPr="00AD2D9C">
        <w:rPr>
          <w:b/>
          <w:bCs/>
          <w:color w:val="000000"/>
          <w:sz w:val="22"/>
          <w:szCs w:val="22"/>
        </w:rPr>
        <w:t>a: 10 % od vrednosti ponude (</w:t>
      </w:r>
      <w:r w:rsidR="00CB6D43" w:rsidRPr="00AD2D9C">
        <w:rPr>
          <w:b/>
          <w:bCs/>
          <w:color w:val="000000"/>
          <w:sz w:val="22"/>
          <w:szCs w:val="22"/>
        </w:rPr>
        <w:t>bez</w:t>
      </w:r>
      <w:r w:rsidRPr="00AD2D9C">
        <w:rPr>
          <w:b/>
          <w:bCs/>
          <w:color w:val="000000"/>
          <w:sz w:val="22"/>
          <w:szCs w:val="22"/>
        </w:rPr>
        <w:t xml:space="preserve"> </w:t>
      </w:r>
      <w:r w:rsidR="00B6374D">
        <w:rPr>
          <w:b/>
          <w:bCs/>
          <w:color w:val="000000"/>
          <w:sz w:val="22"/>
          <w:szCs w:val="22"/>
        </w:rPr>
        <w:t>PDV</w:t>
      </w:r>
      <w:r w:rsidR="00CB6D43" w:rsidRPr="00AD2D9C">
        <w:rPr>
          <w:b/>
          <w:bCs/>
          <w:color w:val="000000"/>
          <w:sz w:val="22"/>
          <w:szCs w:val="22"/>
        </w:rPr>
        <w:t>-a</w:t>
      </w:r>
      <w:r w:rsidRPr="00AD2D9C">
        <w:rPr>
          <w:b/>
          <w:bCs/>
          <w:color w:val="000000"/>
          <w:sz w:val="22"/>
          <w:szCs w:val="22"/>
        </w:rPr>
        <w:t>)</w:t>
      </w:r>
    </w:p>
    <w:p w:rsidR="00720FCF" w:rsidRDefault="00F3593B" w:rsidP="00B6374D">
      <w:pPr>
        <w:autoSpaceDE w:val="0"/>
        <w:autoSpaceDN w:val="0"/>
        <w:adjustRightInd w:val="0"/>
        <w:ind w:firstLine="705"/>
        <w:jc w:val="both"/>
        <w:rPr>
          <w:b/>
          <w:bCs/>
          <w:color w:val="000000"/>
          <w:sz w:val="22"/>
          <w:szCs w:val="22"/>
        </w:rPr>
      </w:pPr>
      <w:r w:rsidRPr="00AD2D9C">
        <w:rPr>
          <w:b/>
          <w:bCs/>
          <w:color w:val="000000"/>
          <w:sz w:val="22"/>
          <w:szCs w:val="22"/>
        </w:rPr>
        <w:t>R</w:t>
      </w:r>
      <w:r w:rsidR="00720FCF" w:rsidRPr="00AD2D9C">
        <w:rPr>
          <w:b/>
          <w:bCs/>
          <w:color w:val="000000"/>
          <w:sz w:val="22"/>
          <w:szCs w:val="22"/>
        </w:rPr>
        <w:t xml:space="preserve">ok </w:t>
      </w:r>
      <w:r w:rsidR="00A966FE" w:rsidRPr="00AD2D9C">
        <w:rPr>
          <w:b/>
          <w:bCs/>
          <w:color w:val="000000"/>
          <w:sz w:val="22"/>
          <w:szCs w:val="22"/>
        </w:rPr>
        <w:t>važ</w:t>
      </w:r>
      <w:r w:rsidR="00720FCF" w:rsidRPr="00AD2D9C">
        <w:rPr>
          <w:b/>
          <w:bCs/>
          <w:color w:val="000000"/>
          <w:sz w:val="22"/>
          <w:szCs w:val="22"/>
        </w:rPr>
        <w:t xml:space="preserve">nosti: </w:t>
      </w:r>
      <w:r w:rsidR="002B77D0" w:rsidRPr="00AD2D9C">
        <w:rPr>
          <w:b/>
          <w:bCs/>
          <w:color w:val="000000"/>
          <w:sz w:val="22"/>
          <w:szCs w:val="22"/>
        </w:rPr>
        <w:t>tri dana duže od</w:t>
      </w:r>
      <w:r w:rsidR="00720FCF" w:rsidRPr="00AD2D9C">
        <w:rPr>
          <w:b/>
          <w:bCs/>
          <w:color w:val="000000"/>
          <w:sz w:val="22"/>
          <w:szCs w:val="22"/>
        </w:rPr>
        <w:t xml:space="preserve"> </w:t>
      </w:r>
      <w:r w:rsidR="002B77D0" w:rsidRPr="00AD2D9C">
        <w:rPr>
          <w:b/>
          <w:bCs/>
          <w:color w:val="000000"/>
          <w:sz w:val="22"/>
          <w:szCs w:val="22"/>
        </w:rPr>
        <w:t xml:space="preserve">konačne </w:t>
      </w:r>
      <w:r w:rsidR="00720FCF" w:rsidRPr="00AD2D9C">
        <w:rPr>
          <w:b/>
          <w:bCs/>
          <w:color w:val="000000"/>
          <w:sz w:val="22"/>
          <w:szCs w:val="22"/>
        </w:rPr>
        <w:t>realizacije ugovorenih obaveza</w:t>
      </w:r>
    </w:p>
    <w:p w:rsidR="00D06810" w:rsidRPr="00D06810" w:rsidRDefault="00D06810" w:rsidP="00D06810">
      <w:pPr>
        <w:autoSpaceDE w:val="0"/>
        <w:autoSpaceDN w:val="0"/>
        <w:adjustRightInd w:val="0"/>
        <w:ind w:left="705"/>
        <w:jc w:val="both"/>
        <w:rPr>
          <w:bCs/>
          <w:sz w:val="22"/>
          <w:szCs w:val="22"/>
        </w:rPr>
      </w:pPr>
      <w:r w:rsidRPr="00D06810">
        <w:rPr>
          <w:bCs/>
          <w:sz w:val="22"/>
          <w:szCs w:val="22"/>
        </w:rPr>
        <w:t>Finansijsko sredstvo obezbeđenja ne može se vratiti po</w:t>
      </w:r>
      <w:r>
        <w:rPr>
          <w:bCs/>
          <w:sz w:val="22"/>
          <w:szCs w:val="22"/>
        </w:rPr>
        <w:t>nuđaču pre isteka roka trajanja</w:t>
      </w:r>
      <w:r w:rsidRPr="00D06810">
        <w:rPr>
          <w:bCs/>
          <w:sz w:val="22"/>
          <w:szCs w:val="22"/>
        </w:rPr>
        <w:t>,</w:t>
      </w:r>
      <w:r>
        <w:rPr>
          <w:bCs/>
          <w:sz w:val="22"/>
          <w:szCs w:val="22"/>
        </w:rPr>
        <w:t xml:space="preserve"> </w:t>
      </w:r>
      <w:r w:rsidRPr="00D06810">
        <w:rPr>
          <w:bCs/>
          <w:sz w:val="22"/>
          <w:szCs w:val="22"/>
        </w:rPr>
        <w:t>osim ako je ponuđač u celosti ispunio svoju obezbeđenu obavezu.</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Naručilac je ovlašćen da unovči menicu u slučaju da Dobavljač ne izvrši svoju obavezu iz</w:t>
      </w:r>
      <w:r w:rsidR="00A77EC3" w:rsidRPr="00AD2D9C">
        <w:rPr>
          <w:color w:val="000000"/>
          <w:sz w:val="22"/>
          <w:szCs w:val="22"/>
        </w:rPr>
        <w:t xml:space="preserve"> </w:t>
      </w:r>
      <w:r w:rsidRPr="00AD2D9C">
        <w:rPr>
          <w:color w:val="000000"/>
          <w:sz w:val="22"/>
          <w:szCs w:val="22"/>
        </w:rPr>
        <w:t>ugovora koja se odnosi na ugovorenu cenu, kvalitet, kvantitet isporučene robe, kao i na rokove</w:t>
      </w:r>
      <w:r w:rsidR="00A77EC3" w:rsidRPr="00AD2D9C">
        <w:rPr>
          <w:color w:val="000000"/>
          <w:sz w:val="22"/>
          <w:szCs w:val="22"/>
        </w:rPr>
        <w:t xml:space="preserve"> </w:t>
      </w:r>
      <w:r w:rsidRPr="00AD2D9C">
        <w:rPr>
          <w:color w:val="000000"/>
          <w:sz w:val="22"/>
          <w:szCs w:val="22"/>
        </w:rPr>
        <w:t>isporuke</w:t>
      </w:r>
      <w:r w:rsidR="00A966FE" w:rsidRPr="00AD2D9C">
        <w:rPr>
          <w:color w:val="000000"/>
          <w:sz w:val="22"/>
          <w:szCs w:val="22"/>
        </w:rPr>
        <w:t>.</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U slučaju podnošenj</w:t>
      </w:r>
      <w:r w:rsidR="00A966FE" w:rsidRPr="00AD2D9C">
        <w:rPr>
          <w:color w:val="000000"/>
          <w:sz w:val="22"/>
          <w:szCs w:val="22"/>
        </w:rPr>
        <w:t>a zajedničke ponude ponuđ</w:t>
      </w:r>
      <w:r w:rsidRPr="00AD2D9C">
        <w:rPr>
          <w:color w:val="000000"/>
          <w:sz w:val="22"/>
          <w:szCs w:val="22"/>
        </w:rPr>
        <w:t>ači (članovi zajedničke ponude) mogu</w:t>
      </w:r>
      <w:r w:rsidR="00A77EC3" w:rsidRPr="00AD2D9C">
        <w:rPr>
          <w:color w:val="000000"/>
          <w:sz w:val="22"/>
          <w:szCs w:val="22"/>
        </w:rPr>
        <w:t xml:space="preserve"> </w:t>
      </w:r>
      <w:r w:rsidRPr="00AD2D9C">
        <w:rPr>
          <w:color w:val="000000"/>
          <w:sz w:val="22"/>
          <w:szCs w:val="22"/>
        </w:rPr>
        <w:t>dati jednu garanciju pribavljenu od strane samo jednog člana ili više garancija od svih članova</w:t>
      </w:r>
      <w:r w:rsidR="00A77EC3" w:rsidRPr="00AD2D9C">
        <w:rPr>
          <w:color w:val="000000"/>
          <w:sz w:val="22"/>
          <w:szCs w:val="22"/>
        </w:rPr>
        <w:t xml:space="preserve"> </w:t>
      </w:r>
      <w:r w:rsidRPr="00AD2D9C">
        <w:rPr>
          <w:color w:val="000000"/>
          <w:sz w:val="22"/>
          <w:szCs w:val="22"/>
        </w:rPr>
        <w:t>zajedničke ponude, a ukupna vrednost garancija ne može biti manja od 10% od ukupne</w:t>
      </w:r>
      <w:r w:rsidR="00A77EC3" w:rsidRPr="00AD2D9C">
        <w:rPr>
          <w:color w:val="000000"/>
          <w:sz w:val="22"/>
          <w:szCs w:val="22"/>
        </w:rPr>
        <w:t xml:space="preserve"> </w:t>
      </w:r>
      <w:r w:rsidRPr="00AD2D9C">
        <w:rPr>
          <w:color w:val="000000"/>
          <w:sz w:val="22"/>
          <w:szCs w:val="22"/>
        </w:rPr>
        <w:t>vrednosti ugovo</w:t>
      </w:r>
      <w:r w:rsidR="00A966FE" w:rsidRPr="00AD2D9C">
        <w:rPr>
          <w:color w:val="000000"/>
          <w:sz w:val="22"/>
          <w:szCs w:val="22"/>
        </w:rPr>
        <w:t>ra</w:t>
      </w:r>
      <w:r w:rsidRPr="00AD2D9C">
        <w:rPr>
          <w:color w:val="000000"/>
          <w:sz w:val="22"/>
          <w:szCs w:val="22"/>
        </w:rPr>
        <w:t>.</w:t>
      </w:r>
    </w:p>
    <w:p w:rsidR="00B95EB7" w:rsidRPr="00AD2D9C" w:rsidRDefault="00B95EB7" w:rsidP="008F244B">
      <w:pPr>
        <w:autoSpaceDE w:val="0"/>
        <w:autoSpaceDN w:val="0"/>
        <w:adjustRightInd w:val="0"/>
        <w:jc w:val="both"/>
        <w:rPr>
          <w:i/>
          <w:iCs/>
          <w:color w:val="000000"/>
          <w:sz w:val="22"/>
          <w:szCs w:val="22"/>
        </w:rPr>
      </w:pPr>
    </w:p>
    <w:p w:rsidR="00A77EC3" w:rsidRPr="00500E9D" w:rsidRDefault="00B6374D" w:rsidP="00500E9D">
      <w:pPr>
        <w:autoSpaceDE w:val="0"/>
        <w:autoSpaceDN w:val="0"/>
        <w:adjustRightInd w:val="0"/>
        <w:ind w:left="705" w:hanging="705"/>
        <w:jc w:val="both"/>
        <w:rPr>
          <w:color w:val="000000"/>
          <w:sz w:val="22"/>
          <w:szCs w:val="22"/>
        </w:rPr>
      </w:pPr>
      <w:r>
        <w:rPr>
          <w:b/>
          <w:bCs/>
          <w:color w:val="000000"/>
          <w:sz w:val="22"/>
          <w:szCs w:val="22"/>
        </w:rPr>
        <w:t>6.13</w:t>
      </w:r>
      <w:r>
        <w:rPr>
          <w:b/>
          <w:bCs/>
          <w:color w:val="000000"/>
          <w:sz w:val="22"/>
          <w:szCs w:val="22"/>
        </w:rPr>
        <w:tab/>
        <w:t>D</w:t>
      </w:r>
      <w:r w:rsidR="00720FCF" w:rsidRPr="00AD2D9C">
        <w:rPr>
          <w:b/>
          <w:bCs/>
          <w:color w:val="000000"/>
          <w:sz w:val="22"/>
          <w:szCs w:val="22"/>
        </w:rPr>
        <w:t>efinisanje posebnih zahteva, ukoliko isti postoje, u pogledu zaštite</w:t>
      </w:r>
      <w:r w:rsidR="00A77EC3" w:rsidRPr="00AD2D9C">
        <w:rPr>
          <w:b/>
          <w:bCs/>
          <w:color w:val="000000"/>
          <w:sz w:val="22"/>
          <w:szCs w:val="22"/>
        </w:rPr>
        <w:t xml:space="preserve"> </w:t>
      </w:r>
      <w:r w:rsidR="00720FCF" w:rsidRPr="00AD2D9C">
        <w:rPr>
          <w:b/>
          <w:bCs/>
          <w:color w:val="000000"/>
          <w:sz w:val="22"/>
          <w:szCs w:val="22"/>
        </w:rPr>
        <w:t>p</w:t>
      </w:r>
      <w:r w:rsidR="00A966FE" w:rsidRPr="00AD2D9C">
        <w:rPr>
          <w:b/>
          <w:bCs/>
          <w:color w:val="000000"/>
          <w:sz w:val="22"/>
          <w:szCs w:val="22"/>
        </w:rPr>
        <w:t>overljivosti podataka koje naručilac stavlja ponuđač</w:t>
      </w:r>
      <w:r w:rsidR="00720FCF" w:rsidRPr="00AD2D9C">
        <w:rPr>
          <w:b/>
          <w:bCs/>
          <w:color w:val="000000"/>
          <w:sz w:val="22"/>
          <w:szCs w:val="22"/>
        </w:rPr>
        <w:t>ima na raspolaganje,</w:t>
      </w:r>
      <w:r w:rsidR="00A77EC3" w:rsidRPr="00AD2D9C">
        <w:rPr>
          <w:b/>
          <w:bCs/>
          <w:color w:val="000000"/>
          <w:sz w:val="22"/>
          <w:szCs w:val="22"/>
        </w:rPr>
        <w:t xml:space="preserve"> </w:t>
      </w:r>
      <w:r w:rsidR="00A966FE" w:rsidRPr="00AD2D9C">
        <w:rPr>
          <w:b/>
          <w:bCs/>
          <w:color w:val="000000"/>
          <w:sz w:val="22"/>
          <w:szCs w:val="22"/>
        </w:rPr>
        <w:t>uključujući i njihove podizvođač</w:t>
      </w:r>
      <w:r w:rsidR="00720FCF" w:rsidRPr="00AD2D9C">
        <w:rPr>
          <w:b/>
          <w:bCs/>
          <w:color w:val="000000"/>
          <w:sz w:val="22"/>
          <w:szCs w:val="22"/>
        </w:rPr>
        <w:t>e:</w:t>
      </w:r>
      <w:r>
        <w:rPr>
          <w:color w:val="000000"/>
          <w:sz w:val="22"/>
          <w:szCs w:val="22"/>
        </w:rPr>
        <w:t xml:space="preserve"> /////</w:t>
      </w:r>
    </w:p>
    <w:p w:rsidR="00720FCF" w:rsidRPr="00500E9D" w:rsidRDefault="00B6374D" w:rsidP="00A74E98">
      <w:pPr>
        <w:pStyle w:val="normal0"/>
        <w:spacing w:after="0" w:afterAutospacing="0"/>
        <w:ind w:left="705" w:hanging="705"/>
        <w:jc w:val="both"/>
        <w:rPr>
          <w:rFonts w:ascii="Times New Roman" w:hAnsi="Times New Roman" w:cs="Times New Roman"/>
        </w:rPr>
      </w:pPr>
      <w:r w:rsidRPr="00500E9D">
        <w:rPr>
          <w:rFonts w:ascii="Times New Roman" w:hAnsi="Times New Roman" w:cs="Times New Roman"/>
          <w:b/>
          <w:bCs/>
          <w:color w:val="000000"/>
        </w:rPr>
        <w:lastRenderedPageBreak/>
        <w:t>6.14</w:t>
      </w:r>
      <w:r w:rsidRPr="00500E9D">
        <w:rPr>
          <w:rFonts w:ascii="Times New Roman" w:hAnsi="Times New Roman" w:cs="Times New Roman"/>
          <w:b/>
          <w:bCs/>
          <w:color w:val="000000"/>
        </w:rPr>
        <w:tab/>
      </w:r>
      <w:r w:rsidR="00500E9D" w:rsidRPr="00500E9D">
        <w:rPr>
          <w:rFonts w:ascii="Times New Roman" w:hAnsi="Times New Roman" w:cs="Times New Roman"/>
          <w:b/>
          <w:bCs/>
        </w:rPr>
        <w:t>Obaveštenje da ponuđač može u pisanom obliku tražiti dodatne informacije ili pojašnjenja u vezi sa pripremanjem ponude,</w:t>
      </w:r>
      <w:r w:rsidR="00500E9D" w:rsidRPr="00500E9D">
        <w:rPr>
          <w:rFonts w:ascii="Times New Roman" w:hAnsi="Times New Roman" w:cs="Times New Roman"/>
        </w:rPr>
        <w:t xml:space="preserve"> </w:t>
      </w:r>
      <w:r w:rsidR="00500E9D" w:rsidRPr="00500E9D">
        <w:rPr>
          <w:rFonts w:ascii="Times New Roman" w:hAnsi="Times New Roman" w:cs="Times New Roman"/>
          <w:b/>
        </w:rPr>
        <w:t>pri čemu može da ukaže naručiocu i na eventualno uočene nedostatke i nepravilnosti u konkursnoj dokumentaciji, najkasnije pet dana pre isteka roka za podnošenje ponude,</w:t>
      </w:r>
      <w:r w:rsidR="00500E9D" w:rsidRPr="00500E9D">
        <w:rPr>
          <w:rFonts w:ascii="Times New Roman" w:hAnsi="Times New Roman" w:cs="Times New Roman"/>
          <w:b/>
          <w:bCs/>
        </w:rPr>
        <w:t xml:space="preserve"> uz napomenu da se komunikacija u postupku javne nabavke vrši na način određen članom 20. Zakona:</w:t>
      </w:r>
    </w:p>
    <w:p w:rsidR="00720FCF" w:rsidRDefault="00720FCF" w:rsidP="00A74E98">
      <w:pPr>
        <w:autoSpaceDE w:val="0"/>
        <w:autoSpaceDN w:val="0"/>
        <w:adjustRightInd w:val="0"/>
        <w:ind w:left="705"/>
        <w:jc w:val="both"/>
        <w:rPr>
          <w:color w:val="000000"/>
          <w:sz w:val="22"/>
          <w:szCs w:val="22"/>
        </w:rPr>
      </w:pPr>
      <w:r w:rsidRPr="00AD2D9C">
        <w:rPr>
          <w:color w:val="000000"/>
          <w:sz w:val="22"/>
          <w:szCs w:val="22"/>
        </w:rPr>
        <w:t xml:space="preserve">Zainteresovano lice može, u pisanom obliku tražiti od Naručioca </w:t>
      </w:r>
      <w:r w:rsidRPr="00AD2D9C">
        <w:rPr>
          <w:b/>
          <w:color w:val="000000"/>
          <w:sz w:val="22"/>
          <w:szCs w:val="22"/>
        </w:rPr>
        <w:t>dodatne informacije ili</w:t>
      </w:r>
      <w:r w:rsidR="00A77EC3" w:rsidRPr="00AD2D9C">
        <w:rPr>
          <w:b/>
          <w:color w:val="000000"/>
          <w:sz w:val="22"/>
          <w:szCs w:val="22"/>
        </w:rPr>
        <w:t xml:space="preserve"> </w:t>
      </w:r>
      <w:r w:rsidRPr="00AD2D9C">
        <w:rPr>
          <w:b/>
          <w:color w:val="000000"/>
          <w:sz w:val="22"/>
          <w:szCs w:val="22"/>
        </w:rPr>
        <w:t>pojašnjenja</w:t>
      </w:r>
      <w:r w:rsidRPr="00AD2D9C">
        <w:rPr>
          <w:color w:val="000000"/>
          <w:sz w:val="22"/>
          <w:szCs w:val="22"/>
        </w:rPr>
        <w:t xml:space="preserve"> </w:t>
      </w:r>
      <w:r w:rsidRPr="00AD2D9C">
        <w:rPr>
          <w:b/>
          <w:bCs/>
          <w:color w:val="000000"/>
          <w:sz w:val="22"/>
          <w:szCs w:val="22"/>
        </w:rPr>
        <w:t>u vezi sa pripremanjem ponude</w:t>
      </w:r>
      <w:r w:rsidRPr="00AD2D9C">
        <w:rPr>
          <w:color w:val="000000"/>
          <w:sz w:val="22"/>
          <w:szCs w:val="22"/>
        </w:rPr>
        <w:t>, najkasnije pet dana pre isteka roka za</w:t>
      </w:r>
      <w:r w:rsidR="00A77EC3" w:rsidRPr="00AD2D9C">
        <w:rPr>
          <w:color w:val="000000"/>
          <w:sz w:val="22"/>
          <w:szCs w:val="22"/>
        </w:rPr>
        <w:t xml:space="preserve"> </w:t>
      </w:r>
      <w:r w:rsidRPr="00AD2D9C">
        <w:rPr>
          <w:color w:val="000000"/>
          <w:sz w:val="22"/>
          <w:szCs w:val="22"/>
        </w:rPr>
        <w:t>podnošenje ponude.</w:t>
      </w:r>
      <w:r w:rsidR="00EA5B92" w:rsidRPr="00AD2D9C">
        <w:rPr>
          <w:color w:val="000000"/>
          <w:sz w:val="22"/>
          <w:szCs w:val="22"/>
        </w:rPr>
        <w:t xml:space="preserve"> </w:t>
      </w:r>
      <w:r w:rsidRPr="00AD2D9C">
        <w:rPr>
          <w:color w:val="000000"/>
          <w:sz w:val="22"/>
          <w:szCs w:val="22"/>
        </w:rPr>
        <w:t>Naručilac je dužan da u roku od tri dana od dana prijema zahteva</w:t>
      </w:r>
      <w:r w:rsidRPr="00A74E98">
        <w:rPr>
          <w:color w:val="000000"/>
          <w:sz w:val="22"/>
          <w:szCs w:val="22"/>
        </w:rPr>
        <w:t>, odgovor</w:t>
      </w:r>
      <w:r w:rsidR="00A74E98" w:rsidRPr="00A74E98">
        <w:rPr>
          <w:color w:val="000000"/>
          <w:sz w:val="22"/>
          <w:szCs w:val="22"/>
        </w:rPr>
        <w:t xml:space="preserve"> objavi </w:t>
      </w:r>
      <w:r w:rsidRPr="00A74E98">
        <w:rPr>
          <w:color w:val="000000"/>
          <w:sz w:val="22"/>
          <w:szCs w:val="22"/>
        </w:rPr>
        <w:t>na</w:t>
      </w:r>
      <w:r w:rsidRPr="00AD2D9C">
        <w:rPr>
          <w:color w:val="000000"/>
          <w:sz w:val="22"/>
          <w:szCs w:val="22"/>
        </w:rPr>
        <w:t xml:space="preserve"> Portalu javnih</w:t>
      </w:r>
      <w:r w:rsidR="00A77EC3" w:rsidRPr="00AD2D9C">
        <w:rPr>
          <w:color w:val="000000"/>
          <w:sz w:val="22"/>
          <w:szCs w:val="22"/>
        </w:rPr>
        <w:t xml:space="preserve"> </w:t>
      </w:r>
      <w:r w:rsidRPr="00AD2D9C">
        <w:rPr>
          <w:color w:val="000000"/>
          <w:sz w:val="22"/>
          <w:szCs w:val="22"/>
        </w:rPr>
        <w:t>nabavki i na svojoj internet stranici.</w:t>
      </w:r>
    </w:p>
    <w:p w:rsidR="00B6374D" w:rsidRPr="00C27806" w:rsidRDefault="00B6374D" w:rsidP="00A74E98">
      <w:pPr>
        <w:autoSpaceDE w:val="0"/>
        <w:autoSpaceDN w:val="0"/>
        <w:adjustRightInd w:val="0"/>
        <w:ind w:left="705"/>
        <w:jc w:val="both"/>
        <w:rPr>
          <w:color w:val="000000"/>
          <w:sz w:val="22"/>
          <w:szCs w:val="22"/>
        </w:rPr>
      </w:pPr>
      <w:r w:rsidRPr="00C27806">
        <w:rPr>
          <w:color w:val="000000"/>
          <w:sz w:val="22"/>
          <w:szCs w:val="22"/>
        </w:rPr>
        <w:t>Komunikacija u vezi sa dodatnim informacijama, pojašnjenjima i odgovorima vrši se na način određ</w:t>
      </w:r>
      <w:r>
        <w:rPr>
          <w:color w:val="000000"/>
          <w:sz w:val="22"/>
          <w:szCs w:val="22"/>
        </w:rPr>
        <w:t>en Č</w:t>
      </w:r>
      <w:r w:rsidRPr="00C27806">
        <w:rPr>
          <w:color w:val="000000"/>
          <w:sz w:val="22"/>
          <w:szCs w:val="22"/>
        </w:rPr>
        <w:t>lanom 20. ZJN, i to:</w:t>
      </w:r>
    </w:p>
    <w:p w:rsidR="00B6374D" w:rsidRDefault="00B6374D" w:rsidP="00A74E98">
      <w:pPr>
        <w:autoSpaceDE w:val="0"/>
        <w:autoSpaceDN w:val="0"/>
        <w:adjustRightInd w:val="0"/>
        <w:ind w:firstLine="705"/>
        <w:jc w:val="both"/>
        <w:rPr>
          <w:color w:val="000000"/>
          <w:sz w:val="22"/>
          <w:szCs w:val="22"/>
        </w:rPr>
      </w:pPr>
      <w:r w:rsidRPr="00C27806">
        <w:rPr>
          <w:color w:val="000000"/>
          <w:sz w:val="22"/>
          <w:szCs w:val="22"/>
        </w:rPr>
        <w:t>- pisanim putem, odnosno putem:</w:t>
      </w:r>
    </w:p>
    <w:p w:rsidR="00B6374D" w:rsidRDefault="00B6374D" w:rsidP="00B6374D">
      <w:pPr>
        <w:numPr>
          <w:ilvl w:val="0"/>
          <w:numId w:val="13"/>
        </w:numPr>
        <w:autoSpaceDE w:val="0"/>
        <w:autoSpaceDN w:val="0"/>
        <w:adjustRightInd w:val="0"/>
        <w:jc w:val="both"/>
        <w:rPr>
          <w:i/>
          <w:iCs/>
          <w:sz w:val="22"/>
          <w:szCs w:val="22"/>
        </w:rPr>
      </w:pPr>
      <w:r w:rsidRPr="00EB287D">
        <w:rPr>
          <w:b/>
          <w:bCs/>
          <w:color w:val="000000"/>
          <w:sz w:val="22"/>
          <w:szCs w:val="22"/>
        </w:rPr>
        <w:t>pošte</w:t>
      </w:r>
      <w:r w:rsidRPr="00EB287D">
        <w:rPr>
          <w:i/>
          <w:iCs/>
          <w:color w:val="000000"/>
          <w:sz w:val="22"/>
          <w:szCs w:val="22"/>
        </w:rPr>
        <w:t xml:space="preserve">(na adresu naručioca sa naznakom - </w:t>
      </w:r>
      <w:r w:rsidRPr="00EB287D">
        <w:rPr>
          <w:i/>
          <w:iCs/>
          <w:sz w:val="22"/>
          <w:szCs w:val="22"/>
        </w:rPr>
        <w:t xml:space="preserve">„Dodatne informacije/pojašnjenja za Komisiju za javnu </w:t>
      </w:r>
      <w:r w:rsidRPr="00A3603B">
        <w:rPr>
          <w:i/>
          <w:iCs/>
          <w:sz w:val="22"/>
          <w:szCs w:val="22"/>
        </w:rPr>
        <w:t xml:space="preserve">nabavku </w:t>
      </w:r>
      <w:r w:rsidR="002D41BF" w:rsidRPr="003716F7">
        <w:rPr>
          <w:i/>
          <w:sz w:val="22"/>
          <w:szCs w:val="22"/>
        </w:rPr>
        <w:t>Hemikalije i flaskovi za kultivaciju humanih ćelija</w:t>
      </w:r>
      <w:r w:rsidRPr="003716F7">
        <w:rPr>
          <w:i/>
          <w:iCs/>
          <w:sz w:val="22"/>
          <w:szCs w:val="22"/>
        </w:rPr>
        <w:t>,</w:t>
      </w:r>
      <w:r w:rsidR="00030191" w:rsidRPr="003716F7">
        <w:rPr>
          <w:i/>
          <w:iCs/>
          <w:sz w:val="22"/>
          <w:szCs w:val="22"/>
        </w:rPr>
        <w:t xml:space="preserve"> JN 4-09d/16</w:t>
      </w:r>
      <w:r w:rsidRPr="003716F7">
        <w:rPr>
          <w:i/>
          <w:iCs/>
          <w:sz w:val="22"/>
          <w:szCs w:val="22"/>
        </w:rPr>
        <w:t>),</w:t>
      </w:r>
    </w:p>
    <w:p w:rsidR="00B6374D" w:rsidRPr="003716F7" w:rsidRDefault="00B6374D" w:rsidP="00B6374D">
      <w:pPr>
        <w:numPr>
          <w:ilvl w:val="0"/>
          <w:numId w:val="13"/>
        </w:numPr>
        <w:autoSpaceDE w:val="0"/>
        <w:autoSpaceDN w:val="0"/>
        <w:adjustRightInd w:val="0"/>
        <w:jc w:val="both"/>
        <w:rPr>
          <w:i/>
          <w:iCs/>
          <w:sz w:val="22"/>
          <w:szCs w:val="22"/>
        </w:rPr>
      </w:pPr>
      <w:r w:rsidRPr="003716F7">
        <w:rPr>
          <w:b/>
          <w:bCs/>
          <w:sz w:val="22"/>
          <w:szCs w:val="22"/>
        </w:rPr>
        <w:t xml:space="preserve">elektronske pošte </w:t>
      </w:r>
      <w:r w:rsidRPr="003716F7">
        <w:rPr>
          <w:i/>
          <w:iCs/>
          <w:sz w:val="22"/>
          <w:szCs w:val="22"/>
        </w:rPr>
        <w:t>(mail adrese:</w:t>
      </w:r>
      <w:r w:rsidRPr="003716F7">
        <w:rPr>
          <w:sz w:val="22"/>
          <w:szCs w:val="22"/>
        </w:rPr>
        <w:t xml:space="preserve"> </w:t>
      </w:r>
      <w:hyperlink r:id="rId17" w:history="1">
        <w:r w:rsidR="003716F7" w:rsidRPr="003716F7">
          <w:rPr>
            <w:rStyle w:val="Hyperlink"/>
            <w:color w:val="auto"/>
            <w:sz w:val="22"/>
            <w:szCs w:val="22"/>
          </w:rPr>
          <w:t>tanja.ts</w:t>
        </w:r>
        <w:r w:rsidR="003716F7" w:rsidRPr="003716F7">
          <w:rPr>
            <w:rStyle w:val="Hyperlink"/>
            <w:color w:val="auto"/>
            <w:sz w:val="22"/>
            <w:szCs w:val="22"/>
            <w:lang w:val="en-US"/>
          </w:rPr>
          <w:t>@izzzdiovns.rs</w:t>
        </w:r>
      </w:hyperlink>
      <w:r w:rsidRPr="003716F7">
        <w:rPr>
          <w:sz w:val="22"/>
          <w:szCs w:val="22"/>
        </w:rPr>
        <w:t xml:space="preserve"> ili </w:t>
      </w:r>
      <w:hyperlink r:id="rId18" w:history="1">
        <w:r w:rsidR="00030191" w:rsidRPr="003716F7">
          <w:rPr>
            <w:rStyle w:val="Hyperlink"/>
            <w:color w:val="auto"/>
            <w:sz w:val="22"/>
            <w:szCs w:val="22"/>
          </w:rPr>
          <w:t>mirjana.kacavenda</w:t>
        </w:r>
        <w:r w:rsidR="00030191" w:rsidRPr="003716F7">
          <w:rPr>
            <w:rStyle w:val="Hyperlink"/>
            <w:color w:val="auto"/>
            <w:sz w:val="22"/>
            <w:szCs w:val="22"/>
            <w:lang w:val="en-US"/>
          </w:rPr>
          <w:t>@izzzdiovns.rs</w:t>
        </w:r>
      </w:hyperlink>
      <w:r w:rsidRPr="003716F7">
        <w:rPr>
          <w:i/>
          <w:iCs/>
          <w:sz w:val="22"/>
          <w:szCs w:val="22"/>
        </w:rPr>
        <w:t xml:space="preserve"> </w:t>
      </w:r>
      <w:r w:rsidRPr="003716F7">
        <w:rPr>
          <w:sz w:val="22"/>
          <w:szCs w:val="22"/>
        </w:rPr>
        <w:t>ili</w:t>
      </w:r>
    </w:p>
    <w:p w:rsidR="00B6374D" w:rsidRPr="00B6374D" w:rsidRDefault="00B6374D" w:rsidP="00B6374D">
      <w:pPr>
        <w:numPr>
          <w:ilvl w:val="0"/>
          <w:numId w:val="13"/>
        </w:numPr>
        <w:autoSpaceDE w:val="0"/>
        <w:autoSpaceDN w:val="0"/>
        <w:adjustRightInd w:val="0"/>
        <w:jc w:val="both"/>
        <w:rPr>
          <w:i/>
          <w:iCs/>
          <w:sz w:val="22"/>
          <w:szCs w:val="22"/>
        </w:rPr>
      </w:pPr>
      <w:r w:rsidRPr="00EB287D">
        <w:rPr>
          <w:b/>
          <w:bCs/>
          <w:color w:val="000000"/>
          <w:sz w:val="22"/>
          <w:szCs w:val="22"/>
        </w:rPr>
        <w:t xml:space="preserve">faksom </w:t>
      </w:r>
      <w:r w:rsidRPr="00EB287D">
        <w:rPr>
          <w:i/>
          <w:iCs/>
          <w:sz w:val="22"/>
          <w:szCs w:val="22"/>
        </w:rPr>
        <w:t>(na fax broj: 021/500-433 od 8-14h radnim danom)</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w:t>
      </w:r>
      <w:r w:rsidR="00B6374D">
        <w:rPr>
          <w:color w:val="000000"/>
          <w:sz w:val="22"/>
          <w:szCs w:val="22"/>
        </w:rPr>
        <w:t xml:space="preserve"> </w:t>
      </w:r>
      <w:r w:rsidRPr="00AD2D9C">
        <w:rPr>
          <w:color w:val="000000"/>
          <w:sz w:val="22"/>
          <w:szCs w:val="22"/>
        </w:rPr>
        <w:t>sredstvo komunikacije široko dostupno, tako da ne ograničava mogućnost učešća</w:t>
      </w:r>
      <w:r w:rsidR="00A77EC3" w:rsidRPr="00AD2D9C">
        <w:rPr>
          <w:color w:val="000000"/>
          <w:sz w:val="22"/>
          <w:szCs w:val="22"/>
        </w:rPr>
        <w:t xml:space="preserve"> </w:t>
      </w:r>
      <w:r w:rsidRPr="00AD2D9C">
        <w:rPr>
          <w:color w:val="000000"/>
          <w:sz w:val="22"/>
          <w:szCs w:val="22"/>
        </w:rPr>
        <w:t>zainteresovanih lica u postupku javne nabavke,</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 na na</w:t>
      </w:r>
      <w:r w:rsidR="00A966FE" w:rsidRPr="00AD2D9C">
        <w:rPr>
          <w:color w:val="000000"/>
          <w:sz w:val="22"/>
          <w:szCs w:val="22"/>
        </w:rPr>
        <w:t>čin da se poštuju rokovi predviđ</w:t>
      </w:r>
      <w:r w:rsidRPr="00AD2D9C">
        <w:rPr>
          <w:color w:val="000000"/>
          <w:sz w:val="22"/>
          <w:szCs w:val="22"/>
        </w:rPr>
        <w:t>eni ZJN i da se u tom cilju, kada je to moguće,</w:t>
      </w:r>
      <w:r w:rsidR="00A77EC3" w:rsidRPr="00AD2D9C">
        <w:rPr>
          <w:color w:val="000000"/>
          <w:sz w:val="22"/>
          <w:szCs w:val="22"/>
        </w:rPr>
        <w:t xml:space="preserve"> </w:t>
      </w:r>
      <w:r w:rsidRPr="00AD2D9C">
        <w:rPr>
          <w:color w:val="000000"/>
          <w:sz w:val="22"/>
          <w:szCs w:val="22"/>
        </w:rPr>
        <w:t>koriste elektronska sredstva,</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 da se obezbedi čuvanje poverljivih i podataka o zainteresovanim licima, podataka o</w:t>
      </w:r>
      <w:r w:rsidR="00A77EC3" w:rsidRPr="00AD2D9C">
        <w:rPr>
          <w:color w:val="000000"/>
          <w:sz w:val="22"/>
          <w:szCs w:val="22"/>
        </w:rPr>
        <w:t xml:space="preserve"> </w:t>
      </w:r>
      <w:r w:rsidR="00A966FE" w:rsidRPr="00AD2D9C">
        <w:rPr>
          <w:color w:val="000000"/>
          <w:sz w:val="22"/>
          <w:szCs w:val="22"/>
        </w:rPr>
        <w:t>ponudama i ponuđ</w:t>
      </w:r>
      <w:r w:rsidRPr="00AD2D9C">
        <w:rPr>
          <w:color w:val="000000"/>
          <w:sz w:val="22"/>
          <w:szCs w:val="22"/>
        </w:rPr>
        <w:t>ačima do otvaranja ponuda, da se obezbedi evidentiranje radnji preduzetih</w:t>
      </w:r>
      <w:r w:rsidR="00A77EC3" w:rsidRPr="00AD2D9C">
        <w:rPr>
          <w:color w:val="000000"/>
          <w:sz w:val="22"/>
          <w:szCs w:val="22"/>
        </w:rPr>
        <w:t xml:space="preserve"> </w:t>
      </w:r>
      <w:r w:rsidRPr="00AD2D9C">
        <w:rPr>
          <w:color w:val="000000"/>
          <w:sz w:val="22"/>
          <w:szCs w:val="22"/>
        </w:rPr>
        <w:t>u postupku i čuvanje dokumentacije u skladu sa pr</w:t>
      </w:r>
      <w:r w:rsidR="00A966FE" w:rsidRPr="00AD2D9C">
        <w:rPr>
          <w:color w:val="000000"/>
          <w:sz w:val="22"/>
          <w:szCs w:val="22"/>
        </w:rPr>
        <w:t>opisima kojima se uređ</w:t>
      </w:r>
      <w:r w:rsidRPr="00AD2D9C">
        <w:rPr>
          <w:color w:val="000000"/>
          <w:sz w:val="22"/>
          <w:szCs w:val="22"/>
        </w:rPr>
        <w:t>uje oblast</w:t>
      </w:r>
      <w:r w:rsidR="00A77EC3" w:rsidRPr="00AD2D9C">
        <w:rPr>
          <w:color w:val="000000"/>
          <w:sz w:val="22"/>
          <w:szCs w:val="22"/>
        </w:rPr>
        <w:t xml:space="preserve"> </w:t>
      </w:r>
      <w:r w:rsidR="00A966FE" w:rsidRPr="00AD2D9C">
        <w:rPr>
          <w:color w:val="000000"/>
          <w:sz w:val="22"/>
          <w:szCs w:val="22"/>
        </w:rPr>
        <w:t>dokumentarne građ</w:t>
      </w:r>
      <w:r w:rsidRPr="00AD2D9C">
        <w:rPr>
          <w:color w:val="000000"/>
          <w:sz w:val="22"/>
          <w:szCs w:val="22"/>
        </w:rPr>
        <w:t>e i arhiva,</w:t>
      </w:r>
    </w:p>
    <w:p w:rsidR="00720FCF" w:rsidRPr="00AD2D9C" w:rsidRDefault="00720FCF" w:rsidP="00B6374D">
      <w:pPr>
        <w:autoSpaceDE w:val="0"/>
        <w:autoSpaceDN w:val="0"/>
        <w:adjustRightInd w:val="0"/>
        <w:ind w:firstLine="708"/>
        <w:jc w:val="both"/>
        <w:rPr>
          <w:color w:val="000000"/>
          <w:sz w:val="22"/>
          <w:szCs w:val="22"/>
        </w:rPr>
      </w:pPr>
      <w:r w:rsidRPr="00AD2D9C">
        <w:rPr>
          <w:color w:val="000000"/>
          <w:sz w:val="22"/>
          <w:szCs w:val="22"/>
        </w:rPr>
        <w:t>- da koriste proizvode informacionih tehnologija u opštoj upotrebi,</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w:t>
      </w:r>
      <w:r w:rsidR="00B6374D">
        <w:rPr>
          <w:color w:val="000000"/>
          <w:sz w:val="22"/>
          <w:szCs w:val="22"/>
        </w:rPr>
        <w:t xml:space="preserve"> </w:t>
      </w:r>
      <w:r w:rsidRPr="00AD2D9C">
        <w:rPr>
          <w:color w:val="000000"/>
          <w:sz w:val="22"/>
          <w:szCs w:val="22"/>
        </w:rPr>
        <w:t>ako je dokument iz postupka javne nabavke dostavljen od strane naručioca ili</w:t>
      </w:r>
      <w:r w:rsidR="00A77EC3" w:rsidRPr="00AD2D9C">
        <w:rPr>
          <w:color w:val="000000"/>
          <w:sz w:val="22"/>
          <w:szCs w:val="22"/>
        </w:rPr>
        <w:t xml:space="preserve"> </w:t>
      </w:r>
      <w:r w:rsidR="00A966FE" w:rsidRPr="00AD2D9C">
        <w:rPr>
          <w:color w:val="000000"/>
          <w:sz w:val="22"/>
          <w:szCs w:val="22"/>
        </w:rPr>
        <w:t>ponuđ</w:t>
      </w:r>
      <w:r w:rsidRPr="00AD2D9C">
        <w:rPr>
          <w:color w:val="000000"/>
          <w:sz w:val="22"/>
          <w:szCs w:val="22"/>
        </w:rPr>
        <w:t>ača putem elektronske pošte ili faksom, strana koja je izvršila dostavljanje dužna je da</w:t>
      </w:r>
      <w:r w:rsidR="00A77EC3" w:rsidRPr="00AD2D9C">
        <w:rPr>
          <w:color w:val="000000"/>
          <w:sz w:val="22"/>
          <w:szCs w:val="22"/>
        </w:rPr>
        <w:t xml:space="preserve"> </w:t>
      </w:r>
      <w:r w:rsidRPr="00AD2D9C">
        <w:rPr>
          <w:color w:val="000000"/>
          <w:sz w:val="22"/>
          <w:szCs w:val="22"/>
        </w:rPr>
        <w:t>od druge strane zahteva da na isti način potvrdi prijem tog dokumenta, što je druga strana</w:t>
      </w:r>
      <w:r w:rsidR="00A77EC3" w:rsidRPr="00AD2D9C">
        <w:rPr>
          <w:color w:val="000000"/>
          <w:sz w:val="22"/>
          <w:szCs w:val="22"/>
        </w:rPr>
        <w:t xml:space="preserve"> </w:t>
      </w:r>
      <w:r w:rsidRPr="00AD2D9C">
        <w:rPr>
          <w:color w:val="000000"/>
          <w:sz w:val="22"/>
          <w:szCs w:val="22"/>
        </w:rPr>
        <w:t>dužna i da učini kada je to neophodno kao dokaz da je izvršeno dostavljanje.</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6.15</w:t>
      </w:r>
      <w:r>
        <w:rPr>
          <w:b/>
          <w:bCs/>
          <w:color w:val="000000"/>
          <w:sz w:val="22"/>
          <w:szCs w:val="22"/>
        </w:rPr>
        <w:tab/>
        <w:t>O</w:t>
      </w:r>
      <w:r w:rsidR="00A77EC3" w:rsidRPr="00AD2D9C">
        <w:rPr>
          <w:b/>
          <w:bCs/>
          <w:color w:val="000000"/>
          <w:sz w:val="22"/>
          <w:szCs w:val="22"/>
        </w:rPr>
        <w:t>baveštenje o nač</w:t>
      </w:r>
      <w:r w:rsidR="00720FCF" w:rsidRPr="00AD2D9C">
        <w:rPr>
          <w:b/>
          <w:bCs/>
          <w:color w:val="000000"/>
          <w:sz w:val="22"/>
          <w:szCs w:val="22"/>
        </w:rPr>
        <w:t>inu na koji se mogu zahtevati dodatna objašnjenja od</w:t>
      </w:r>
      <w:r w:rsidR="00A77EC3" w:rsidRPr="00AD2D9C">
        <w:rPr>
          <w:b/>
          <w:bCs/>
          <w:color w:val="000000"/>
          <w:sz w:val="22"/>
          <w:szCs w:val="22"/>
        </w:rPr>
        <w:t xml:space="preserve"> </w:t>
      </w:r>
      <w:r w:rsidR="00A966FE" w:rsidRPr="00AD2D9C">
        <w:rPr>
          <w:b/>
          <w:bCs/>
          <w:color w:val="000000"/>
          <w:sz w:val="22"/>
          <w:szCs w:val="22"/>
        </w:rPr>
        <w:t>ponuđač</w:t>
      </w:r>
      <w:r w:rsidR="00720FCF" w:rsidRPr="00AD2D9C">
        <w:rPr>
          <w:b/>
          <w:bCs/>
          <w:color w:val="000000"/>
          <w:sz w:val="22"/>
          <w:szCs w:val="22"/>
        </w:rPr>
        <w:t>a posle otvaranja po</w:t>
      </w:r>
      <w:r w:rsidR="00A966FE" w:rsidRPr="00AD2D9C">
        <w:rPr>
          <w:b/>
          <w:bCs/>
          <w:color w:val="000000"/>
          <w:sz w:val="22"/>
          <w:szCs w:val="22"/>
        </w:rPr>
        <w:t>nuda i vršiti kontrola kod ponuđač</w:t>
      </w:r>
      <w:r w:rsidR="00720FCF" w:rsidRPr="00AD2D9C">
        <w:rPr>
          <w:b/>
          <w:bCs/>
          <w:color w:val="000000"/>
          <w:sz w:val="22"/>
          <w:szCs w:val="22"/>
        </w:rPr>
        <w:t>a odnosno njegovog</w:t>
      </w:r>
      <w:r w:rsidR="00A77EC3" w:rsidRPr="00AD2D9C">
        <w:rPr>
          <w:b/>
          <w:bCs/>
          <w:color w:val="000000"/>
          <w:sz w:val="22"/>
          <w:szCs w:val="22"/>
        </w:rPr>
        <w:t xml:space="preserve"> </w:t>
      </w:r>
      <w:r w:rsidR="00A966FE" w:rsidRPr="00AD2D9C">
        <w:rPr>
          <w:b/>
          <w:bCs/>
          <w:color w:val="000000"/>
          <w:sz w:val="22"/>
          <w:szCs w:val="22"/>
        </w:rPr>
        <w:t>podizvođač</w:t>
      </w:r>
      <w:r w:rsidR="00720FCF" w:rsidRPr="00AD2D9C">
        <w:rPr>
          <w:b/>
          <w:bCs/>
          <w:color w:val="000000"/>
          <w:sz w:val="22"/>
          <w:szCs w:val="22"/>
        </w:rPr>
        <w:t>a:</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w:t>
      </w:r>
      <w:r w:rsidR="00A966FE" w:rsidRPr="00AD2D9C">
        <w:rPr>
          <w:color w:val="000000"/>
          <w:sz w:val="22"/>
          <w:szCs w:val="22"/>
        </w:rPr>
        <w:t>ručilac može da zahteva od ponuđ</w:t>
      </w:r>
      <w:r w:rsidRPr="00AD2D9C">
        <w:rPr>
          <w:color w:val="000000"/>
          <w:sz w:val="22"/>
          <w:szCs w:val="22"/>
        </w:rPr>
        <w:t>ača dodatna objašnjenja koja će mu pomoći pri</w:t>
      </w:r>
      <w:r w:rsidR="00A77EC3" w:rsidRPr="00AD2D9C">
        <w:rPr>
          <w:color w:val="000000"/>
          <w:sz w:val="22"/>
          <w:szCs w:val="22"/>
        </w:rPr>
        <w:t xml:space="preserve"> </w:t>
      </w:r>
      <w:r w:rsidR="00A966FE" w:rsidRPr="00AD2D9C">
        <w:rPr>
          <w:color w:val="000000"/>
          <w:sz w:val="22"/>
          <w:szCs w:val="22"/>
        </w:rPr>
        <w:t>pregledu, vrednovanju i upoređ</w:t>
      </w:r>
      <w:r w:rsidRPr="00AD2D9C">
        <w:rPr>
          <w:color w:val="000000"/>
          <w:sz w:val="22"/>
          <w:szCs w:val="22"/>
        </w:rPr>
        <w:t xml:space="preserve">ivanju ponuda, a može da </w:t>
      </w:r>
      <w:r w:rsidR="00A966FE" w:rsidRPr="00AD2D9C">
        <w:rPr>
          <w:color w:val="000000"/>
          <w:sz w:val="22"/>
          <w:szCs w:val="22"/>
        </w:rPr>
        <w:t>vrši i kontrolu (uvid) kod ponuđ</w:t>
      </w:r>
      <w:r w:rsidRPr="00AD2D9C">
        <w:rPr>
          <w:color w:val="000000"/>
          <w:sz w:val="22"/>
          <w:szCs w:val="22"/>
        </w:rPr>
        <w:t>ača</w:t>
      </w:r>
      <w:r w:rsidR="00A77EC3" w:rsidRPr="00AD2D9C">
        <w:rPr>
          <w:color w:val="000000"/>
          <w:sz w:val="22"/>
          <w:szCs w:val="22"/>
        </w:rPr>
        <w:t xml:space="preserve"> </w:t>
      </w:r>
      <w:r w:rsidR="00A966FE" w:rsidRPr="00AD2D9C">
        <w:rPr>
          <w:color w:val="000000"/>
          <w:sz w:val="22"/>
          <w:szCs w:val="22"/>
        </w:rPr>
        <w:t>odnosno njegovog podizvođ</w:t>
      </w:r>
      <w:r w:rsidRPr="00AD2D9C">
        <w:rPr>
          <w:color w:val="000000"/>
          <w:sz w:val="22"/>
          <w:szCs w:val="22"/>
        </w:rPr>
        <w:t>ača.</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w:t>
      </w:r>
      <w:r w:rsidR="00A966FE" w:rsidRPr="00AD2D9C">
        <w:rPr>
          <w:color w:val="000000"/>
          <w:sz w:val="22"/>
          <w:szCs w:val="22"/>
        </w:rPr>
        <w:t>aručilac može od izabranog ponuđ</w:t>
      </w:r>
      <w:r w:rsidRPr="00AD2D9C">
        <w:rPr>
          <w:color w:val="000000"/>
          <w:sz w:val="22"/>
          <w:szCs w:val="22"/>
        </w:rPr>
        <w:t>ača u postupku konkurentnog dijaloga da zahteva</w:t>
      </w:r>
      <w:r w:rsidR="00A77EC3" w:rsidRPr="00AD2D9C">
        <w:rPr>
          <w:color w:val="000000"/>
          <w:sz w:val="22"/>
          <w:szCs w:val="22"/>
        </w:rPr>
        <w:t xml:space="preserve"> </w:t>
      </w:r>
      <w:r w:rsidRPr="00AD2D9C">
        <w:rPr>
          <w:color w:val="000000"/>
          <w:sz w:val="22"/>
          <w:szCs w:val="22"/>
        </w:rPr>
        <w:t>da potvrdi obaveze prihvaćene u ponudi.</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Naručilac ne može da zahteva, dozvoli ili ponudi promenu elemenata ponude koji su od</w:t>
      </w:r>
      <w:r w:rsidR="00A77EC3" w:rsidRPr="00AD2D9C">
        <w:rPr>
          <w:color w:val="000000"/>
          <w:sz w:val="22"/>
          <w:szCs w:val="22"/>
        </w:rPr>
        <w:t xml:space="preserve"> </w:t>
      </w:r>
      <w:r w:rsidRPr="00AD2D9C">
        <w:rPr>
          <w:color w:val="000000"/>
          <w:sz w:val="22"/>
          <w:szCs w:val="22"/>
        </w:rPr>
        <w:t>značaja za primenu kriterijuma za dodelu ugovora, odnosno promenu kojom bi se ponuda koja</w:t>
      </w:r>
      <w:r w:rsidR="00A77EC3" w:rsidRPr="00AD2D9C">
        <w:rPr>
          <w:color w:val="000000"/>
          <w:sz w:val="22"/>
          <w:szCs w:val="22"/>
        </w:rPr>
        <w:t xml:space="preserve"> </w:t>
      </w:r>
      <w:r w:rsidRPr="00AD2D9C">
        <w:rPr>
          <w:color w:val="000000"/>
          <w:sz w:val="22"/>
          <w:szCs w:val="22"/>
        </w:rPr>
        <w:t>je neodgovarajuća ili neprihvatljiva učinila odgovarajućom, odnosno prihvatljivom, osim ako</w:t>
      </w:r>
      <w:r w:rsidR="00A77EC3" w:rsidRPr="00AD2D9C">
        <w:rPr>
          <w:color w:val="000000"/>
          <w:sz w:val="22"/>
          <w:szCs w:val="22"/>
        </w:rPr>
        <w:t xml:space="preserve"> </w:t>
      </w:r>
      <w:r w:rsidRPr="00AD2D9C">
        <w:rPr>
          <w:color w:val="000000"/>
          <w:sz w:val="22"/>
          <w:szCs w:val="22"/>
        </w:rPr>
        <w:t>drugačije ne proizilazi iz prirode postupka javne nabavke.</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Nar</w:t>
      </w:r>
      <w:r w:rsidR="00A966FE" w:rsidRPr="00AD2D9C">
        <w:rPr>
          <w:color w:val="000000"/>
          <w:sz w:val="22"/>
          <w:szCs w:val="22"/>
        </w:rPr>
        <w:t>učilac može, uz saglasnost ponuđ</w:t>
      </w:r>
      <w:r w:rsidRPr="00AD2D9C">
        <w:rPr>
          <w:color w:val="000000"/>
          <w:sz w:val="22"/>
          <w:szCs w:val="22"/>
        </w:rPr>
        <w:t>ača, da izvrši ispravke računskih grešaka uočenih</w:t>
      </w:r>
      <w:r w:rsidR="00A77EC3" w:rsidRPr="00AD2D9C">
        <w:rPr>
          <w:color w:val="000000"/>
          <w:sz w:val="22"/>
          <w:szCs w:val="22"/>
        </w:rPr>
        <w:t xml:space="preserve"> </w:t>
      </w:r>
      <w:r w:rsidRPr="00AD2D9C">
        <w:rPr>
          <w:color w:val="000000"/>
          <w:sz w:val="22"/>
          <w:szCs w:val="22"/>
        </w:rPr>
        <w:t>prilikom razmatranja ponude po okončanom postupku otvaranja ponuda.</w:t>
      </w:r>
    </w:p>
    <w:p w:rsidR="00720FCF" w:rsidRPr="00AD2D9C" w:rsidRDefault="00A966FE" w:rsidP="00B6374D">
      <w:pPr>
        <w:autoSpaceDE w:val="0"/>
        <w:autoSpaceDN w:val="0"/>
        <w:adjustRightInd w:val="0"/>
        <w:ind w:firstLine="705"/>
        <w:jc w:val="both"/>
        <w:rPr>
          <w:color w:val="000000"/>
          <w:sz w:val="22"/>
          <w:szCs w:val="22"/>
        </w:rPr>
      </w:pPr>
      <w:r w:rsidRPr="00AD2D9C">
        <w:rPr>
          <w:color w:val="000000"/>
          <w:sz w:val="22"/>
          <w:szCs w:val="22"/>
        </w:rPr>
        <w:t>U slučaju razlike izmeđ</w:t>
      </w:r>
      <w:r w:rsidR="00720FCF" w:rsidRPr="00AD2D9C">
        <w:rPr>
          <w:color w:val="000000"/>
          <w:sz w:val="22"/>
          <w:szCs w:val="22"/>
        </w:rPr>
        <w:t>u jedinične i ukupne cene, merodavna je jedinična cena.</w:t>
      </w:r>
    </w:p>
    <w:p w:rsidR="003716F7" w:rsidRDefault="00A966FE" w:rsidP="00E45FBD">
      <w:pPr>
        <w:autoSpaceDE w:val="0"/>
        <w:autoSpaceDN w:val="0"/>
        <w:adjustRightInd w:val="0"/>
        <w:ind w:left="705"/>
        <w:jc w:val="both"/>
        <w:rPr>
          <w:color w:val="000000"/>
          <w:sz w:val="22"/>
          <w:szCs w:val="22"/>
        </w:rPr>
      </w:pPr>
      <w:r w:rsidRPr="00AD2D9C">
        <w:rPr>
          <w:color w:val="000000"/>
          <w:sz w:val="22"/>
          <w:szCs w:val="22"/>
        </w:rPr>
        <w:t>Ako se ponuđ</w:t>
      </w:r>
      <w:r w:rsidR="00720FCF" w:rsidRPr="00AD2D9C">
        <w:rPr>
          <w:color w:val="000000"/>
          <w:sz w:val="22"/>
          <w:szCs w:val="22"/>
        </w:rPr>
        <w:t>ač ne saglasi sa ispravkom računskih grešaka, Naručilac će njegovu</w:t>
      </w:r>
      <w:r w:rsidR="00EA5B92" w:rsidRPr="00AD2D9C">
        <w:rPr>
          <w:color w:val="000000"/>
          <w:sz w:val="22"/>
          <w:szCs w:val="22"/>
        </w:rPr>
        <w:t xml:space="preserve"> </w:t>
      </w:r>
      <w:r w:rsidR="00720FCF" w:rsidRPr="00AD2D9C">
        <w:rPr>
          <w:color w:val="000000"/>
          <w:sz w:val="22"/>
          <w:szCs w:val="22"/>
        </w:rPr>
        <w:t>ponudu odbiti kao neprihvatljivu.</w:t>
      </w:r>
    </w:p>
    <w:p w:rsidR="003716F7" w:rsidRPr="00AD2D9C" w:rsidRDefault="003716F7" w:rsidP="008F244B">
      <w:pPr>
        <w:autoSpaceDE w:val="0"/>
        <w:autoSpaceDN w:val="0"/>
        <w:adjustRightInd w:val="0"/>
        <w:jc w:val="both"/>
        <w:rPr>
          <w:color w:val="000000"/>
          <w:sz w:val="22"/>
          <w:szCs w:val="22"/>
        </w:rPr>
      </w:pPr>
    </w:p>
    <w:p w:rsidR="003674FE" w:rsidRPr="00AD2D9C" w:rsidRDefault="00B6374D" w:rsidP="00B6374D">
      <w:pPr>
        <w:pStyle w:val="normal0"/>
        <w:spacing w:before="0" w:beforeAutospacing="0" w:after="0" w:afterAutospacing="0"/>
        <w:ind w:left="705" w:hanging="705"/>
        <w:jc w:val="both"/>
        <w:rPr>
          <w:rFonts w:ascii="Times New Roman" w:hAnsi="Times New Roman" w:cs="Times New Roman"/>
        </w:rPr>
      </w:pPr>
      <w:r>
        <w:rPr>
          <w:rFonts w:ascii="Times New Roman" w:hAnsi="Times New Roman" w:cs="Times New Roman"/>
          <w:b/>
          <w:bCs/>
          <w:color w:val="000000"/>
        </w:rPr>
        <w:t>6.16</w:t>
      </w:r>
      <w:r>
        <w:rPr>
          <w:rFonts w:ascii="Times New Roman" w:hAnsi="Times New Roman" w:cs="Times New Roman"/>
          <w:b/>
          <w:bCs/>
          <w:color w:val="000000"/>
        </w:rPr>
        <w:tab/>
      </w:r>
      <w:r>
        <w:rPr>
          <w:rFonts w:ascii="Times New Roman" w:hAnsi="Times New Roman" w:cs="Times New Roman"/>
        </w:rPr>
        <w:t>N</w:t>
      </w:r>
      <w:r w:rsidR="003674FE" w:rsidRPr="00AD2D9C">
        <w:rPr>
          <w:rFonts w:ascii="Times New Roman" w:hAnsi="Times New Roman" w:cs="Times New Roman"/>
        </w:rPr>
        <w:t xml:space="preserve">aručilac može odbiti ponudu ukoliko poseduje dokaz da je ponuđač u prethodne tri godine pre objavljivanja poziva za podnošenje ponuda u postupku javne nabavke: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1) postupao suprotno zabrani iz čl. 23. i 25. ovog zakona;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2) učinio povredu konkurencije;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3) dostavio neistinite podatke u ponudi ili bez opravdanih razloga odbio da zaključi ugovor o javnoj nabavci, nakon što mu je ugovor dodeljen;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4) odbio da dostavi dokaze i sredstva obezbeđenja na šta se u ponudi obavezao.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Naručilac može odbiti ponudu ukoliko poseduje dokaz koji potvrđuje da ponuđač nije ispunjavao svoje obaveze po ranije zaključenim ugovorima o javnim nabavkama koji su se odnosili na isti predmet nabavke, za period od prethodne tri godine pre objavljivanja poziva za podnošenje ponuda.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Dokaz iz st. 1. i 2. ovog člana može biti: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1) pravosnažna sudska odluka ili konačna odluka drugog nadležnog organa;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lastRenderedPageBreak/>
        <w:t xml:space="preserve">2) isprava o realizovanom sredstvu obezbeđenja ispunjenja obaveza u postupku javne nabavke ili ispunjenja ugovornih obaveza;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3) isprava o naplaćenoj ugovornoj kazni;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4) reklamacije potrošača, odnosno korisnika, ako nisu otklonjene u ugovorenom roku;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5) izveštaj nadzornog organa o izvedenim radovima koji nisu u skladu sa projektom, odnosno ugovorom;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6) izjava o raskidu ugovora zbog neispunjenja bitnih elemenata ugovora data na način i pod uslovima predviđenim zakonom kojim se uređuju obligacioni odnosi;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7) dokaz o angažovanju na izvršenju ugovora o javnoj nabavci lica koja nisu označena u ponudi kao podizvođači, odnosno članovi grupe ponuđača;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8) drugi odgovarajući dokaz primeren predmetu javne nabavke, koji se odnosi na ispunjenje obaveza u ranijim postupcima javne nabavke ili po ranije zaključenim ugovorima o javnim nabavkama.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Naručilac može odbiti ponudu ako poseduje dokaz iz stava 3. tačka 1) ovog člana, koji se odnosi na postupak koji je sproveo ili ugovor koji je zaključio i drugi naručilac ako je predmet javne nabavke istovrstan. </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6.17</w:t>
      </w:r>
      <w:r>
        <w:rPr>
          <w:b/>
          <w:bCs/>
          <w:color w:val="000000"/>
          <w:sz w:val="22"/>
          <w:szCs w:val="22"/>
        </w:rPr>
        <w:tab/>
        <w:t>E</w:t>
      </w:r>
      <w:r w:rsidR="00720FCF" w:rsidRPr="00AD2D9C">
        <w:rPr>
          <w:b/>
          <w:bCs/>
          <w:color w:val="000000"/>
          <w:sz w:val="22"/>
          <w:szCs w:val="22"/>
        </w:rPr>
        <w:t xml:space="preserve">lemente ugovora </w:t>
      </w:r>
      <w:r w:rsidR="00EA5B92" w:rsidRPr="00AD2D9C">
        <w:rPr>
          <w:b/>
          <w:bCs/>
          <w:color w:val="000000"/>
          <w:sz w:val="22"/>
          <w:szCs w:val="22"/>
        </w:rPr>
        <w:t>o kojima će se pregovarati i nač</w:t>
      </w:r>
      <w:r w:rsidR="00720FCF" w:rsidRPr="00AD2D9C">
        <w:rPr>
          <w:b/>
          <w:bCs/>
          <w:color w:val="000000"/>
          <w:sz w:val="22"/>
          <w:szCs w:val="22"/>
        </w:rPr>
        <w:t>in pregovaranja, u</w:t>
      </w:r>
      <w:r w:rsidR="00EA5B92" w:rsidRPr="00AD2D9C">
        <w:rPr>
          <w:b/>
          <w:bCs/>
          <w:color w:val="000000"/>
          <w:sz w:val="22"/>
          <w:szCs w:val="22"/>
        </w:rPr>
        <w:t xml:space="preserve"> sluč</w:t>
      </w:r>
      <w:r w:rsidR="00A966FE" w:rsidRPr="00AD2D9C">
        <w:rPr>
          <w:b/>
          <w:bCs/>
          <w:color w:val="000000"/>
          <w:sz w:val="22"/>
          <w:szCs w:val="22"/>
        </w:rPr>
        <w:t>aju sprovođenja pregovarač</w:t>
      </w:r>
      <w:r w:rsidR="00720FCF" w:rsidRPr="00AD2D9C">
        <w:rPr>
          <w:b/>
          <w:bCs/>
          <w:color w:val="000000"/>
          <w:sz w:val="22"/>
          <w:szCs w:val="22"/>
        </w:rPr>
        <w:t xml:space="preserve">kog postupka: </w:t>
      </w:r>
      <w:r>
        <w:rPr>
          <w:color w:val="000000"/>
          <w:sz w:val="22"/>
          <w:szCs w:val="22"/>
        </w:rPr>
        <w:t>/////</w:t>
      </w:r>
    </w:p>
    <w:p w:rsidR="00CF7014" w:rsidRPr="00AD2D9C" w:rsidRDefault="00CF7014"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sz w:val="22"/>
          <w:szCs w:val="22"/>
        </w:rPr>
      </w:pPr>
      <w:r>
        <w:rPr>
          <w:b/>
          <w:bCs/>
          <w:color w:val="000000"/>
          <w:sz w:val="22"/>
          <w:szCs w:val="22"/>
        </w:rPr>
        <w:t>6.18</w:t>
      </w:r>
      <w:r>
        <w:rPr>
          <w:b/>
          <w:bCs/>
          <w:color w:val="000000"/>
          <w:sz w:val="22"/>
          <w:szCs w:val="22"/>
        </w:rPr>
        <w:tab/>
        <w:t>V</w:t>
      </w:r>
      <w:r w:rsidR="00720FCF" w:rsidRPr="00AD2D9C">
        <w:rPr>
          <w:b/>
          <w:bCs/>
          <w:color w:val="000000"/>
          <w:sz w:val="22"/>
          <w:szCs w:val="22"/>
        </w:rPr>
        <w:t>rstu kriterijuma za dodelu ugovora, sve elemente kriterijuma na osnovu</w:t>
      </w:r>
      <w:r w:rsidR="00EA5B92" w:rsidRPr="00AD2D9C">
        <w:rPr>
          <w:b/>
          <w:bCs/>
          <w:color w:val="000000"/>
          <w:sz w:val="22"/>
          <w:szCs w:val="22"/>
        </w:rPr>
        <w:t xml:space="preserve"> </w:t>
      </w:r>
      <w:r w:rsidR="00720FCF" w:rsidRPr="00AD2D9C">
        <w:rPr>
          <w:b/>
          <w:bCs/>
          <w:color w:val="000000"/>
          <w:sz w:val="22"/>
          <w:szCs w:val="22"/>
        </w:rPr>
        <w:t>kojih se dodeljuje ugovor, koji moraju</w:t>
      </w:r>
      <w:r w:rsidR="00A966FE" w:rsidRPr="00AD2D9C">
        <w:rPr>
          <w:b/>
          <w:bCs/>
          <w:color w:val="000000"/>
          <w:sz w:val="22"/>
          <w:szCs w:val="22"/>
        </w:rPr>
        <w:t xml:space="preserve"> biti opisani i vrednosno izraž</w:t>
      </w:r>
      <w:r w:rsidR="00720FCF" w:rsidRPr="00AD2D9C">
        <w:rPr>
          <w:b/>
          <w:bCs/>
          <w:color w:val="000000"/>
          <w:sz w:val="22"/>
          <w:szCs w:val="22"/>
        </w:rPr>
        <w:t>eni, kao i</w:t>
      </w:r>
      <w:r w:rsidR="00EA5B92" w:rsidRPr="00AD2D9C">
        <w:rPr>
          <w:b/>
          <w:bCs/>
          <w:color w:val="000000"/>
          <w:sz w:val="22"/>
          <w:szCs w:val="22"/>
        </w:rPr>
        <w:t xml:space="preserve"> </w:t>
      </w:r>
      <w:r w:rsidR="00720FCF" w:rsidRPr="00AD2D9C">
        <w:rPr>
          <w:b/>
          <w:bCs/>
          <w:color w:val="000000"/>
          <w:sz w:val="22"/>
          <w:szCs w:val="22"/>
        </w:rPr>
        <w:t>metodologiju za dodelu pondera za svaki elemenat kriterijuma koja će omogućiti</w:t>
      </w:r>
      <w:r w:rsidR="00EA5B92" w:rsidRPr="00AD2D9C">
        <w:rPr>
          <w:b/>
          <w:bCs/>
          <w:color w:val="000000"/>
          <w:sz w:val="22"/>
          <w:szCs w:val="22"/>
        </w:rPr>
        <w:t xml:space="preserve"> </w:t>
      </w:r>
      <w:r w:rsidR="00720FCF" w:rsidRPr="00AD2D9C">
        <w:rPr>
          <w:b/>
          <w:bCs/>
          <w:color w:val="000000"/>
          <w:sz w:val="22"/>
          <w:szCs w:val="22"/>
        </w:rPr>
        <w:t>naknadnu objektivnu proveru ocenjivanja ponuda:</w:t>
      </w:r>
    </w:p>
    <w:p w:rsidR="00720FCF" w:rsidRPr="004959AA" w:rsidRDefault="00C660E1" w:rsidP="00B6374D">
      <w:pPr>
        <w:autoSpaceDE w:val="0"/>
        <w:autoSpaceDN w:val="0"/>
        <w:adjustRightInd w:val="0"/>
        <w:ind w:firstLine="705"/>
        <w:jc w:val="both"/>
        <w:rPr>
          <w:b/>
          <w:bCs/>
          <w:sz w:val="22"/>
          <w:szCs w:val="22"/>
        </w:rPr>
      </w:pPr>
      <w:r w:rsidRPr="00EF09AF">
        <w:rPr>
          <w:b/>
          <w:sz w:val="22"/>
          <w:szCs w:val="22"/>
        </w:rPr>
        <w:t>V</w:t>
      </w:r>
      <w:r w:rsidR="00720FCF" w:rsidRPr="00EF09AF">
        <w:rPr>
          <w:b/>
          <w:sz w:val="22"/>
          <w:szCs w:val="22"/>
        </w:rPr>
        <w:t>rsta kriterijuma za dodelu ugovora:</w:t>
      </w:r>
      <w:r w:rsidR="00720FCF" w:rsidRPr="004959AA">
        <w:rPr>
          <w:sz w:val="22"/>
          <w:szCs w:val="22"/>
        </w:rPr>
        <w:t xml:space="preserve"> </w:t>
      </w:r>
      <w:r w:rsidR="004959AA" w:rsidRPr="00EF09AF">
        <w:rPr>
          <w:bCs/>
          <w:sz w:val="22"/>
          <w:szCs w:val="22"/>
        </w:rPr>
        <w:t>najniža ponuđena cena</w:t>
      </w:r>
    </w:p>
    <w:p w:rsidR="009E729B" w:rsidRPr="00AD2D9C" w:rsidRDefault="009E729B" w:rsidP="008F244B">
      <w:pPr>
        <w:autoSpaceDE w:val="0"/>
        <w:autoSpaceDN w:val="0"/>
        <w:adjustRightInd w:val="0"/>
        <w:jc w:val="both"/>
        <w:rPr>
          <w:b/>
          <w:bCs/>
          <w:color w:val="000000"/>
          <w:sz w:val="22"/>
          <w:szCs w:val="22"/>
        </w:rPr>
      </w:pPr>
    </w:p>
    <w:p w:rsidR="00720FCF" w:rsidRDefault="00B6374D" w:rsidP="00B6374D">
      <w:pPr>
        <w:autoSpaceDE w:val="0"/>
        <w:autoSpaceDN w:val="0"/>
        <w:adjustRightInd w:val="0"/>
        <w:ind w:left="705" w:hanging="705"/>
        <w:jc w:val="both"/>
        <w:rPr>
          <w:b/>
          <w:bCs/>
          <w:color w:val="000000"/>
          <w:sz w:val="22"/>
          <w:szCs w:val="22"/>
        </w:rPr>
      </w:pPr>
      <w:r>
        <w:rPr>
          <w:b/>
          <w:bCs/>
          <w:color w:val="000000"/>
          <w:sz w:val="22"/>
          <w:szCs w:val="22"/>
        </w:rPr>
        <w:t>6.19</w:t>
      </w:r>
      <w:r>
        <w:rPr>
          <w:b/>
          <w:bCs/>
          <w:color w:val="000000"/>
          <w:sz w:val="22"/>
          <w:szCs w:val="22"/>
        </w:rPr>
        <w:tab/>
        <w:t>E</w:t>
      </w:r>
      <w:r w:rsidR="00720FCF" w:rsidRPr="00AD2D9C">
        <w:rPr>
          <w:b/>
          <w:bCs/>
          <w:color w:val="000000"/>
          <w:sz w:val="22"/>
          <w:szCs w:val="22"/>
        </w:rPr>
        <w:t>lemente kriterijuma na</w:t>
      </w:r>
      <w:r w:rsidR="00F02A10" w:rsidRPr="00AD2D9C">
        <w:rPr>
          <w:b/>
          <w:bCs/>
          <w:color w:val="000000"/>
          <w:sz w:val="22"/>
          <w:szCs w:val="22"/>
        </w:rPr>
        <w:t xml:space="preserve"> osnovu kojih će naruč</w:t>
      </w:r>
      <w:r w:rsidR="00720FCF" w:rsidRPr="00AD2D9C">
        <w:rPr>
          <w:b/>
          <w:bCs/>
          <w:color w:val="000000"/>
          <w:sz w:val="22"/>
          <w:szCs w:val="22"/>
        </w:rPr>
        <w:t>ilac izvršiti dodelu ugovora</w:t>
      </w:r>
      <w:r w:rsidR="00EA5B92" w:rsidRPr="00AD2D9C">
        <w:rPr>
          <w:b/>
          <w:bCs/>
          <w:color w:val="000000"/>
          <w:sz w:val="22"/>
          <w:szCs w:val="22"/>
        </w:rPr>
        <w:t xml:space="preserve"> </w:t>
      </w:r>
      <w:r w:rsidR="00720FCF" w:rsidRPr="00AD2D9C">
        <w:rPr>
          <w:b/>
          <w:bCs/>
          <w:color w:val="000000"/>
          <w:sz w:val="22"/>
          <w:szCs w:val="22"/>
        </w:rPr>
        <w:t>u situaciji kada postoje dve ili više ponuda sa jednakim brojem pondera ili istom</w:t>
      </w:r>
      <w:r w:rsidR="00EA5B92" w:rsidRPr="00AD2D9C">
        <w:rPr>
          <w:b/>
          <w:bCs/>
          <w:color w:val="000000"/>
          <w:sz w:val="22"/>
          <w:szCs w:val="22"/>
        </w:rPr>
        <w:t xml:space="preserve"> </w:t>
      </w:r>
      <w:r w:rsidR="00F02A10" w:rsidRPr="00AD2D9C">
        <w:rPr>
          <w:b/>
          <w:bCs/>
          <w:color w:val="000000"/>
          <w:sz w:val="22"/>
          <w:szCs w:val="22"/>
        </w:rPr>
        <w:t>ponuđ</w:t>
      </w:r>
      <w:r w:rsidR="00720FCF" w:rsidRPr="00AD2D9C">
        <w:rPr>
          <w:b/>
          <w:bCs/>
          <w:color w:val="000000"/>
          <w:sz w:val="22"/>
          <w:szCs w:val="22"/>
        </w:rPr>
        <w:t>enom cenom:</w:t>
      </w:r>
    </w:p>
    <w:p w:rsidR="004959AA" w:rsidRPr="004959AA" w:rsidRDefault="004959AA" w:rsidP="004959AA">
      <w:pPr>
        <w:ind w:left="705"/>
        <w:jc w:val="both"/>
        <w:rPr>
          <w:sz w:val="22"/>
          <w:szCs w:val="22"/>
          <w:lang w:val="sl-SI"/>
        </w:rPr>
      </w:pPr>
      <w:r w:rsidRPr="004959AA">
        <w:rPr>
          <w:sz w:val="22"/>
          <w:szCs w:val="22"/>
          <w:lang w:val="sl-SI"/>
        </w:rPr>
        <w:t>U slučaju da postoje dve ili više ponuda sa jednakom ponuđenom cenom,</w:t>
      </w:r>
      <w:r>
        <w:rPr>
          <w:sz w:val="22"/>
          <w:szCs w:val="22"/>
          <w:lang w:val="sl-SI"/>
        </w:rPr>
        <w:t xml:space="preserve"> </w:t>
      </w:r>
      <w:r w:rsidRPr="004959AA">
        <w:rPr>
          <w:sz w:val="22"/>
          <w:szCs w:val="22"/>
          <w:lang w:val="sl-SI"/>
        </w:rPr>
        <w:t>naručilac će izvršiti izbor najpovoljnije ponude prema komercijalnim uslovima najdužeg roka plaćanja,</w:t>
      </w:r>
      <w:r>
        <w:rPr>
          <w:sz w:val="22"/>
          <w:szCs w:val="22"/>
          <w:lang w:val="sl-SI"/>
        </w:rPr>
        <w:t xml:space="preserve"> </w:t>
      </w:r>
      <w:r w:rsidRPr="004959AA">
        <w:rPr>
          <w:sz w:val="22"/>
          <w:szCs w:val="22"/>
          <w:lang w:val="sl-SI"/>
        </w:rPr>
        <w:t>zatim prema najkraćem roku isporuke i dalje prema najdužem roku važenja ponude.</w:t>
      </w:r>
      <w:r>
        <w:rPr>
          <w:sz w:val="22"/>
          <w:szCs w:val="22"/>
          <w:lang w:val="sl-SI"/>
        </w:rPr>
        <w:t xml:space="preserve"> Ako se primenom navedenih</w:t>
      </w:r>
      <w:r w:rsidRPr="004959AA">
        <w:rPr>
          <w:sz w:val="22"/>
          <w:szCs w:val="22"/>
          <w:lang w:val="sl-SI"/>
        </w:rPr>
        <w:t xml:space="preserve"> </w:t>
      </w:r>
      <w:r w:rsidRPr="004959AA">
        <w:rPr>
          <w:sz w:val="22"/>
          <w:szCs w:val="22"/>
          <w:lang w:val="sr-Cyrl-CS"/>
        </w:rPr>
        <w:t xml:space="preserve">parametara </w:t>
      </w:r>
      <w:r w:rsidRPr="004959AA">
        <w:rPr>
          <w:sz w:val="22"/>
          <w:szCs w:val="22"/>
          <w:lang w:val="sl-SI"/>
        </w:rPr>
        <w:t xml:space="preserve"> dobiju dve ili više jednakih ponuda</w:t>
      </w:r>
      <w:r>
        <w:rPr>
          <w:sz w:val="22"/>
          <w:szCs w:val="22"/>
          <w:lang w:val="sr-Cyrl-CS"/>
        </w:rPr>
        <w:t>,</w:t>
      </w:r>
      <w:r w:rsidRPr="004959AA">
        <w:rPr>
          <w:sz w:val="22"/>
          <w:szCs w:val="22"/>
          <w:lang w:val="sl-SI"/>
        </w:rPr>
        <w:t xml:space="preserve"> naručilac će izvršiti izbor najpovoljnije ponude prema redosledu (vremenu) prijema ponuda.</w:t>
      </w:r>
    </w:p>
    <w:p w:rsidR="009E729B" w:rsidRPr="00AD2D9C" w:rsidRDefault="009E729B" w:rsidP="008F244B">
      <w:pPr>
        <w:autoSpaceDE w:val="0"/>
        <w:autoSpaceDN w:val="0"/>
        <w:adjustRightInd w:val="0"/>
        <w:jc w:val="both"/>
        <w:rPr>
          <w:color w:val="000000"/>
          <w:sz w:val="22"/>
          <w:szCs w:val="22"/>
        </w:rPr>
      </w:pPr>
    </w:p>
    <w:p w:rsidR="00CB6D43" w:rsidRPr="00AD2D9C" w:rsidRDefault="004539AB" w:rsidP="004539AB">
      <w:pPr>
        <w:autoSpaceDE w:val="0"/>
        <w:autoSpaceDN w:val="0"/>
        <w:adjustRightInd w:val="0"/>
        <w:ind w:left="705" w:hanging="705"/>
        <w:jc w:val="both"/>
        <w:rPr>
          <w:sz w:val="22"/>
          <w:szCs w:val="22"/>
        </w:rPr>
      </w:pPr>
      <w:r>
        <w:rPr>
          <w:b/>
          <w:bCs/>
          <w:color w:val="000000"/>
          <w:sz w:val="22"/>
          <w:szCs w:val="22"/>
        </w:rPr>
        <w:t>6.20</w:t>
      </w:r>
      <w:r>
        <w:rPr>
          <w:b/>
          <w:bCs/>
          <w:color w:val="000000"/>
          <w:sz w:val="22"/>
          <w:szCs w:val="22"/>
        </w:rPr>
        <w:tab/>
        <w:t>O</w:t>
      </w:r>
      <w:r w:rsidR="00CB6D43" w:rsidRPr="00AD2D9C">
        <w:rPr>
          <w:b/>
          <w:bCs/>
          <w:color w:val="000000"/>
          <w:sz w:val="22"/>
          <w:szCs w:val="22"/>
        </w:rPr>
        <w:t>baveštenje da naknadu za korišćenje patenata, kao i odgovornost za povredu zaštićenih prava intelektualne svojine trećih lica snosi ponuđač:</w:t>
      </w:r>
    </w:p>
    <w:p w:rsidR="00CB6D43" w:rsidRPr="00AD2D9C" w:rsidRDefault="00CB6D43" w:rsidP="004539AB">
      <w:pPr>
        <w:autoSpaceDE w:val="0"/>
        <w:autoSpaceDN w:val="0"/>
        <w:adjustRightInd w:val="0"/>
        <w:ind w:left="705"/>
        <w:jc w:val="both"/>
        <w:rPr>
          <w:color w:val="000000"/>
          <w:sz w:val="22"/>
          <w:szCs w:val="22"/>
        </w:rPr>
      </w:pPr>
      <w:r w:rsidRPr="00AD2D9C">
        <w:rPr>
          <w:color w:val="000000"/>
          <w:sz w:val="22"/>
          <w:szCs w:val="22"/>
        </w:rPr>
        <w:t>Naknadu za korišćenje patenata, kao i odgovornost za povredu zaštićenih prava intelektualne svojine trećih lica, snosi ponuđač.</w:t>
      </w:r>
    </w:p>
    <w:p w:rsidR="00CB6D43" w:rsidRPr="00AD2D9C" w:rsidRDefault="00CB6D43" w:rsidP="00CB6D43">
      <w:pPr>
        <w:autoSpaceDE w:val="0"/>
        <w:autoSpaceDN w:val="0"/>
        <w:adjustRightInd w:val="0"/>
        <w:jc w:val="both"/>
        <w:rPr>
          <w:color w:val="000000"/>
          <w:sz w:val="22"/>
          <w:szCs w:val="22"/>
        </w:rPr>
      </w:pPr>
    </w:p>
    <w:p w:rsidR="00CB6D43" w:rsidRPr="00AD2D9C" w:rsidRDefault="004539AB" w:rsidP="004539AB">
      <w:pPr>
        <w:autoSpaceDE w:val="0"/>
        <w:autoSpaceDN w:val="0"/>
        <w:adjustRightInd w:val="0"/>
        <w:ind w:left="705" w:hanging="705"/>
        <w:jc w:val="both"/>
        <w:rPr>
          <w:b/>
          <w:bCs/>
          <w:color w:val="000000"/>
          <w:sz w:val="22"/>
          <w:szCs w:val="22"/>
        </w:rPr>
      </w:pPr>
      <w:r>
        <w:rPr>
          <w:b/>
          <w:bCs/>
          <w:color w:val="000000"/>
          <w:sz w:val="22"/>
          <w:szCs w:val="22"/>
        </w:rPr>
        <w:t>6.21</w:t>
      </w:r>
      <w:r>
        <w:rPr>
          <w:b/>
          <w:bCs/>
          <w:color w:val="000000"/>
          <w:sz w:val="22"/>
          <w:szCs w:val="22"/>
        </w:rPr>
        <w:tab/>
      </w:r>
      <w:r>
        <w:rPr>
          <w:b/>
          <w:bCs/>
          <w:color w:val="000000"/>
          <w:sz w:val="22"/>
          <w:szCs w:val="22"/>
        </w:rPr>
        <w:tab/>
        <w:t>O</w:t>
      </w:r>
      <w:r w:rsidR="00CB6D43" w:rsidRPr="00AD2D9C">
        <w:rPr>
          <w:b/>
          <w:bCs/>
          <w:color w:val="000000"/>
          <w:sz w:val="22"/>
          <w:szCs w:val="22"/>
        </w:rPr>
        <w:t>baveštenje o načinu i roku podnošenja zahteva za zaštitu prava s</w:t>
      </w:r>
      <w:r>
        <w:rPr>
          <w:b/>
          <w:bCs/>
          <w:color w:val="000000"/>
          <w:sz w:val="22"/>
          <w:szCs w:val="22"/>
        </w:rPr>
        <w:t>a uputstvomo uplati takse iz Člana</w:t>
      </w:r>
      <w:r w:rsidR="00CB6D43" w:rsidRPr="00AD2D9C">
        <w:rPr>
          <w:b/>
          <w:bCs/>
          <w:color w:val="000000"/>
          <w:sz w:val="22"/>
          <w:szCs w:val="22"/>
        </w:rPr>
        <w:t xml:space="preserve"> 156 Zakona:</w:t>
      </w:r>
    </w:p>
    <w:p w:rsidR="00E90FC8" w:rsidRPr="00AD2D9C" w:rsidRDefault="00E90FC8" w:rsidP="004539AB">
      <w:pPr>
        <w:ind w:left="705"/>
        <w:jc w:val="both"/>
        <w:rPr>
          <w:sz w:val="22"/>
          <w:szCs w:val="22"/>
        </w:rPr>
      </w:pPr>
      <w:r w:rsidRPr="00AD2D9C">
        <w:rPr>
          <w:sz w:val="22"/>
          <w:szCs w:val="22"/>
        </w:rPr>
        <w:t xml:space="preserve">Zahtev za zaštitu prava može da podnese ponuđač, podnosilac prijave, kandidat, odnosno zainteresovano lice koji ima interes za dodelu ugovora odnosno okvirnog sporazuma u konkretnom postupku javne nabavke i koji je pretrpeo ili bi mogao pretrpeti štetu zbog postupanja naručioca protivno odredbama Zakona (u daljem tekstu: podnosilac zahteva). </w:t>
      </w:r>
    </w:p>
    <w:p w:rsidR="00E90FC8" w:rsidRPr="00AD2D9C" w:rsidRDefault="00E90FC8" w:rsidP="008F2C7C">
      <w:pPr>
        <w:ind w:left="709"/>
        <w:jc w:val="both"/>
        <w:rPr>
          <w:sz w:val="22"/>
          <w:szCs w:val="22"/>
        </w:rPr>
      </w:pPr>
      <w:r w:rsidRPr="00AD2D9C">
        <w:rPr>
          <w:sz w:val="22"/>
          <w:szCs w:val="22"/>
        </w:rPr>
        <w:t>Zahtev za zaštitu prava može da podnese Uprava za javne nabavke, Državna revizorska institucija, javni pravobranilac i građanski nadzornik.</w:t>
      </w:r>
    </w:p>
    <w:p w:rsidR="00E90FC8" w:rsidRPr="00AD2D9C" w:rsidRDefault="00E90FC8" w:rsidP="008F2C7C">
      <w:pPr>
        <w:ind w:left="709"/>
        <w:jc w:val="both"/>
        <w:rPr>
          <w:sz w:val="22"/>
          <w:szCs w:val="22"/>
        </w:rPr>
      </w:pPr>
      <w:r w:rsidRPr="00AD2D9C">
        <w:rPr>
          <w:sz w:val="22"/>
          <w:szCs w:val="22"/>
        </w:rPr>
        <w:t>Zahtev za zaštitu prava podnosi se naručiocu, a kopija se istovremeno dostavlja Republičkoj komisiji.</w:t>
      </w:r>
    </w:p>
    <w:p w:rsidR="00E90FC8" w:rsidRPr="00AD2D9C" w:rsidRDefault="00E90FC8" w:rsidP="008F2C7C">
      <w:pPr>
        <w:ind w:left="709"/>
        <w:jc w:val="both"/>
        <w:rPr>
          <w:sz w:val="22"/>
          <w:szCs w:val="22"/>
        </w:rPr>
      </w:pPr>
      <w:r w:rsidRPr="00AD2D9C">
        <w:rPr>
          <w:bCs/>
          <w:sz w:val="22"/>
          <w:szCs w:val="22"/>
        </w:rPr>
        <w:t>Zahtev za zaštitu prava može se podneti u toku celog postupka javne nabavke, protiv svake radnje naručioca, osim ako Zakonom nije drugačije određeno.</w:t>
      </w:r>
    </w:p>
    <w:p w:rsidR="00E90FC8" w:rsidRPr="00AD2D9C" w:rsidRDefault="00E90FC8" w:rsidP="008F2C7C">
      <w:pPr>
        <w:ind w:left="709"/>
        <w:jc w:val="both"/>
        <w:rPr>
          <w:sz w:val="22"/>
          <w:szCs w:val="22"/>
        </w:rPr>
      </w:pPr>
      <w:r w:rsidRPr="00AD2D9C">
        <w:rPr>
          <w:bCs/>
          <w:sz w:val="22"/>
          <w:szCs w:val="22"/>
        </w:rPr>
        <w:t xml:space="preserve">Zahtev za zaštitu prava kojim se osporava vrsta postupka, sadržina poziva za podnošenje ponuda ili konkursne dokumentacije smatraće se blagovremenim ukoliko je primljen od strane naručioca najkasnije sedam dana pre isteka roka za podnošenje ponuda, a u postupku javne nabavke male vrednosti i kvalifokacionom postupku ako je primljen od strane naručioca tri dana pre isteka roka za podnošenje ponuda, bez obzira na način dostavljanja </w:t>
      </w:r>
      <w:r w:rsidRPr="00AD2D9C">
        <w:rPr>
          <w:sz w:val="22"/>
          <w:szCs w:val="22"/>
        </w:rPr>
        <w:t>i ukoliko je podnosilac zahteva u skladu sa članom 63. stav 2. Zakona ukazao naručiocu na eventualne nedostatke i nepravilnosti, a naručilac iste nije otklonio.</w:t>
      </w:r>
    </w:p>
    <w:p w:rsidR="00E90FC8" w:rsidRPr="00AD2D9C" w:rsidRDefault="00E90FC8" w:rsidP="008F2C7C">
      <w:pPr>
        <w:ind w:left="709"/>
        <w:jc w:val="both"/>
        <w:rPr>
          <w:sz w:val="22"/>
          <w:szCs w:val="22"/>
        </w:rPr>
      </w:pPr>
      <w:r w:rsidRPr="00AD2D9C">
        <w:rPr>
          <w:sz w:val="22"/>
          <w:szCs w:val="22"/>
        </w:rPr>
        <w:t xml:space="preserve">Zahtev za zaštitu prava kojim se osporavaju radnje koje naručilac preduzme pre isteka roka za podnošenje ponuda, a nakon isteka roka iz člana 149. stav 3. Zakona, smatraće se blagovremenim ukoliko je podnet najkasnije do isteka roka za podnošenje ponuda. </w:t>
      </w:r>
    </w:p>
    <w:p w:rsidR="00E90FC8" w:rsidRPr="00AD2D9C" w:rsidRDefault="008F2C7C" w:rsidP="008F2C7C">
      <w:pPr>
        <w:ind w:left="709"/>
        <w:jc w:val="both"/>
        <w:rPr>
          <w:sz w:val="22"/>
          <w:szCs w:val="22"/>
        </w:rPr>
      </w:pPr>
      <w:r>
        <w:rPr>
          <w:sz w:val="22"/>
          <w:szCs w:val="22"/>
        </w:rPr>
        <w:lastRenderedPageBreak/>
        <w:t>Odredbe stava 3. i</w:t>
      </w:r>
      <w:r w:rsidR="00E90FC8" w:rsidRPr="00AD2D9C">
        <w:rPr>
          <w:sz w:val="22"/>
          <w:szCs w:val="22"/>
        </w:rPr>
        <w:t xml:space="preserve"> 4. člana 149 Zakona, ne primenjuju se u slučaju pregovaračkog postupka bez objavljivanja poziva za podnošenje ponuda, ako podnosilac zahteva ili sa njim povezano lice nije učestvovao u tom postupku.</w:t>
      </w:r>
    </w:p>
    <w:p w:rsidR="00E90FC8" w:rsidRPr="00AD2D9C" w:rsidRDefault="00E90FC8" w:rsidP="008F2C7C">
      <w:pPr>
        <w:ind w:left="709"/>
        <w:jc w:val="both"/>
        <w:rPr>
          <w:sz w:val="22"/>
          <w:szCs w:val="22"/>
        </w:rPr>
      </w:pPr>
      <w:r w:rsidRPr="00AD2D9C">
        <w:rPr>
          <w:sz w:val="22"/>
          <w:szCs w:val="22"/>
        </w:rPr>
        <w:t>Posle donošenja odluke o dodeli ugovora, odluke o zaključenju okvirnog sporazuma, odluke o priznavanju kvalifikacije i odluke o obustavi postupka, rok za podnošenje zahteva za zaštitu prava je deset dana od dana objavljivanja odluke na Portalu javnih nabavki, a pet dana u postupku javne nabavke male vrednosti i donošenja odluke o dodeli ugovora na osnovu okvirnog sporazuma u skladu sa članom 40a ZJN.</w:t>
      </w:r>
    </w:p>
    <w:p w:rsidR="00E90FC8" w:rsidRPr="00AD2D9C" w:rsidRDefault="00E90FC8" w:rsidP="008F2C7C">
      <w:pPr>
        <w:ind w:left="709"/>
        <w:jc w:val="both"/>
        <w:rPr>
          <w:sz w:val="22"/>
          <w:szCs w:val="22"/>
        </w:rPr>
      </w:pPr>
      <w:r w:rsidRPr="00AD2D9C">
        <w:rPr>
          <w:sz w:val="22"/>
          <w:szCs w:val="22"/>
        </w:rPr>
        <w:t xml:space="preserve">Zahtevom za zaštitu prava ne mogu se osporavati radnje naručioca preduzete u postupku javne nabavke ako su podnosiocu zahteva bili ili mogli biti poznati razlozi za njegovo podnošenje pre isteka roka za podnošenje zahteva iz st. 3. i 4. člana 149 ZJN, a podnosilac zahteva ga nije podneo pre isteka tog roka. </w:t>
      </w:r>
    </w:p>
    <w:p w:rsidR="00E90FC8" w:rsidRPr="00AD2D9C" w:rsidRDefault="00E90FC8" w:rsidP="008F2C7C">
      <w:pPr>
        <w:ind w:left="709"/>
        <w:jc w:val="both"/>
        <w:rPr>
          <w:sz w:val="22"/>
          <w:szCs w:val="22"/>
        </w:rPr>
      </w:pPr>
      <w:r w:rsidRPr="00AD2D9C">
        <w:rPr>
          <w:sz w:val="22"/>
          <w:szCs w:val="22"/>
        </w:rPr>
        <w:t>Ukoliko je u istom postupku javne nabavke ponovo podnet zahtev za zaštitu prava od strane istog podnosioca zahteva, u tom zahtevu se ne mogu osporavati radnje naručioca za koje je podnosilac zahteva znao ili mogao znati prilikom podnošenja prethodnog zahteva.</w:t>
      </w:r>
    </w:p>
    <w:p w:rsidR="00E90FC8" w:rsidRPr="00AD2D9C" w:rsidRDefault="00E90FC8" w:rsidP="008F2C7C">
      <w:pPr>
        <w:ind w:left="709"/>
        <w:jc w:val="both"/>
        <w:rPr>
          <w:sz w:val="22"/>
          <w:szCs w:val="22"/>
        </w:rPr>
      </w:pPr>
      <w:r w:rsidRPr="00AD2D9C">
        <w:rPr>
          <w:sz w:val="22"/>
          <w:szCs w:val="22"/>
        </w:rPr>
        <w:t>O podnetom zahtevu za zaštitu prava naručilac objavljuje obaveštenje o podnetom zahtevu na Portalu javnih nabavki, najkasnije u roku od dva dana od dana prijema zahteva za zaštitu prava.</w:t>
      </w:r>
    </w:p>
    <w:p w:rsidR="00E90FC8" w:rsidRPr="00AD2D9C" w:rsidRDefault="00E90FC8" w:rsidP="008F2C7C">
      <w:pPr>
        <w:ind w:left="709"/>
        <w:jc w:val="both"/>
        <w:rPr>
          <w:sz w:val="22"/>
          <w:szCs w:val="22"/>
        </w:rPr>
      </w:pPr>
      <w:r w:rsidRPr="00AD2D9C">
        <w:rPr>
          <w:sz w:val="22"/>
          <w:szCs w:val="22"/>
        </w:rPr>
        <w:t xml:space="preserve">U slučaju podnetog zahteva za zaštitu prava naručilac ne može doneti Odluku o dodeli ugovora i/ili Odluku o obustavi postupka, niti može zaključiti ugovor o javnoj nabavci pre donošenja odluke o podnetom zahtevu za zaštitu prava, osim u slučaju pregovaračkog postupka iz člana 36. stav 1. tačka 3) Zakona. </w:t>
      </w:r>
    </w:p>
    <w:p w:rsidR="00E90FC8" w:rsidRPr="00AD2D9C" w:rsidRDefault="00E90FC8" w:rsidP="008F2C7C">
      <w:pPr>
        <w:ind w:left="709"/>
        <w:jc w:val="both"/>
        <w:rPr>
          <w:sz w:val="22"/>
          <w:szCs w:val="22"/>
        </w:rPr>
      </w:pPr>
      <w:r w:rsidRPr="00AD2D9C">
        <w:rPr>
          <w:sz w:val="22"/>
          <w:szCs w:val="22"/>
        </w:rPr>
        <w:t>Odgovorno lice naručioca može doneti odluku da naručilac preduzme aktivnosti iz člana 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w:t>
      </w:r>
    </w:p>
    <w:p w:rsidR="00E90FC8" w:rsidRPr="00AD2D9C" w:rsidRDefault="00E90FC8" w:rsidP="008F2C7C">
      <w:pPr>
        <w:ind w:left="709"/>
        <w:jc w:val="both"/>
        <w:rPr>
          <w:sz w:val="22"/>
          <w:szCs w:val="22"/>
        </w:rPr>
      </w:pPr>
      <w:r w:rsidRPr="00AD2D9C">
        <w:rPr>
          <w:sz w:val="22"/>
          <w:szCs w:val="22"/>
        </w:rPr>
        <w:t>Podnosilac zahteva je dužan da u skladu sa članom 156. Zakona na račun budžeta Republike Srbije uplati taksu od:</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1) 60.000 dinara u postupku javne nabavke male vrednosti i pregovaračkom postupku bez objavljivanja poziva za podnošenje ponuda;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2) 120.000 dinara ako se zahtev za zaštitu prava podnosi pre otvaranja ponuda i ako procenjena vrednost nije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3) 250.000 dinara ako se zahtev za zaštitu prava podnosi pre otvaranja ponuda i ako je procenjena vrednost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4) 120.000 dinara ako se zahtev za zaštitu prava podnosi nakon otvaranja ponuda i ako procenjena vrednost nije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5) 120.000 dinara ako se zahtev za zaštitu prava podnosi nakon otvaranja ponuda i ako zbir procenjenih vrednosti svih osporenih partija nije veća od 120.000.000 dinara, ukoliko je nabavka oblikovana po partijama;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6) 0,1% procenjene vrednosti javne nabavke, odnosno ponuđene cene ponuđača kojem je dodeljen ugovor, ako se zahtev za zaštitu prava podnosi nakon otvaranja ponuda i ako je ta vrednost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7) 0,1% zbira procenjenih vrednosti svih osporenih partija javne nabavke, odnosno ponuđene cene ponuđača kojima su dodeljeni ugovori, ako se zahtev za zaštitu prava podnosi nakon otvaranja ponuda i ako je ta vrednost veća od 120.000.000 dinara.</w:t>
      </w:r>
    </w:p>
    <w:p w:rsidR="00E90FC8" w:rsidRPr="00AD2D9C" w:rsidRDefault="00E90FC8" w:rsidP="008F2C7C">
      <w:pPr>
        <w:ind w:left="709"/>
        <w:jc w:val="both"/>
        <w:rPr>
          <w:sz w:val="22"/>
          <w:szCs w:val="22"/>
        </w:rPr>
      </w:pPr>
      <w:r w:rsidRPr="00AD2D9C">
        <w:rPr>
          <w:bCs/>
          <w:sz w:val="22"/>
          <w:szCs w:val="22"/>
        </w:rPr>
        <w:t>Potvrda o izvršenoj uplati treba da bude izdata od strane banke, da sadrži pečat banke i potpis ovlašćenog lica banke. Broj žiro računa je: 840-30678845-06, šifra plaćanja: 153 ili 253, poziv na broj: podaci o broju ili oznaci javne nabavke povodom koje se podnosi zahtev za zaštitu prava; svrha: ZZP; naziv naručioca; broj ili oznaka javne nabavke povodom koje se podnosi zahtev za zaštitu prava, korisnik: Budžet Republike Srbije. Informacije o načinu uplate i obaveznoj sadržini dokaza o uplati takse dostupne su na internet adresi http://www.kjn.gov.rs/ci/uputstvo-o-uplati-republicke-administrativne-takse.html</w:t>
      </w:r>
      <w:r w:rsidRPr="00AD2D9C">
        <w:rPr>
          <w:sz w:val="22"/>
          <w:szCs w:val="22"/>
        </w:rPr>
        <w:t>.</w:t>
      </w:r>
    </w:p>
    <w:p w:rsidR="00CB6D43" w:rsidRPr="00AD2D9C" w:rsidRDefault="00CB6D43" w:rsidP="008F2C7C">
      <w:pPr>
        <w:tabs>
          <w:tab w:val="left" w:pos="360"/>
        </w:tabs>
        <w:ind w:left="708"/>
        <w:jc w:val="both"/>
        <w:rPr>
          <w:sz w:val="22"/>
          <w:szCs w:val="22"/>
        </w:rPr>
      </w:pPr>
      <w:r w:rsidRPr="00AD2D9C">
        <w:rPr>
          <w:sz w:val="22"/>
          <w:szCs w:val="22"/>
        </w:rPr>
        <w:t xml:space="preserve">Podnosilac zahteva za zaštitu prava je </w:t>
      </w:r>
      <w:r w:rsidRPr="00AD2D9C">
        <w:rPr>
          <w:b/>
          <w:sz w:val="22"/>
          <w:szCs w:val="22"/>
        </w:rPr>
        <w:t xml:space="preserve">dužan da dostavi potvrdu o uplati takse </w:t>
      </w:r>
      <w:r w:rsidRPr="00AD2D9C">
        <w:rPr>
          <w:sz w:val="22"/>
          <w:szCs w:val="22"/>
        </w:rPr>
        <w:t xml:space="preserve">iz koje se sa sigurnošću može utvrditi da je rеаlizоvаn nalog za uplаtu takse za zahtev za zaštitu prava i kојu је </w:t>
      </w:r>
      <w:r w:rsidRPr="00AD2D9C">
        <w:rPr>
          <w:b/>
          <w:bCs/>
          <w:sz w:val="22"/>
          <w:szCs w:val="22"/>
        </w:rPr>
        <w:t>izdаlа i svојim pеčаtоm оvеrilа bаnkа</w:t>
      </w:r>
      <w:r w:rsidRPr="00AD2D9C">
        <w:rPr>
          <w:sz w:val="22"/>
          <w:szCs w:val="22"/>
        </w:rPr>
        <w:t xml:space="preserve"> u kојој је prоknjižеn nаlоg nа оsnоvu kоgа је zаdužеn rаčun podnosioca zahteva za iznos visine takse koja je uplaćena nа rаčun budžеtа Rеpublikе Srbiје. </w:t>
      </w:r>
    </w:p>
    <w:p w:rsidR="00CB6D43" w:rsidRPr="00AD2D9C" w:rsidRDefault="00CB6D43" w:rsidP="00CB6D43">
      <w:pPr>
        <w:autoSpaceDE w:val="0"/>
        <w:autoSpaceDN w:val="0"/>
        <w:adjustRightInd w:val="0"/>
        <w:jc w:val="both"/>
        <w:rPr>
          <w:color w:val="000000"/>
          <w:sz w:val="22"/>
          <w:szCs w:val="22"/>
        </w:rPr>
      </w:pPr>
    </w:p>
    <w:p w:rsidR="00AF6F1E" w:rsidRPr="00AD2D9C" w:rsidRDefault="008F2C7C" w:rsidP="008F2C7C">
      <w:pPr>
        <w:autoSpaceDE w:val="0"/>
        <w:autoSpaceDN w:val="0"/>
        <w:adjustRightInd w:val="0"/>
        <w:ind w:left="705" w:hanging="705"/>
        <w:jc w:val="both"/>
        <w:rPr>
          <w:b/>
          <w:bCs/>
          <w:sz w:val="22"/>
          <w:szCs w:val="22"/>
        </w:rPr>
      </w:pPr>
      <w:r>
        <w:rPr>
          <w:b/>
          <w:bCs/>
          <w:color w:val="000000"/>
          <w:sz w:val="22"/>
          <w:szCs w:val="22"/>
        </w:rPr>
        <w:t>6.22</w:t>
      </w:r>
      <w:r>
        <w:rPr>
          <w:b/>
          <w:bCs/>
          <w:color w:val="000000"/>
          <w:sz w:val="22"/>
          <w:szCs w:val="22"/>
        </w:rPr>
        <w:tab/>
      </w:r>
      <w:r>
        <w:rPr>
          <w:b/>
          <w:bCs/>
          <w:sz w:val="22"/>
          <w:szCs w:val="22"/>
        </w:rPr>
        <w:t>O</w:t>
      </w:r>
      <w:r w:rsidR="00AF6F1E" w:rsidRPr="00AD2D9C">
        <w:rPr>
          <w:b/>
          <w:bCs/>
          <w:sz w:val="22"/>
          <w:szCs w:val="22"/>
        </w:rPr>
        <w:t xml:space="preserve">baveštenje da će ugovor biti </w:t>
      </w:r>
      <w:r w:rsidR="00AF6F1E" w:rsidRPr="00AD2D9C">
        <w:rPr>
          <w:b/>
          <w:sz w:val="22"/>
          <w:szCs w:val="22"/>
        </w:rPr>
        <w:t>dostavl</w:t>
      </w:r>
      <w:r>
        <w:rPr>
          <w:b/>
          <w:sz w:val="22"/>
          <w:szCs w:val="22"/>
        </w:rPr>
        <w:t xml:space="preserve">jen ponuđaču kojem je dodeljen </w:t>
      </w:r>
      <w:r w:rsidR="00AF6F1E" w:rsidRPr="00AD2D9C">
        <w:rPr>
          <w:b/>
          <w:sz w:val="22"/>
          <w:szCs w:val="22"/>
        </w:rPr>
        <w:t>u roku od 8 (osam) dana od dana proteka</w:t>
      </w:r>
      <w:r w:rsidR="00AF6F1E" w:rsidRPr="00AD2D9C">
        <w:rPr>
          <w:b/>
          <w:bCs/>
          <w:sz w:val="22"/>
          <w:szCs w:val="22"/>
        </w:rPr>
        <w:t xml:space="preserve"> roka za podnošenje zahteva za zaštitu prava iz člana 149. Zakona, odnosno u </w:t>
      </w:r>
      <w:r w:rsidR="00AF6F1E" w:rsidRPr="00AD2D9C">
        <w:rPr>
          <w:b/>
          <w:bCs/>
          <w:sz w:val="22"/>
          <w:szCs w:val="22"/>
        </w:rPr>
        <w:lastRenderedPageBreak/>
        <w:t>slučaju iz člana 112. stav 2. Zakona, navesti rok u kojem će biti zaključen ugovor o javnoj nabavci:</w:t>
      </w:r>
    </w:p>
    <w:p w:rsidR="00AF6F1E" w:rsidRPr="00AD2D9C" w:rsidRDefault="00AF6F1E" w:rsidP="008F2C7C">
      <w:pPr>
        <w:autoSpaceDE w:val="0"/>
        <w:autoSpaceDN w:val="0"/>
        <w:adjustRightInd w:val="0"/>
        <w:ind w:left="705"/>
        <w:jc w:val="both"/>
        <w:rPr>
          <w:sz w:val="22"/>
          <w:szCs w:val="22"/>
        </w:rPr>
      </w:pPr>
      <w:r w:rsidRPr="00AD2D9C">
        <w:rPr>
          <w:sz w:val="22"/>
          <w:szCs w:val="22"/>
        </w:rPr>
        <w:t>Naručilac može zaključiti ugovor o javnoj nabavci nakon donošenja odluke o dodeli ugovora i ako u roku predviđenom ZJN nije podnet zahtev za zaštitu prava ili je zahtev za zaštitu prava odbačen ili odbijen.</w:t>
      </w:r>
    </w:p>
    <w:p w:rsidR="00AF6F1E" w:rsidRPr="00AD2D9C" w:rsidRDefault="00AF6F1E" w:rsidP="008F2C7C">
      <w:pPr>
        <w:ind w:left="705"/>
        <w:jc w:val="both"/>
        <w:rPr>
          <w:sz w:val="22"/>
          <w:szCs w:val="22"/>
        </w:rPr>
      </w:pPr>
      <w:r w:rsidRPr="00AD2D9C">
        <w:rPr>
          <w:sz w:val="22"/>
          <w:szCs w:val="22"/>
        </w:rPr>
        <w:t>Ugovor o javnoj nabavci će biti dostavljen ponuđaču kojem je dodeljen  u roku od 8 (osam) dana od dana proteka roka za podnošenje zahteva za zaštitu prava iz člana 149. Zakona.</w:t>
      </w:r>
    </w:p>
    <w:p w:rsidR="00944A66" w:rsidRDefault="008F2C7C" w:rsidP="008F2C7C">
      <w:pPr>
        <w:ind w:left="705"/>
        <w:jc w:val="both"/>
        <w:rPr>
          <w:sz w:val="22"/>
          <w:szCs w:val="22"/>
        </w:rPr>
      </w:pPr>
      <w:r>
        <w:rPr>
          <w:sz w:val="22"/>
          <w:szCs w:val="22"/>
        </w:rPr>
        <w:t>U slučaju iz Č</w:t>
      </w:r>
      <w:r w:rsidR="00AF6F1E" w:rsidRPr="00AD2D9C">
        <w:rPr>
          <w:sz w:val="22"/>
          <w:szCs w:val="22"/>
        </w:rPr>
        <w:t xml:space="preserve">lana 112. stav 2. Zakona ugovor će  biti zaključen u roku od 10 dana, od dana objave odluke na portalu Uprave za javne nabavke. </w:t>
      </w:r>
    </w:p>
    <w:p w:rsidR="00633114" w:rsidRPr="00633114" w:rsidRDefault="00633114" w:rsidP="00633114">
      <w:pPr>
        <w:autoSpaceDE w:val="0"/>
        <w:autoSpaceDN w:val="0"/>
        <w:adjustRightInd w:val="0"/>
        <w:ind w:left="705"/>
        <w:jc w:val="both"/>
        <w:rPr>
          <w:b/>
          <w:sz w:val="22"/>
          <w:szCs w:val="22"/>
        </w:rPr>
      </w:pPr>
      <w:r w:rsidRPr="00633114">
        <w:rPr>
          <w:sz w:val="22"/>
          <w:szCs w:val="22"/>
        </w:rPr>
        <w:t>Naručilac može i pre isteka roka za podnošenje zahteva za zaštitu prava zaključiti ugovor o javnoj nabavci ako je podneta samo jedna ponuda.</w:t>
      </w:r>
    </w:p>
    <w:p w:rsidR="00633114" w:rsidRPr="00AD2D9C" w:rsidRDefault="00633114" w:rsidP="008F2C7C">
      <w:pPr>
        <w:ind w:left="705"/>
        <w:jc w:val="both"/>
        <w:rPr>
          <w:sz w:val="22"/>
          <w:szCs w:val="22"/>
        </w:rPr>
      </w:pPr>
    </w:p>
    <w:p w:rsidR="00CB6D43" w:rsidRPr="00AD2D9C" w:rsidRDefault="00CB6D43" w:rsidP="008F2C7C">
      <w:pPr>
        <w:autoSpaceDE w:val="0"/>
        <w:autoSpaceDN w:val="0"/>
        <w:adjustRightInd w:val="0"/>
        <w:ind w:left="705"/>
        <w:jc w:val="both"/>
        <w:rPr>
          <w:color w:val="000000"/>
          <w:sz w:val="22"/>
          <w:szCs w:val="22"/>
        </w:rPr>
      </w:pPr>
      <w:r w:rsidRPr="00AD2D9C">
        <w:rPr>
          <w:color w:val="000000"/>
          <w:sz w:val="22"/>
          <w:szCs w:val="22"/>
        </w:rPr>
        <w:t>Ako naručilac ne dostavi potpisan ugovor ponuđaču u roku od osam dana od dana proteka roka za podnošenje zahteva za zaštitu prava, ponuđač nije dužan da potpiše ugovor što se neće smatrati odustajanjem od ponude i ne može zbog toga snositi bilo kakve posledice,osim ako je podnet blagovremen zahtev za zaštitu prava.</w:t>
      </w:r>
    </w:p>
    <w:p w:rsidR="00ED768A" w:rsidRPr="00AD2D9C" w:rsidRDefault="00CB6D43" w:rsidP="008F2C7C">
      <w:pPr>
        <w:autoSpaceDE w:val="0"/>
        <w:autoSpaceDN w:val="0"/>
        <w:adjustRightInd w:val="0"/>
        <w:ind w:left="705"/>
        <w:jc w:val="both"/>
        <w:rPr>
          <w:color w:val="000000"/>
          <w:sz w:val="22"/>
          <w:szCs w:val="22"/>
        </w:rPr>
      </w:pPr>
      <w:r w:rsidRPr="00AD2D9C">
        <w:rPr>
          <w:color w:val="000000"/>
          <w:sz w:val="22"/>
          <w:szCs w:val="22"/>
        </w:rPr>
        <w:t>Ako ponuđač kojem je dodeljen ugovor odbije da zaključi ugovor o javnoj nabavci, naručilac može da zaključi ugovor sa prvim sledećim najpovoljnijim ponuđačem.</w:t>
      </w:r>
      <w:r w:rsidR="008F2C7C">
        <w:rPr>
          <w:color w:val="000000"/>
          <w:sz w:val="22"/>
          <w:szCs w:val="22"/>
        </w:rPr>
        <w:t xml:space="preserve"> </w:t>
      </w:r>
      <w:r w:rsidRPr="00AD2D9C">
        <w:rPr>
          <w:color w:val="000000"/>
          <w:sz w:val="22"/>
          <w:szCs w:val="22"/>
        </w:rPr>
        <w:t>Ako je u tom slučaju zbog metodologije dodele pondera potrebno utvrditi prvog sledećeg najpovoljnijeg ponuđača, naručilac će ponovo izvršiti stručnu ocenu ponuda i doneti odluku o dodeli ugovora.</w:t>
      </w:r>
    </w:p>
    <w:p w:rsidR="00211C69" w:rsidRDefault="00211C69" w:rsidP="008F244B">
      <w:pPr>
        <w:autoSpaceDE w:val="0"/>
        <w:autoSpaceDN w:val="0"/>
        <w:adjustRightInd w:val="0"/>
        <w:jc w:val="both"/>
        <w:rPr>
          <w:color w:val="000000"/>
          <w:sz w:val="22"/>
          <w:szCs w:val="22"/>
        </w:rPr>
      </w:pPr>
    </w:p>
    <w:p w:rsidR="004959AA" w:rsidRDefault="004959AA"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E45FBD" w:rsidRDefault="00E45FBD"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Pr="00AD2D9C" w:rsidRDefault="003716F7" w:rsidP="008F244B">
      <w:pPr>
        <w:autoSpaceDE w:val="0"/>
        <w:autoSpaceDN w:val="0"/>
        <w:adjustRightInd w:val="0"/>
        <w:jc w:val="both"/>
        <w:rPr>
          <w:color w:val="000000"/>
          <w:sz w:val="22"/>
          <w:szCs w:val="22"/>
        </w:rPr>
      </w:pPr>
    </w:p>
    <w:p w:rsidR="00226190" w:rsidRPr="008F2C7C" w:rsidRDefault="00226190" w:rsidP="008F244B">
      <w:pPr>
        <w:autoSpaceDE w:val="0"/>
        <w:autoSpaceDN w:val="0"/>
        <w:adjustRightInd w:val="0"/>
        <w:jc w:val="both"/>
        <w:rPr>
          <w:color w:val="000000"/>
        </w:rPr>
      </w:pPr>
      <w:r w:rsidRPr="008F2C7C">
        <w:rPr>
          <w:b/>
          <w:bCs/>
        </w:rPr>
        <w:lastRenderedPageBreak/>
        <w:t xml:space="preserve">7) </w:t>
      </w:r>
      <w:r w:rsidR="008F2C7C">
        <w:rPr>
          <w:b/>
          <w:bCs/>
        </w:rPr>
        <w:tab/>
      </w:r>
      <w:r w:rsidRPr="008F2C7C">
        <w:rPr>
          <w:b/>
          <w:bCs/>
        </w:rPr>
        <w:t>OBRAZAC PONUDE</w:t>
      </w:r>
    </w:p>
    <w:p w:rsidR="00226190" w:rsidRPr="00AD2D9C" w:rsidRDefault="00226190" w:rsidP="008F244B">
      <w:pPr>
        <w:jc w:val="both"/>
        <w:rPr>
          <w:sz w:val="22"/>
          <w:szCs w:val="22"/>
        </w:rPr>
      </w:pPr>
    </w:p>
    <w:p w:rsidR="008704CE" w:rsidRPr="00AD2D9C" w:rsidRDefault="00054173" w:rsidP="008704CE">
      <w:pPr>
        <w:jc w:val="center"/>
        <w:rPr>
          <w:b/>
          <w:sz w:val="22"/>
          <w:szCs w:val="22"/>
        </w:rPr>
      </w:pPr>
      <w:r w:rsidRPr="00AD2D9C">
        <w:rPr>
          <w:b/>
          <w:sz w:val="22"/>
          <w:szCs w:val="22"/>
        </w:rPr>
        <w:t>PONUDA</w:t>
      </w:r>
      <w:r w:rsidR="008704CE" w:rsidRPr="00AD2D9C">
        <w:rPr>
          <w:b/>
          <w:sz w:val="22"/>
          <w:szCs w:val="22"/>
        </w:rPr>
        <w:t xml:space="preserve"> </w:t>
      </w:r>
      <w:r w:rsidRPr="00AD2D9C">
        <w:rPr>
          <w:b/>
          <w:sz w:val="22"/>
          <w:szCs w:val="22"/>
        </w:rPr>
        <w:t>broj</w:t>
      </w:r>
      <w:r w:rsidR="008704CE" w:rsidRPr="00AD2D9C">
        <w:rPr>
          <w:b/>
          <w:sz w:val="22"/>
          <w:szCs w:val="22"/>
        </w:rPr>
        <w:t xml:space="preserve">  ____________</w:t>
      </w:r>
    </w:p>
    <w:p w:rsidR="00427BC0" w:rsidRPr="00AD2D9C" w:rsidRDefault="00427BC0" w:rsidP="008704CE">
      <w:pPr>
        <w:jc w:val="center"/>
        <w:rPr>
          <w:b/>
          <w:sz w:val="22"/>
          <w:szCs w:val="22"/>
        </w:rPr>
      </w:pPr>
    </w:p>
    <w:p w:rsidR="003716F7" w:rsidRPr="003716F7" w:rsidRDefault="008704CE" w:rsidP="008704CE">
      <w:pPr>
        <w:pStyle w:val="Title"/>
        <w:rPr>
          <w:sz w:val="22"/>
          <w:szCs w:val="22"/>
        </w:rPr>
      </w:pPr>
      <w:r w:rsidRPr="003716F7">
        <w:rPr>
          <w:bCs w:val="0"/>
          <w:sz w:val="22"/>
          <w:szCs w:val="22"/>
        </w:rPr>
        <w:t xml:space="preserve">U </w:t>
      </w:r>
      <w:r w:rsidR="008F2C7C" w:rsidRPr="003716F7">
        <w:rPr>
          <w:sz w:val="22"/>
          <w:szCs w:val="22"/>
        </w:rPr>
        <w:t>postupku javne</w:t>
      </w:r>
      <w:r w:rsidRPr="003716F7">
        <w:rPr>
          <w:sz w:val="22"/>
          <w:szCs w:val="22"/>
        </w:rPr>
        <w:t xml:space="preserve"> nabavke</w:t>
      </w:r>
      <w:r w:rsidR="008F2C7C" w:rsidRPr="003716F7">
        <w:rPr>
          <w:sz w:val="22"/>
          <w:szCs w:val="22"/>
        </w:rPr>
        <w:t xml:space="preserve"> broj</w:t>
      </w:r>
      <w:r w:rsidRPr="003716F7">
        <w:rPr>
          <w:sz w:val="22"/>
          <w:szCs w:val="22"/>
        </w:rPr>
        <w:t xml:space="preserve"> 4</w:t>
      </w:r>
      <w:r w:rsidR="00030191" w:rsidRPr="003716F7">
        <w:rPr>
          <w:sz w:val="22"/>
          <w:szCs w:val="22"/>
        </w:rPr>
        <w:t>-0</w:t>
      </w:r>
      <w:r w:rsidR="002D41BF" w:rsidRPr="003716F7">
        <w:rPr>
          <w:sz w:val="22"/>
          <w:szCs w:val="22"/>
        </w:rPr>
        <w:t>9</w:t>
      </w:r>
      <w:r w:rsidR="00030191" w:rsidRPr="003716F7">
        <w:rPr>
          <w:sz w:val="22"/>
          <w:szCs w:val="22"/>
        </w:rPr>
        <w:t>d/16</w:t>
      </w:r>
      <w:r w:rsidR="008F2C7C" w:rsidRPr="003716F7">
        <w:rPr>
          <w:sz w:val="22"/>
          <w:szCs w:val="22"/>
        </w:rPr>
        <w:t xml:space="preserve"> za</w:t>
      </w:r>
      <w:r w:rsidR="003716F7" w:rsidRPr="003716F7">
        <w:rPr>
          <w:sz w:val="22"/>
          <w:szCs w:val="22"/>
        </w:rPr>
        <w:t xml:space="preserve"> </w:t>
      </w:r>
      <w:r w:rsidRPr="003716F7">
        <w:rPr>
          <w:sz w:val="22"/>
          <w:szCs w:val="22"/>
        </w:rPr>
        <w:t>nabavku</w:t>
      </w:r>
      <w:r w:rsidR="008F2C7C" w:rsidRPr="003716F7">
        <w:rPr>
          <w:sz w:val="22"/>
          <w:szCs w:val="22"/>
        </w:rPr>
        <w:t xml:space="preserve"> dobara</w:t>
      </w:r>
      <w:r w:rsidR="00836B5C" w:rsidRPr="003716F7">
        <w:rPr>
          <w:sz w:val="22"/>
          <w:szCs w:val="22"/>
        </w:rPr>
        <w:t xml:space="preserve"> </w:t>
      </w:r>
      <w:r w:rsidR="003716F7" w:rsidRPr="003716F7">
        <w:rPr>
          <w:sz w:val="22"/>
          <w:szCs w:val="22"/>
        </w:rPr>
        <w:t>–</w:t>
      </w:r>
      <w:r w:rsidR="00BD241C" w:rsidRPr="003716F7">
        <w:rPr>
          <w:sz w:val="22"/>
          <w:szCs w:val="22"/>
        </w:rPr>
        <w:t xml:space="preserve"> </w:t>
      </w:r>
    </w:p>
    <w:p w:rsidR="008F2C7C" w:rsidRPr="002D41BF" w:rsidRDefault="002D41BF" w:rsidP="008704CE">
      <w:pPr>
        <w:pStyle w:val="Title"/>
        <w:rPr>
          <w:sz w:val="22"/>
          <w:szCs w:val="22"/>
        </w:rPr>
      </w:pPr>
      <w:r w:rsidRPr="002D41BF">
        <w:rPr>
          <w:sz w:val="22"/>
          <w:szCs w:val="22"/>
        </w:rPr>
        <w:t>Hemikalije i flaskovi za kultivaciju humanih ćelija</w:t>
      </w:r>
    </w:p>
    <w:p w:rsidR="008704CE" w:rsidRPr="00AD2D9C" w:rsidRDefault="007570BF" w:rsidP="008704CE">
      <w:pPr>
        <w:pStyle w:val="Title"/>
        <w:rPr>
          <w:b w:val="0"/>
          <w:bCs w:val="0"/>
          <w:sz w:val="22"/>
          <w:szCs w:val="22"/>
        </w:rPr>
      </w:pPr>
      <w:r w:rsidRPr="00AD2D9C">
        <w:rPr>
          <w:i/>
          <w:iCs/>
          <w:sz w:val="22"/>
          <w:szCs w:val="22"/>
        </w:rPr>
        <w:t xml:space="preserve"> </w:t>
      </w:r>
    </w:p>
    <w:p w:rsidR="008704CE" w:rsidRDefault="008704CE" w:rsidP="008F2C7C">
      <w:pPr>
        <w:pStyle w:val="Title"/>
        <w:rPr>
          <w:sz w:val="22"/>
          <w:szCs w:val="22"/>
        </w:rPr>
      </w:pPr>
      <w:r w:rsidRPr="00AD2D9C">
        <w:rPr>
          <w:sz w:val="22"/>
          <w:szCs w:val="22"/>
        </w:rPr>
        <w:t>I</w:t>
      </w:r>
    </w:p>
    <w:p w:rsidR="008F2C7C" w:rsidRPr="00AD2D9C" w:rsidRDefault="008F2C7C" w:rsidP="008704CE">
      <w:pPr>
        <w:pStyle w:val="Title"/>
        <w:rPr>
          <w:sz w:val="22"/>
          <w:szCs w:val="22"/>
        </w:rPr>
      </w:pPr>
    </w:p>
    <w:p w:rsidR="008704CE" w:rsidRPr="00AD2D9C" w:rsidRDefault="008704CE" w:rsidP="008704CE">
      <w:pPr>
        <w:jc w:val="both"/>
        <w:rPr>
          <w:sz w:val="22"/>
          <w:szCs w:val="22"/>
          <w:lang w:val="fr-FR"/>
        </w:rPr>
      </w:pPr>
      <w:r w:rsidRPr="00AD2D9C">
        <w:rPr>
          <w:b/>
          <w:sz w:val="22"/>
          <w:szCs w:val="22"/>
          <w:lang w:val="fr-FR"/>
        </w:rPr>
        <w:t>Za partiju</w:t>
      </w:r>
      <w:r w:rsidRPr="00AD2D9C">
        <w:rPr>
          <w:sz w:val="22"/>
          <w:szCs w:val="22"/>
          <w:lang w:val="fr-FR"/>
        </w:rPr>
        <w:t xml:space="preserve"> _______________________________________________________</w:t>
      </w:r>
      <w:r w:rsidR="00054173" w:rsidRPr="00AD2D9C">
        <w:rPr>
          <w:sz w:val="22"/>
          <w:szCs w:val="22"/>
          <w:lang w:val="fr-FR"/>
        </w:rPr>
        <w:t>______________</w:t>
      </w:r>
    </w:p>
    <w:p w:rsidR="008704CE" w:rsidRPr="00AD2D9C" w:rsidRDefault="00054173" w:rsidP="008704CE">
      <w:pPr>
        <w:jc w:val="center"/>
        <w:rPr>
          <w:b/>
          <w:sz w:val="22"/>
          <w:szCs w:val="22"/>
        </w:rPr>
      </w:pPr>
      <w:r w:rsidRPr="00AD2D9C">
        <w:rPr>
          <w:sz w:val="22"/>
          <w:szCs w:val="22"/>
          <w:lang w:val="fr-FR"/>
        </w:rPr>
        <w:t>(broj i naziv partije)</w:t>
      </w:r>
    </w:p>
    <w:p w:rsidR="008704CE" w:rsidRPr="00AD2D9C" w:rsidRDefault="00C660E1" w:rsidP="008704CE">
      <w:pPr>
        <w:pStyle w:val="Heading1"/>
        <w:spacing w:before="0" w:after="0"/>
        <w:rPr>
          <w:rFonts w:ascii="Times New Roman" w:hAnsi="Times New Roman" w:cs="Times New Roman"/>
          <w:sz w:val="22"/>
          <w:szCs w:val="22"/>
        </w:rPr>
      </w:pPr>
      <w:r w:rsidRPr="00AD2D9C">
        <w:rPr>
          <w:rFonts w:ascii="Times New Roman" w:hAnsi="Times New Roman" w:cs="Times New Roman"/>
          <w:sz w:val="22"/>
          <w:szCs w:val="22"/>
        </w:rPr>
        <w:t>OPŠTI</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PODACI</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O</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PONUĐAČU</w:t>
      </w:r>
      <w:r w:rsidR="008704CE" w:rsidRPr="00AD2D9C">
        <w:rPr>
          <w:rFonts w:ascii="Times New Roman" w:hAnsi="Times New Roman" w:cs="Times New Roman"/>
          <w:sz w:val="22"/>
          <w:szCs w:val="22"/>
        </w:rPr>
        <w:t xml:space="preserve">: </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Naziv</w:t>
      </w:r>
      <w:r w:rsidR="008704CE" w:rsidRPr="00AD2D9C">
        <w:rPr>
          <w:sz w:val="22"/>
          <w:szCs w:val="22"/>
        </w:rPr>
        <w:t xml:space="preserve"> </w:t>
      </w:r>
      <w:r w:rsidRPr="00AD2D9C">
        <w:rPr>
          <w:sz w:val="22"/>
          <w:szCs w:val="22"/>
        </w:rPr>
        <w:t>ponuđača</w:t>
      </w:r>
      <w:r w:rsidR="008704CE" w:rsidRPr="00AD2D9C">
        <w:rPr>
          <w:sz w:val="22"/>
          <w:szCs w:val="22"/>
        </w:rPr>
        <w:t>:  _______________________________</w:t>
      </w:r>
      <w:r w:rsidRPr="00AD2D9C">
        <w:rPr>
          <w:sz w:val="22"/>
          <w:szCs w:val="22"/>
        </w:rPr>
        <w:t>Adresa</w:t>
      </w:r>
      <w:r w:rsidR="008704CE" w:rsidRPr="00AD2D9C">
        <w:rPr>
          <w:sz w:val="22"/>
          <w:szCs w:val="22"/>
        </w:rPr>
        <w:t xml:space="preserve"> </w:t>
      </w:r>
      <w:r w:rsidRPr="00AD2D9C">
        <w:rPr>
          <w:sz w:val="22"/>
          <w:szCs w:val="22"/>
        </w:rPr>
        <w:t>ponuđača</w:t>
      </w:r>
      <w:r w:rsidR="008704CE" w:rsidRPr="00AD2D9C">
        <w:rPr>
          <w:sz w:val="22"/>
          <w:szCs w:val="22"/>
        </w:rPr>
        <w:t xml:space="preserve"> :  ________________________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Matični</w:t>
      </w:r>
      <w:r w:rsidR="008704CE" w:rsidRPr="00AD2D9C">
        <w:rPr>
          <w:sz w:val="22"/>
          <w:szCs w:val="22"/>
        </w:rPr>
        <w:t xml:space="preserve"> </w:t>
      </w:r>
      <w:r w:rsidRPr="00AD2D9C">
        <w:rPr>
          <w:sz w:val="22"/>
          <w:szCs w:val="22"/>
        </w:rPr>
        <w:t>broj</w:t>
      </w:r>
      <w:r w:rsidR="008704CE" w:rsidRPr="00AD2D9C">
        <w:rPr>
          <w:sz w:val="22"/>
          <w:szCs w:val="22"/>
        </w:rPr>
        <w:t xml:space="preserve"> </w:t>
      </w:r>
      <w:r w:rsidRPr="00AD2D9C">
        <w:rPr>
          <w:sz w:val="22"/>
          <w:szCs w:val="22"/>
        </w:rPr>
        <w:t>ponuđača</w:t>
      </w:r>
      <w:r w:rsidR="008704CE" w:rsidRPr="00AD2D9C">
        <w:rPr>
          <w:sz w:val="22"/>
          <w:szCs w:val="22"/>
        </w:rPr>
        <w:t>: ______________________</w:t>
      </w:r>
      <w:r w:rsidRPr="00AD2D9C">
        <w:rPr>
          <w:sz w:val="22"/>
          <w:szCs w:val="22"/>
        </w:rPr>
        <w:t>Poreski</w:t>
      </w:r>
      <w:r w:rsidR="008704CE" w:rsidRPr="00AD2D9C">
        <w:rPr>
          <w:sz w:val="22"/>
          <w:szCs w:val="22"/>
        </w:rPr>
        <w:t xml:space="preserve">  </w:t>
      </w:r>
      <w:r w:rsidRPr="00AD2D9C">
        <w:rPr>
          <w:sz w:val="22"/>
          <w:szCs w:val="22"/>
        </w:rPr>
        <w:t>broj</w:t>
      </w:r>
      <w:r w:rsidR="008704CE" w:rsidRPr="00AD2D9C">
        <w:rPr>
          <w:sz w:val="22"/>
          <w:szCs w:val="22"/>
        </w:rPr>
        <w:t xml:space="preserve"> </w:t>
      </w:r>
      <w:r w:rsidRPr="00AD2D9C">
        <w:rPr>
          <w:sz w:val="22"/>
          <w:szCs w:val="22"/>
        </w:rPr>
        <w:t>ponuđača</w:t>
      </w:r>
      <w:r w:rsidR="008704CE" w:rsidRPr="00AD2D9C">
        <w:rPr>
          <w:sz w:val="22"/>
          <w:szCs w:val="22"/>
        </w:rPr>
        <w:t xml:space="preserve"> ( </w:t>
      </w:r>
      <w:r w:rsidRPr="00AD2D9C">
        <w:rPr>
          <w:sz w:val="22"/>
          <w:szCs w:val="22"/>
        </w:rPr>
        <w:t>PIB</w:t>
      </w:r>
      <w:r w:rsidR="008704CE" w:rsidRPr="00AD2D9C">
        <w:rPr>
          <w:sz w:val="22"/>
          <w:szCs w:val="22"/>
        </w:rPr>
        <w:t>) :  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Odgovorno</w:t>
      </w:r>
      <w:r w:rsidR="008704CE" w:rsidRPr="00AD2D9C">
        <w:rPr>
          <w:sz w:val="22"/>
          <w:szCs w:val="22"/>
        </w:rPr>
        <w:t xml:space="preserve"> </w:t>
      </w:r>
      <w:r w:rsidRPr="00AD2D9C">
        <w:rPr>
          <w:sz w:val="22"/>
          <w:szCs w:val="22"/>
        </w:rPr>
        <w:t>lice</w:t>
      </w:r>
      <w:r w:rsidR="008704CE" w:rsidRPr="00AD2D9C">
        <w:rPr>
          <w:sz w:val="22"/>
          <w:szCs w:val="22"/>
        </w:rPr>
        <w:t xml:space="preserve"> – </w:t>
      </w:r>
      <w:r w:rsidRPr="00AD2D9C">
        <w:rPr>
          <w:sz w:val="22"/>
          <w:szCs w:val="22"/>
        </w:rPr>
        <w:t>potpisnik</w:t>
      </w:r>
      <w:r w:rsidR="008704CE" w:rsidRPr="00AD2D9C">
        <w:rPr>
          <w:sz w:val="22"/>
          <w:szCs w:val="22"/>
        </w:rPr>
        <w:t xml:space="preserve"> </w:t>
      </w:r>
      <w:r w:rsidRPr="00AD2D9C">
        <w:rPr>
          <w:sz w:val="22"/>
          <w:szCs w:val="22"/>
        </w:rPr>
        <w:t>ponude</w:t>
      </w:r>
      <w:r w:rsidR="009F1EFC" w:rsidRPr="00AD2D9C">
        <w:rPr>
          <w:sz w:val="22"/>
          <w:szCs w:val="22"/>
        </w:rPr>
        <w:t>:</w:t>
      </w:r>
      <w:r w:rsidR="008704CE" w:rsidRPr="00AD2D9C">
        <w:rPr>
          <w:sz w:val="22"/>
          <w:szCs w:val="22"/>
        </w:rPr>
        <w:t>______</w:t>
      </w:r>
      <w:r w:rsidR="009F1EFC" w:rsidRPr="00AD2D9C">
        <w:rPr>
          <w:sz w:val="22"/>
          <w:szCs w:val="22"/>
        </w:rPr>
        <w:t>_____________</w:t>
      </w:r>
      <w:r w:rsidRPr="00AD2D9C">
        <w:rPr>
          <w:sz w:val="22"/>
          <w:szCs w:val="22"/>
        </w:rPr>
        <w:t>Lice</w:t>
      </w:r>
      <w:r w:rsidR="008704CE" w:rsidRPr="00AD2D9C">
        <w:rPr>
          <w:sz w:val="22"/>
          <w:szCs w:val="22"/>
        </w:rPr>
        <w:t xml:space="preserve"> </w:t>
      </w:r>
      <w:r w:rsidRPr="00AD2D9C">
        <w:rPr>
          <w:sz w:val="22"/>
          <w:szCs w:val="22"/>
        </w:rPr>
        <w:t>za</w:t>
      </w:r>
      <w:r w:rsidR="008704CE" w:rsidRPr="00AD2D9C">
        <w:rPr>
          <w:sz w:val="22"/>
          <w:szCs w:val="22"/>
        </w:rPr>
        <w:t xml:space="preserve"> </w:t>
      </w:r>
      <w:r w:rsidRPr="00AD2D9C">
        <w:rPr>
          <w:sz w:val="22"/>
          <w:szCs w:val="22"/>
        </w:rPr>
        <w:t>kontakt</w:t>
      </w:r>
      <w:r w:rsidR="009F1EFC" w:rsidRPr="00AD2D9C">
        <w:rPr>
          <w:sz w:val="22"/>
          <w:szCs w:val="22"/>
        </w:rPr>
        <w:t xml:space="preserve"> : </w:t>
      </w:r>
      <w:r w:rsidR="008704CE" w:rsidRPr="00AD2D9C">
        <w:rPr>
          <w:sz w:val="22"/>
          <w:szCs w:val="22"/>
        </w:rPr>
        <w:t>______</w:t>
      </w:r>
      <w:r w:rsidR="009F1EFC" w:rsidRPr="00AD2D9C">
        <w:rPr>
          <w:sz w:val="22"/>
          <w:szCs w:val="22"/>
        </w:rPr>
        <w:t>__________________</w:t>
      </w:r>
    </w:p>
    <w:p w:rsidR="008704CE" w:rsidRPr="00AD2D9C" w:rsidRDefault="008704CE" w:rsidP="008704CE">
      <w:pPr>
        <w:rPr>
          <w:sz w:val="22"/>
          <w:szCs w:val="22"/>
        </w:rPr>
      </w:pPr>
    </w:p>
    <w:p w:rsidR="002924EF" w:rsidRPr="00AD2D9C" w:rsidRDefault="00C660E1" w:rsidP="002924EF">
      <w:pPr>
        <w:rPr>
          <w:sz w:val="22"/>
          <w:szCs w:val="22"/>
        </w:rPr>
      </w:pPr>
      <w:r w:rsidRPr="00AD2D9C">
        <w:rPr>
          <w:sz w:val="22"/>
          <w:szCs w:val="22"/>
        </w:rPr>
        <w:t>Telefon</w:t>
      </w:r>
      <w:r w:rsidR="008704CE" w:rsidRPr="00AD2D9C">
        <w:rPr>
          <w:sz w:val="22"/>
          <w:szCs w:val="22"/>
        </w:rPr>
        <w:t xml:space="preserve"> – </w:t>
      </w:r>
      <w:r w:rsidRPr="00AD2D9C">
        <w:rPr>
          <w:sz w:val="22"/>
          <w:szCs w:val="22"/>
        </w:rPr>
        <w:t>telefaks</w:t>
      </w:r>
      <w:r w:rsidR="002924EF" w:rsidRPr="00AD2D9C">
        <w:rPr>
          <w:sz w:val="22"/>
          <w:szCs w:val="22"/>
        </w:rPr>
        <w:t>:</w:t>
      </w:r>
      <w:r w:rsidR="008704CE" w:rsidRPr="00AD2D9C">
        <w:rPr>
          <w:sz w:val="22"/>
          <w:szCs w:val="22"/>
        </w:rPr>
        <w:t xml:space="preserve"> ______</w:t>
      </w:r>
      <w:r w:rsidR="002924EF" w:rsidRPr="00AD2D9C">
        <w:rPr>
          <w:sz w:val="22"/>
          <w:szCs w:val="22"/>
        </w:rPr>
        <w:t>______________ Elektronska adresa ponuđač</w:t>
      </w:r>
      <w:r w:rsidR="009F1EFC" w:rsidRPr="00AD2D9C">
        <w:rPr>
          <w:sz w:val="22"/>
          <w:szCs w:val="22"/>
        </w:rPr>
        <w:t>a ( e-mail): 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Broj</w:t>
      </w:r>
      <w:r w:rsidR="008704CE" w:rsidRPr="00AD2D9C">
        <w:rPr>
          <w:sz w:val="22"/>
          <w:szCs w:val="22"/>
        </w:rPr>
        <w:t xml:space="preserve"> </w:t>
      </w:r>
      <w:r w:rsidRPr="00AD2D9C">
        <w:rPr>
          <w:sz w:val="22"/>
          <w:szCs w:val="22"/>
        </w:rPr>
        <w:t>računa</w:t>
      </w:r>
      <w:r w:rsidR="008704CE" w:rsidRPr="00AD2D9C">
        <w:rPr>
          <w:sz w:val="22"/>
          <w:szCs w:val="22"/>
        </w:rPr>
        <w:t xml:space="preserve"> </w:t>
      </w:r>
      <w:r w:rsidRPr="00AD2D9C">
        <w:rPr>
          <w:sz w:val="22"/>
          <w:szCs w:val="22"/>
        </w:rPr>
        <w:t>ponuđača</w:t>
      </w:r>
      <w:r w:rsidR="008704CE" w:rsidRPr="00AD2D9C">
        <w:rPr>
          <w:sz w:val="22"/>
          <w:szCs w:val="22"/>
        </w:rPr>
        <w:t xml:space="preserve"> </w:t>
      </w:r>
      <w:r w:rsidRPr="00AD2D9C">
        <w:rPr>
          <w:sz w:val="22"/>
          <w:szCs w:val="22"/>
        </w:rPr>
        <w:t>i</w:t>
      </w:r>
      <w:r w:rsidR="008704CE" w:rsidRPr="00AD2D9C">
        <w:rPr>
          <w:sz w:val="22"/>
          <w:szCs w:val="22"/>
        </w:rPr>
        <w:t xml:space="preserve"> </w:t>
      </w:r>
      <w:r w:rsidRPr="00AD2D9C">
        <w:rPr>
          <w:sz w:val="22"/>
          <w:szCs w:val="22"/>
        </w:rPr>
        <w:t>naziv</w:t>
      </w:r>
      <w:r w:rsidR="008704CE" w:rsidRPr="00AD2D9C">
        <w:rPr>
          <w:sz w:val="22"/>
          <w:szCs w:val="22"/>
        </w:rPr>
        <w:t xml:space="preserve"> </w:t>
      </w:r>
      <w:r w:rsidRPr="00AD2D9C">
        <w:rPr>
          <w:sz w:val="22"/>
          <w:szCs w:val="22"/>
        </w:rPr>
        <w:t>banke</w:t>
      </w:r>
      <w:r w:rsidR="008704CE" w:rsidRPr="00AD2D9C">
        <w:rPr>
          <w:sz w:val="22"/>
          <w:szCs w:val="22"/>
        </w:rPr>
        <w:t>:                ______________________________________</w:t>
      </w:r>
    </w:p>
    <w:p w:rsidR="008704CE" w:rsidRPr="00AD2D9C" w:rsidRDefault="008704CE" w:rsidP="008704CE">
      <w:pPr>
        <w:rPr>
          <w:sz w:val="22"/>
          <w:szCs w:val="22"/>
        </w:rPr>
      </w:pPr>
    </w:p>
    <w:p w:rsidR="008704CE" w:rsidRPr="00AD2D9C" w:rsidRDefault="008704CE" w:rsidP="008704CE">
      <w:pPr>
        <w:pStyle w:val="Heading2"/>
        <w:jc w:val="left"/>
        <w:rPr>
          <w:sz w:val="22"/>
          <w:szCs w:val="22"/>
        </w:rPr>
      </w:pPr>
    </w:p>
    <w:p w:rsidR="00054173" w:rsidRPr="00AD2D9C" w:rsidRDefault="008F2C7C" w:rsidP="008F2C7C">
      <w:pPr>
        <w:pStyle w:val="Heading2"/>
        <w:tabs>
          <w:tab w:val="left" w:pos="4350"/>
          <w:tab w:val="right" w:pos="9720"/>
        </w:tabs>
        <w:ind w:left="0"/>
        <w:jc w:val="center"/>
        <w:rPr>
          <w:sz w:val="22"/>
          <w:szCs w:val="22"/>
        </w:rPr>
      </w:pPr>
      <w:r>
        <w:rPr>
          <w:sz w:val="22"/>
          <w:szCs w:val="22"/>
        </w:rPr>
        <w:t>I</w:t>
      </w:r>
      <w:r w:rsidR="008704CE" w:rsidRPr="00AD2D9C">
        <w:rPr>
          <w:sz w:val="22"/>
          <w:szCs w:val="22"/>
        </w:rPr>
        <w:t>I</w:t>
      </w:r>
    </w:p>
    <w:p w:rsidR="008704CE" w:rsidRPr="00AD2D9C" w:rsidRDefault="008704CE" w:rsidP="008704CE">
      <w:pPr>
        <w:pStyle w:val="Heading2"/>
        <w:tabs>
          <w:tab w:val="left" w:pos="4350"/>
          <w:tab w:val="right" w:pos="9720"/>
        </w:tabs>
        <w:jc w:val="left"/>
        <w:rPr>
          <w:sz w:val="22"/>
          <w:szCs w:val="22"/>
        </w:rPr>
      </w:pPr>
      <w:r w:rsidRPr="00AD2D9C">
        <w:rPr>
          <w:sz w:val="22"/>
          <w:szCs w:val="22"/>
        </w:rPr>
        <w:tab/>
        <w:t xml:space="preserve"> </w:t>
      </w:r>
    </w:p>
    <w:p w:rsidR="008704CE" w:rsidRPr="00AD2D9C" w:rsidRDefault="008704CE" w:rsidP="008704CE">
      <w:pPr>
        <w:rPr>
          <w:b/>
          <w:bCs/>
          <w:sz w:val="22"/>
          <w:szCs w:val="22"/>
          <w:lang w:val="en-US"/>
        </w:rPr>
      </w:pPr>
      <w:r w:rsidRPr="00AD2D9C">
        <w:rPr>
          <w:b/>
          <w:bCs/>
          <w:sz w:val="22"/>
          <w:szCs w:val="22"/>
        </w:rPr>
        <w:t>Ukupna vrednost</w:t>
      </w:r>
      <w:r w:rsidRPr="00AD2D9C">
        <w:rPr>
          <w:b/>
          <w:sz w:val="22"/>
          <w:szCs w:val="22"/>
        </w:rPr>
        <w:t xml:space="preserve">:                                din </w:t>
      </w:r>
      <w:r w:rsidRPr="00AD2D9C">
        <w:rPr>
          <w:b/>
          <w:sz w:val="22"/>
          <w:szCs w:val="22"/>
          <w:lang w:val="en-US"/>
        </w:rPr>
        <w:t>+</w:t>
      </w:r>
      <w:r w:rsidR="009F1EFC" w:rsidRPr="00AD2D9C">
        <w:rPr>
          <w:b/>
          <w:bCs/>
          <w:sz w:val="22"/>
          <w:szCs w:val="22"/>
          <w:lang w:val="en-US"/>
        </w:rPr>
        <w:t xml:space="preserve">                  </w:t>
      </w:r>
      <w:r w:rsidRPr="00AD2D9C">
        <w:rPr>
          <w:b/>
          <w:bCs/>
          <w:sz w:val="22"/>
          <w:szCs w:val="22"/>
          <w:lang w:val="en-US"/>
        </w:rPr>
        <w:t xml:space="preserve">     din PDV –a =                                din</w:t>
      </w:r>
    </w:p>
    <w:p w:rsidR="008704CE" w:rsidRPr="00AD2D9C" w:rsidRDefault="008704CE" w:rsidP="008704CE">
      <w:pPr>
        <w:rPr>
          <w:b/>
          <w:sz w:val="22"/>
          <w:szCs w:val="22"/>
          <w:lang w:val="sl-SI"/>
        </w:rPr>
      </w:pPr>
      <w:r w:rsidRPr="00AD2D9C">
        <w:rPr>
          <w:sz w:val="22"/>
          <w:szCs w:val="22"/>
          <w:lang w:val="sl-SI"/>
        </w:rPr>
        <w:t>____________________________________________________________________________</w:t>
      </w:r>
      <w:r w:rsidR="009F1EFC" w:rsidRPr="00AD2D9C">
        <w:rPr>
          <w:sz w:val="22"/>
          <w:szCs w:val="22"/>
          <w:lang w:val="sl-SI"/>
        </w:rPr>
        <w:t>__</w:t>
      </w:r>
    </w:p>
    <w:p w:rsidR="008704CE" w:rsidRPr="00AD2D9C" w:rsidRDefault="008704CE" w:rsidP="008704CE">
      <w:pPr>
        <w:rPr>
          <w:sz w:val="22"/>
          <w:szCs w:val="22"/>
        </w:rPr>
      </w:pPr>
    </w:p>
    <w:p w:rsidR="008704CE" w:rsidRPr="00AD2D9C" w:rsidRDefault="008704CE" w:rsidP="008704CE">
      <w:pPr>
        <w:rPr>
          <w:b/>
          <w:sz w:val="22"/>
          <w:szCs w:val="22"/>
        </w:rPr>
      </w:pPr>
      <w:r w:rsidRPr="00AD2D9C">
        <w:rPr>
          <w:sz w:val="22"/>
          <w:szCs w:val="22"/>
        </w:rPr>
        <w:t xml:space="preserve"> </w:t>
      </w:r>
      <w:r w:rsidR="00C660E1" w:rsidRPr="00AD2D9C">
        <w:rPr>
          <w:b/>
          <w:sz w:val="22"/>
          <w:szCs w:val="22"/>
        </w:rPr>
        <w:t>Ponudu</w:t>
      </w:r>
      <w:r w:rsidRPr="00AD2D9C">
        <w:rPr>
          <w:b/>
          <w:sz w:val="22"/>
          <w:szCs w:val="22"/>
        </w:rPr>
        <w:t xml:space="preserve"> </w:t>
      </w:r>
      <w:r w:rsidR="00C660E1" w:rsidRPr="00AD2D9C">
        <w:rPr>
          <w:b/>
          <w:sz w:val="22"/>
          <w:szCs w:val="22"/>
        </w:rPr>
        <w:t>dajem</w:t>
      </w:r>
      <w:r w:rsidRPr="00AD2D9C">
        <w:rPr>
          <w:b/>
          <w:sz w:val="22"/>
          <w:szCs w:val="22"/>
        </w:rPr>
        <w:t xml:space="preserve"> :   </w:t>
      </w:r>
    </w:p>
    <w:p w:rsidR="008704CE" w:rsidRPr="00AD2D9C" w:rsidRDefault="00C660E1" w:rsidP="008704CE">
      <w:pPr>
        <w:ind w:firstLine="720"/>
        <w:rPr>
          <w:sz w:val="22"/>
          <w:szCs w:val="22"/>
        </w:rPr>
      </w:pPr>
      <w:r w:rsidRPr="00AD2D9C">
        <w:rPr>
          <w:sz w:val="22"/>
          <w:szCs w:val="22"/>
        </w:rPr>
        <w:t>a</w:t>
      </w:r>
      <w:r w:rsidR="008704CE" w:rsidRPr="00AD2D9C">
        <w:rPr>
          <w:sz w:val="22"/>
          <w:szCs w:val="22"/>
        </w:rPr>
        <w:t xml:space="preserve">) </w:t>
      </w:r>
      <w:r w:rsidRPr="00AD2D9C">
        <w:rPr>
          <w:sz w:val="22"/>
          <w:szCs w:val="22"/>
        </w:rPr>
        <w:t>samostalno</w:t>
      </w:r>
      <w:r w:rsidR="008704CE" w:rsidRPr="00AD2D9C">
        <w:rPr>
          <w:sz w:val="22"/>
          <w:szCs w:val="22"/>
        </w:rPr>
        <w:t xml:space="preserve">      </w:t>
      </w:r>
    </w:p>
    <w:p w:rsidR="008704CE" w:rsidRPr="00AD2D9C" w:rsidRDefault="00C660E1" w:rsidP="008704CE">
      <w:pPr>
        <w:ind w:firstLine="720"/>
        <w:rPr>
          <w:sz w:val="22"/>
          <w:szCs w:val="22"/>
        </w:rPr>
      </w:pPr>
      <w:r w:rsidRPr="00AD2D9C">
        <w:rPr>
          <w:sz w:val="22"/>
          <w:szCs w:val="22"/>
        </w:rPr>
        <w:t>b</w:t>
      </w:r>
      <w:r w:rsidR="008704CE" w:rsidRPr="00AD2D9C">
        <w:rPr>
          <w:sz w:val="22"/>
          <w:szCs w:val="22"/>
        </w:rPr>
        <w:t xml:space="preserve">) </w:t>
      </w:r>
      <w:r w:rsidRPr="00AD2D9C">
        <w:rPr>
          <w:sz w:val="22"/>
          <w:szCs w:val="22"/>
        </w:rPr>
        <w:t>sa</w:t>
      </w:r>
      <w:r w:rsidR="008704CE" w:rsidRPr="00AD2D9C">
        <w:rPr>
          <w:sz w:val="22"/>
          <w:szCs w:val="22"/>
        </w:rPr>
        <w:t xml:space="preserve"> </w:t>
      </w:r>
      <w:r w:rsidRPr="00AD2D9C">
        <w:rPr>
          <w:sz w:val="22"/>
          <w:szCs w:val="22"/>
        </w:rPr>
        <w:t>podizvođačem</w:t>
      </w:r>
      <w:r w:rsidR="008704CE" w:rsidRPr="00AD2D9C">
        <w:rPr>
          <w:sz w:val="22"/>
          <w:szCs w:val="22"/>
        </w:rPr>
        <w:t xml:space="preserve">      </w:t>
      </w:r>
    </w:p>
    <w:p w:rsidR="008704CE" w:rsidRPr="00AD2D9C" w:rsidRDefault="008704CE" w:rsidP="008704CE">
      <w:pPr>
        <w:ind w:firstLine="720"/>
        <w:rPr>
          <w:sz w:val="22"/>
          <w:szCs w:val="22"/>
        </w:rPr>
      </w:pPr>
      <w:r w:rsidRPr="00AD2D9C">
        <w:rPr>
          <w:sz w:val="22"/>
          <w:szCs w:val="22"/>
        </w:rPr>
        <w:t xml:space="preserve">   1. ____________________________________________________</w:t>
      </w:r>
    </w:p>
    <w:p w:rsidR="008704CE" w:rsidRPr="00AD2D9C" w:rsidRDefault="008704CE" w:rsidP="008704CE">
      <w:pPr>
        <w:ind w:firstLine="720"/>
        <w:rPr>
          <w:sz w:val="22"/>
          <w:szCs w:val="22"/>
        </w:rPr>
      </w:pPr>
      <w:r w:rsidRPr="00AD2D9C">
        <w:rPr>
          <w:sz w:val="22"/>
          <w:szCs w:val="22"/>
        </w:rPr>
        <w:t xml:space="preserve">   2. ____________________________________________________</w:t>
      </w:r>
    </w:p>
    <w:p w:rsidR="008704CE" w:rsidRPr="00AD2D9C" w:rsidRDefault="00054173" w:rsidP="00054173">
      <w:pPr>
        <w:ind w:firstLine="720"/>
        <w:rPr>
          <w:sz w:val="22"/>
          <w:szCs w:val="22"/>
        </w:rPr>
      </w:pPr>
      <w:r w:rsidRPr="00AD2D9C">
        <w:rPr>
          <w:sz w:val="22"/>
          <w:szCs w:val="22"/>
        </w:rPr>
        <w:t xml:space="preserve">    </w:t>
      </w:r>
      <w:r w:rsidR="008704CE" w:rsidRPr="00AD2D9C">
        <w:rPr>
          <w:sz w:val="22"/>
          <w:szCs w:val="22"/>
        </w:rPr>
        <w:t xml:space="preserve"> ( </w:t>
      </w:r>
      <w:r w:rsidR="00C660E1" w:rsidRPr="00AD2D9C">
        <w:rPr>
          <w:sz w:val="22"/>
          <w:szCs w:val="22"/>
        </w:rPr>
        <w:t>navesti</w:t>
      </w:r>
      <w:r w:rsidR="008704CE" w:rsidRPr="00AD2D9C">
        <w:rPr>
          <w:sz w:val="22"/>
          <w:szCs w:val="22"/>
        </w:rPr>
        <w:t xml:space="preserve"> </w:t>
      </w:r>
      <w:r w:rsidR="00C660E1" w:rsidRPr="00AD2D9C">
        <w:rPr>
          <w:sz w:val="22"/>
          <w:szCs w:val="22"/>
        </w:rPr>
        <w:t>naziv</w:t>
      </w:r>
      <w:r w:rsidR="008704CE" w:rsidRPr="00AD2D9C">
        <w:rPr>
          <w:sz w:val="22"/>
          <w:szCs w:val="22"/>
        </w:rPr>
        <w:t>,</w:t>
      </w:r>
      <w:r w:rsidR="00C660E1" w:rsidRPr="00AD2D9C">
        <w:rPr>
          <w:sz w:val="22"/>
          <w:szCs w:val="22"/>
        </w:rPr>
        <w:t>adresu</w:t>
      </w:r>
      <w:r w:rsidR="008704CE" w:rsidRPr="00AD2D9C">
        <w:rPr>
          <w:sz w:val="22"/>
          <w:szCs w:val="22"/>
        </w:rPr>
        <w:t xml:space="preserve">, </w:t>
      </w:r>
      <w:r w:rsidR="00C660E1" w:rsidRPr="00AD2D9C">
        <w:rPr>
          <w:sz w:val="22"/>
          <w:szCs w:val="22"/>
        </w:rPr>
        <w:t>sedište</w:t>
      </w:r>
      <w:r w:rsidR="008704CE" w:rsidRPr="00AD2D9C">
        <w:rPr>
          <w:sz w:val="22"/>
          <w:szCs w:val="22"/>
        </w:rPr>
        <w:t>,</w:t>
      </w:r>
      <w:r w:rsidR="00C660E1" w:rsidRPr="00AD2D9C">
        <w:rPr>
          <w:sz w:val="22"/>
          <w:szCs w:val="22"/>
        </w:rPr>
        <w:t>matični</w:t>
      </w:r>
      <w:r w:rsidR="008704CE" w:rsidRPr="00AD2D9C">
        <w:rPr>
          <w:sz w:val="22"/>
          <w:szCs w:val="22"/>
        </w:rPr>
        <w:t xml:space="preserve"> </w:t>
      </w:r>
      <w:r w:rsidR="00C660E1" w:rsidRPr="00AD2D9C">
        <w:rPr>
          <w:sz w:val="22"/>
          <w:szCs w:val="22"/>
        </w:rPr>
        <w:t>broj</w:t>
      </w:r>
      <w:r w:rsidR="008704CE" w:rsidRPr="00AD2D9C">
        <w:rPr>
          <w:sz w:val="22"/>
          <w:szCs w:val="22"/>
        </w:rPr>
        <w:t>,</w:t>
      </w:r>
      <w:r w:rsidR="00C660E1" w:rsidRPr="00AD2D9C">
        <w:rPr>
          <w:sz w:val="22"/>
          <w:szCs w:val="22"/>
        </w:rPr>
        <w:t>PIB</w:t>
      </w:r>
      <w:r w:rsidR="008704CE" w:rsidRPr="00AD2D9C">
        <w:rPr>
          <w:sz w:val="22"/>
          <w:szCs w:val="22"/>
        </w:rPr>
        <w:t xml:space="preserve"> </w:t>
      </w:r>
      <w:r w:rsidR="00C660E1" w:rsidRPr="00AD2D9C">
        <w:rPr>
          <w:sz w:val="22"/>
          <w:szCs w:val="22"/>
        </w:rPr>
        <w:t>svih</w:t>
      </w:r>
      <w:r w:rsidR="008704CE" w:rsidRPr="00AD2D9C">
        <w:rPr>
          <w:sz w:val="22"/>
          <w:szCs w:val="22"/>
        </w:rPr>
        <w:t xml:space="preserve"> </w:t>
      </w:r>
      <w:r w:rsidR="00C660E1" w:rsidRPr="00AD2D9C">
        <w:rPr>
          <w:sz w:val="22"/>
          <w:szCs w:val="22"/>
        </w:rPr>
        <w:t>podizvođača</w:t>
      </w:r>
      <w:r w:rsidR="008704CE" w:rsidRPr="00AD2D9C">
        <w:rPr>
          <w:sz w:val="22"/>
          <w:szCs w:val="22"/>
        </w:rPr>
        <w:t>)</w:t>
      </w:r>
    </w:p>
    <w:p w:rsidR="00054173" w:rsidRPr="00AD2D9C" w:rsidRDefault="00054173" w:rsidP="008704CE">
      <w:pPr>
        <w:ind w:firstLine="720"/>
        <w:rPr>
          <w:sz w:val="22"/>
          <w:szCs w:val="22"/>
        </w:rPr>
      </w:pPr>
    </w:p>
    <w:p w:rsidR="008704CE" w:rsidRPr="00AD2D9C" w:rsidRDefault="008704CE" w:rsidP="008704CE">
      <w:pPr>
        <w:ind w:firstLine="720"/>
        <w:rPr>
          <w:sz w:val="22"/>
          <w:szCs w:val="22"/>
        </w:rPr>
      </w:pPr>
      <w:r w:rsidRPr="00AD2D9C">
        <w:rPr>
          <w:sz w:val="22"/>
          <w:szCs w:val="22"/>
        </w:rPr>
        <w:t xml:space="preserve"> </w:t>
      </w:r>
      <w:r w:rsidR="00C660E1" w:rsidRPr="00AD2D9C">
        <w:rPr>
          <w:sz w:val="22"/>
          <w:szCs w:val="22"/>
        </w:rPr>
        <w:t>v</w:t>
      </w:r>
      <w:r w:rsidRPr="00AD2D9C">
        <w:rPr>
          <w:sz w:val="22"/>
          <w:szCs w:val="22"/>
        </w:rPr>
        <w:t xml:space="preserve">) </w:t>
      </w:r>
      <w:r w:rsidR="00C660E1" w:rsidRPr="00AD2D9C">
        <w:rPr>
          <w:sz w:val="22"/>
          <w:szCs w:val="22"/>
        </w:rPr>
        <w:t>kao</w:t>
      </w:r>
      <w:r w:rsidRPr="00AD2D9C">
        <w:rPr>
          <w:sz w:val="22"/>
          <w:szCs w:val="22"/>
        </w:rPr>
        <w:t xml:space="preserve"> </w:t>
      </w:r>
      <w:r w:rsidR="00C660E1" w:rsidRPr="00AD2D9C">
        <w:rPr>
          <w:sz w:val="22"/>
          <w:szCs w:val="22"/>
        </w:rPr>
        <w:t>zajedničku</w:t>
      </w:r>
      <w:r w:rsidRPr="00AD2D9C">
        <w:rPr>
          <w:sz w:val="22"/>
          <w:szCs w:val="22"/>
        </w:rPr>
        <w:t xml:space="preserve"> </w:t>
      </w:r>
      <w:r w:rsidR="00C660E1" w:rsidRPr="00AD2D9C">
        <w:rPr>
          <w:sz w:val="22"/>
          <w:szCs w:val="22"/>
        </w:rPr>
        <w:t>ponudu</w:t>
      </w:r>
    </w:p>
    <w:p w:rsidR="008704CE" w:rsidRPr="00AD2D9C" w:rsidRDefault="008704CE" w:rsidP="008704CE">
      <w:pPr>
        <w:ind w:firstLine="720"/>
        <w:rPr>
          <w:sz w:val="22"/>
          <w:szCs w:val="22"/>
        </w:rPr>
      </w:pPr>
      <w:r w:rsidRPr="00AD2D9C">
        <w:rPr>
          <w:sz w:val="22"/>
          <w:szCs w:val="22"/>
        </w:rPr>
        <w:t xml:space="preserve">    1. ____________________________________________________</w:t>
      </w:r>
    </w:p>
    <w:p w:rsidR="008704CE" w:rsidRPr="00AD2D9C" w:rsidRDefault="008704CE" w:rsidP="008704CE">
      <w:pPr>
        <w:ind w:firstLine="720"/>
        <w:rPr>
          <w:sz w:val="22"/>
          <w:szCs w:val="22"/>
        </w:rPr>
      </w:pPr>
      <w:r w:rsidRPr="00AD2D9C">
        <w:rPr>
          <w:sz w:val="22"/>
          <w:szCs w:val="22"/>
        </w:rPr>
        <w:t xml:space="preserve">    2. ____________________________________________________</w:t>
      </w:r>
    </w:p>
    <w:p w:rsidR="008704CE" w:rsidRPr="00AD2D9C" w:rsidRDefault="008704CE" w:rsidP="008704CE">
      <w:pPr>
        <w:ind w:right="-1080"/>
        <w:rPr>
          <w:sz w:val="22"/>
          <w:szCs w:val="22"/>
        </w:rPr>
      </w:pPr>
      <w:r w:rsidRPr="00AD2D9C">
        <w:rPr>
          <w:sz w:val="22"/>
          <w:szCs w:val="22"/>
        </w:rPr>
        <w:t>(</w:t>
      </w:r>
      <w:r w:rsidR="00C660E1" w:rsidRPr="00AD2D9C">
        <w:rPr>
          <w:sz w:val="22"/>
          <w:szCs w:val="22"/>
        </w:rPr>
        <w:t>navesti</w:t>
      </w:r>
      <w:r w:rsidRPr="00AD2D9C">
        <w:rPr>
          <w:sz w:val="22"/>
          <w:szCs w:val="22"/>
        </w:rPr>
        <w:t xml:space="preserve"> </w:t>
      </w:r>
      <w:r w:rsidR="00C660E1" w:rsidRPr="00AD2D9C">
        <w:rPr>
          <w:sz w:val="22"/>
          <w:szCs w:val="22"/>
        </w:rPr>
        <w:t>naziv</w:t>
      </w:r>
      <w:r w:rsidRPr="00AD2D9C">
        <w:rPr>
          <w:sz w:val="22"/>
          <w:szCs w:val="22"/>
        </w:rPr>
        <w:t>,</w:t>
      </w:r>
      <w:r w:rsidR="00C660E1" w:rsidRPr="00AD2D9C">
        <w:rPr>
          <w:sz w:val="22"/>
          <w:szCs w:val="22"/>
        </w:rPr>
        <w:t>adresu</w:t>
      </w:r>
      <w:r w:rsidRPr="00AD2D9C">
        <w:rPr>
          <w:sz w:val="22"/>
          <w:szCs w:val="22"/>
        </w:rPr>
        <w:t xml:space="preserve">, </w:t>
      </w:r>
      <w:r w:rsidR="00C660E1" w:rsidRPr="00AD2D9C">
        <w:rPr>
          <w:sz w:val="22"/>
          <w:szCs w:val="22"/>
        </w:rPr>
        <w:t>sedište</w:t>
      </w:r>
      <w:r w:rsidRPr="00AD2D9C">
        <w:rPr>
          <w:sz w:val="22"/>
          <w:szCs w:val="22"/>
        </w:rPr>
        <w:t>,</w:t>
      </w:r>
      <w:r w:rsidR="00C660E1" w:rsidRPr="00AD2D9C">
        <w:rPr>
          <w:sz w:val="22"/>
          <w:szCs w:val="22"/>
        </w:rPr>
        <w:t>matični</w:t>
      </w:r>
      <w:r w:rsidRPr="00AD2D9C">
        <w:rPr>
          <w:sz w:val="22"/>
          <w:szCs w:val="22"/>
        </w:rPr>
        <w:t xml:space="preserve"> </w:t>
      </w:r>
      <w:r w:rsidR="00C660E1" w:rsidRPr="00AD2D9C">
        <w:rPr>
          <w:sz w:val="22"/>
          <w:szCs w:val="22"/>
        </w:rPr>
        <w:t>broj</w:t>
      </w:r>
      <w:r w:rsidRPr="00AD2D9C">
        <w:rPr>
          <w:sz w:val="22"/>
          <w:szCs w:val="22"/>
        </w:rPr>
        <w:t>,</w:t>
      </w:r>
      <w:r w:rsidR="00C660E1" w:rsidRPr="00AD2D9C">
        <w:rPr>
          <w:sz w:val="22"/>
          <w:szCs w:val="22"/>
        </w:rPr>
        <w:t>PIB</w:t>
      </w:r>
      <w:r w:rsidRPr="00AD2D9C">
        <w:rPr>
          <w:sz w:val="22"/>
          <w:szCs w:val="22"/>
        </w:rPr>
        <w:t xml:space="preserve"> </w:t>
      </w:r>
      <w:r w:rsidR="00C660E1" w:rsidRPr="00AD2D9C">
        <w:rPr>
          <w:sz w:val="22"/>
          <w:szCs w:val="22"/>
        </w:rPr>
        <w:t>svih</w:t>
      </w:r>
      <w:r w:rsidRPr="00AD2D9C">
        <w:rPr>
          <w:sz w:val="22"/>
          <w:szCs w:val="22"/>
        </w:rPr>
        <w:t xml:space="preserve"> </w:t>
      </w:r>
      <w:r w:rsidR="00C660E1" w:rsidRPr="00AD2D9C">
        <w:rPr>
          <w:sz w:val="22"/>
          <w:szCs w:val="22"/>
        </w:rPr>
        <w:t>učesnika</w:t>
      </w:r>
      <w:r w:rsidRPr="00AD2D9C">
        <w:rPr>
          <w:sz w:val="22"/>
          <w:szCs w:val="22"/>
        </w:rPr>
        <w:t xml:space="preserve"> </w:t>
      </w:r>
      <w:r w:rsidR="00C660E1" w:rsidRPr="00AD2D9C">
        <w:rPr>
          <w:sz w:val="22"/>
          <w:szCs w:val="22"/>
        </w:rPr>
        <w:t>u</w:t>
      </w:r>
      <w:r w:rsidRPr="00AD2D9C">
        <w:rPr>
          <w:sz w:val="22"/>
          <w:szCs w:val="22"/>
        </w:rPr>
        <w:t xml:space="preserve">  </w:t>
      </w:r>
      <w:r w:rsidR="00C660E1" w:rsidRPr="00AD2D9C">
        <w:rPr>
          <w:sz w:val="22"/>
          <w:szCs w:val="22"/>
        </w:rPr>
        <w:t>zajedničkoj</w:t>
      </w:r>
      <w:r w:rsidRPr="00AD2D9C">
        <w:rPr>
          <w:sz w:val="22"/>
          <w:szCs w:val="22"/>
        </w:rPr>
        <w:t xml:space="preserve"> </w:t>
      </w:r>
      <w:r w:rsidR="00C660E1" w:rsidRPr="00AD2D9C">
        <w:rPr>
          <w:sz w:val="22"/>
          <w:szCs w:val="22"/>
        </w:rPr>
        <w:t>ponudi</w:t>
      </w:r>
      <w:r w:rsidRPr="00AD2D9C">
        <w:rPr>
          <w:sz w:val="22"/>
          <w:szCs w:val="22"/>
        </w:rPr>
        <w:t xml:space="preserve"> </w:t>
      </w:r>
      <w:r w:rsidR="00C660E1" w:rsidRPr="00AD2D9C">
        <w:rPr>
          <w:sz w:val="22"/>
          <w:szCs w:val="22"/>
        </w:rPr>
        <w:t>ako</w:t>
      </w:r>
      <w:r w:rsidRPr="00AD2D9C">
        <w:rPr>
          <w:sz w:val="22"/>
          <w:szCs w:val="22"/>
        </w:rPr>
        <w:t xml:space="preserve"> </w:t>
      </w:r>
      <w:r w:rsidR="00C660E1" w:rsidRPr="00AD2D9C">
        <w:rPr>
          <w:sz w:val="22"/>
          <w:szCs w:val="22"/>
        </w:rPr>
        <w:t>ih</w:t>
      </w:r>
      <w:r w:rsidRPr="00AD2D9C">
        <w:rPr>
          <w:sz w:val="22"/>
          <w:szCs w:val="22"/>
        </w:rPr>
        <w:t xml:space="preserve"> </w:t>
      </w:r>
      <w:r w:rsidR="00C660E1" w:rsidRPr="00AD2D9C">
        <w:rPr>
          <w:sz w:val="22"/>
          <w:szCs w:val="22"/>
        </w:rPr>
        <w:t>ima</w:t>
      </w:r>
      <w:r w:rsidRPr="00AD2D9C">
        <w:rPr>
          <w:sz w:val="22"/>
          <w:szCs w:val="22"/>
        </w:rPr>
        <w:t>)</w:t>
      </w:r>
    </w:p>
    <w:p w:rsidR="008704CE" w:rsidRPr="00AD2D9C" w:rsidRDefault="008704CE" w:rsidP="008704CE">
      <w:pPr>
        <w:ind w:right="-1080"/>
        <w:rPr>
          <w:sz w:val="22"/>
          <w:szCs w:val="22"/>
        </w:rPr>
      </w:pPr>
    </w:p>
    <w:p w:rsidR="008704CE" w:rsidRPr="00AD2D9C" w:rsidRDefault="008704CE" w:rsidP="008704CE">
      <w:pPr>
        <w:ind w:right="-1080"/>
        <w:jc w:val="center"/>
        <w:rPr>
          <w:b/>
          <w:sz w:val="22"/>
          <w:szCs w:val="22"/>
        </w:rPr>
      </w:pPr>
      <w:r w:rsidRPr="00AD2D9C">
        <w:rPr>
          <w:b/>
          <w:sz w:val="22"/>
          <w:szCs w:val="22"/>
        </w:rPr>
        <w:t>III</w:t>
      </w:r>
    </w:p>
    <w:p w:rsidR="008704CE" w:rsidRPr="00AD2D9C" w:rsidRDefault="008704CE" w:rsidP="008704CE">
      <w:pPr>
        <w:ind w:right="-1080"/>
        <w:rPr>
          <w:sz w:val="22"/>
          <w:szCs w:val="22"/>
        </w:rPr>
      </w:pPr>
    </w:p>
    <w:p w:rsidR="008704CE" w:rsidRPr="00AD2D9C" w:rsidRDefault="00C660E1" w:rsidP="008704CE">
      <w:pPr>
        <w:rPr>
          <w:sz w:val="22"/>
          <w:szCs w:val="22"/>
        </w:rPr>
      </w:pPr>
      <w:r w:rsidRPr="00AD2D9C">
        <w:rPr>
          <w:b/>
          <w:sz w:val="22"/>
          <w:szCs w:val="22"/>
        </w:rPr>
        <w:t>Rok</w:t>
      </w:r>
      <w:r w:rsidR="008704CE" w:rsidRPr="00AD2D9C">
        <w:rPr>
          <w:b/>
          <w:sz w:val="22"/>
          <w:szCs w:val="22"/>
        </w:rPr>
        <w:t xml:space="preserve">  </w:t>
      </w:r>
      <w:r w:rsidRPr="00AD2D9C">
        <w:rPr>
          <w:b/>
          <w:sz w:val="22"/>
          <w:szCs w:val="22"/>
        </w:rPr>
        <w:t>važenja</w:t>
      </w:r>
      <w:r w:rsidR="008704CE" w:rsidRPr="00AD2D9C">
        <w:rPr>
          <w:b/>
          <w:sz w:val="22"/>
          <w:szCs w:val="22"/>
        </w:rPr>
        <w:t xml:space="preserve"> </w:t>
      </w:r>
      <w:r w:rsidRPr="00AD2D9C">
        <w:rPr>
          <w:b/>
          <w:sz w:val="22"/>
          <w:szCs w:val="22"/>
        </w:rPr>
        <w:t>ponude</w:t>
      </w:r>
      <w:r w:rsidR="008704CE" w:rsidRPr="00AD2D9C">
        <w:rPr>
          <w:b/>
          <w:sz w:val="22"/>
          <w:szCs w:val="22"/>
        </w:rPr>
        <w:t xml:space="preserve"> </w:t>
      </w:r>
      <w:r w:rsidR="008F2C7C">
        <w:rPr>
          <w:sz w:val="22"/>
          <w:szCs w:val="22"/>
        </w:rPr>
        <w:t xml:space="preserve"> (</w:t>
      </w:r>
      <w:r w:rsidRPr="00AD2D9C">
        <w:rPr>
          <w:sz w:val="22"/>
          <w:szCs w:val="22"/>
        </w:rPr>
        <w:t>ne</w:t>
      </w:r>
      <w:r w:rsidR="008704CE" w:rsidRPr="00AD2D9C">
        <w:rPr>
          <w:sz w:val="22"/>
          <w:szCs w:val="22"/>
        </w:rPr>
        <w:t xml:space="preserve"> </w:t>
      </w:r>
      <w:r w:rsidRPr="00AD2D9C">
        <w:rPr>
          <w:sz w:val="22"/>
          <w:szCs w:val="22"/>
        </w:rPr>
        <w:t>kraći</w:t>
      </w:r>
      <w:r w:rsidR="008704CE" w:rsidRPr="00AD2D9C">
        <w:rPr>
          <w:sz w:val="22"/>
          <w:szCs w:val="22"/>
        </w:rPr>
        <w:t xml:space="preserve"> </w:t>
      </w:r>
      <w:r w:rsidRPr="00AD2D9C">
        <w:rPr>
          <w:sz w:val="22"/>
          <w:szCs w:val="22"/>
        </w:rPr>
        <w:t>od</w:t>
      </w:r>
      <w:r w:rsidR="00054173" w:rsidRPr="00AD2D9C">
        <w:rPr>
          <w:sz w:val="22"/>
          <w:szCs w:val="22"/>
        </w:rPr>
        <w:t xml:space="preserve"> </w:t>
      </w:r>
      <w:r w:rsidR="004959AA">
        <w:rPr>
          <w:sz w:val="22"/>
          <w:szCs w:val="22"/>
        </w:rPr>
        <w:t>45</w:t>
      </w:r>
      <w:r w:rsidR="008704CE" w:rsidRPr="00AD2D9C">
        <w:rPr>
          <w:sz w:val="22"/>
          <w:szCs w:val="22"/>
        </w:rPr>
        <w:t xml:space="preserve"> </w:t>
      </w:r>
      <w:r w:rsidRPr="00AD2D9C">
        <w:rPr>
          <w:sz w:val="22"/>
          <w:szCs w:val="22"/>
        </w:rPr>
        <w:t>dana</w:t>
      </w:r>
      <w:r w:rsidR="008704CE" w:rsidRPr="00AD2D9C">
        <w:rPr>
          <w:sz w:val="22"/>
          <w:szCs w:val="22"/>
        </w:rPr>
        <w:t xml:space="preserve"> </w:t>
      </w:r>
      <w:r w:rsidRPr="00AD2D9C">
        <w:rPr>
          <w:sz w:val="22"/>
          <w:szCs w:val="22"/>
        </w:rPr>
        <w:t>od</w:t>
      </w:r>
      <w:r w:rsidR="008704CE" w:rsidRPr="00AD2D9C">
        <w:rPr>
          <w:sz w:val="22"/>
          <w:szCs w:val="22"/>
        </w:rPr>
        <w:t xml:space="preserve"> </w:t>
      </w:r>
      <w:r w:rsidRPr="00AD2D9C">
        <w:rPr>
          <w:sz w:val="22"/>
          <w:szCs w:val="22"/>
        </w:rPr>
        <w:t>dana</w:t>
      </w:r>
      <w:r w:rsidR="008704CE" w:rsidRPr="00AD2D9C">
        <w:rPr>
          <w:sz w:val="22"/>
          <w:szCs w:val="22"/>
        </w:rPr>
        <w:t xml:space="preserve"> </w:t>
      </w:r>
      <w:r w:rsidRPr="00AD2D9C">
        <w:rPr>
          <w:sz w:val="22"/>
          <w:szCs w:val="22"/>
        </w:rPr>
        <w:t>otvaranja</w:t>
      </w:r>
      <w:r w:rsidR="008704CE" w:rsidRPr="00AD2D9C">
        <w:rPr>
          <w:sz w:val="22"/>
          <w:szCs w:val="22"/>
        </w:rPr>
        <w:t xml:space="preserve">  </w:t>
      </w:r>
      <w:r w:rsidRPr="00AD2D9C">
        <w:rPr>
          <w:sz w:val="22"/>
          <w:szCs w:val="22"/>
        </w:rPr>
        <w:t>ponuda</w:t>
      </w:r>
      <w:r w:rsidR="008704CE" w:rsidRPr="00AD2D9C">
        <w:rPr>
          <w:sz w:val="22"/>
          <w:szCs w:val="22"/>
        </w:rPr>
        <w:t xml:space="preserve">):  __________  </w:t>
      </w:r>
      <w:r w:rsidRPr="00AD2D9C">
        <w:rPr>
          <w:sz w:val="22"/>
          <w:szCs w:val="22"/>
        </w:rPr>
        <w:t>dana</w:t>
      </w:r>
    </w:p>
    <w:p w:rsidR="008704CE" w:rsidRPr="00AD2D9C" w:rsidRDefault="00C660E1" w:rsidP="008704CE">
      <w:pPr>
        <w:rPr>
          <w:sz w:val="22"/>
          <w:szCs w:val="22"/>
        </w:rPr>
      </w:pPr>
      <w:r w:rsidRPr="00AD2D9C">
        <w:rPr>
          <w:b/>
          <w:sz w:val="22"/>
          <w:szCs w:val="22"/>
        </w:rPr>
        <w:t>Rok</w:t>
      </w:r>
      <w:r w:rsidR="008704CE" w:rsidRPr="00AD2D9C">
        <w:rPr>
          <w:b/>
          <w:sz w:val="22"/>
          <w:szCs w:val="22"/>
        </w:rPr>
        <w:t xml:space="preserve"> </w:t>
      </w:r>
      <w:r w:rsidRPr="00AD2D9C">
        <w:rPr>
          <w:b/>
          <w:sz w:val="22"/>
          <w:szCs w:val="22"/>
        </w:rPr>
        <w:t>odloženog</w:t>
      </w:r>
      <w:r w:rsidR="008704CE" w:rsidRPr="00AD2D9C">
        <w:rPr>
          <w:b/>
          <w:sz w:val="22"/>
          <w:szCs w:val="22"/>
        </w:rPr>
        <w:t xml:space="preserve"> </w:t>
      </w:r>
      <w:r w:rsidRPr="00AD2D9C">
        <w:rPr>
          <w:b/>
          <w:sz w:val="22"/>
          <w:szCs w:val="22"/>
        </w:rPr>
        <w:t>plaćanja</w:t>
      </w:r>
      <w:r w:rsidR="008F2C7C">
        <w:rPr>
          <w:b/>
          <w:sz w:val="22"/>
          <w:szCs w:val="22"/>
        </w:rPr>
        <w:t xml:space="preserve"> </w:t>
      </w:r>
      <w:r w:rsidR="0052510E" w:rsidRPr="00AD2D9C">
        <w:rPr>
          <w:b/>
          <w:bCs/>
          <w:sz w:val="22"/>
          <w:szCs w:val="22"/>
        </w:rPr>
        <w:t>(</w:t>
      </w:r>
      <w:r w:rsidR="00590576" w:rsidRPr="00AD2D9C">
        <w:rPr>
          <w:b/>
          <w:bCs/>
          <w:sz w:val="22"/>
          <w:szCs w:val="22"/>
        </w:rPr>
        <w:t>od 6</w:t>
      </w:r>
      <w:r w:rsidR="008704CE" w:rsidRPr="00AD2D9C">
        <w:rPr>
          <w:b/>
          <w:bCs/>
          <w:sz w:val="22"/>
          <w:szCs w:val="22"/>
        </w:rPr>
        <w:t xml:space="preserve">0 </w:t>
      </w:r>
      <w:r w:rsidR="00E90FC8" w:rsidRPr="00AD2D9C">
        <w:rPr>
          <w:b/>
          <w:bCs/>
          <w:sz w:val="22"/>
          <w:szCs w:val="22"/>
        </w:rPr>
        <w:t xml:space="preserve">do 90 </w:t>
      </w:r>
      <w:r w:rsidR="008704CE" w:rsidRPr="00AD2D9C">
        <w:rPr>
          <w:b/>
          <w:bCs/>
          <w:sz w:val="22"/>
          <w:szCs w:val="22"/>
        </w:rPr>
        <w:t>dana)</w:t>
      </w:r>
      <w:r w:rsidR="008704CE" w:rsidRPr="00AD2D9C">
        <w:rPr>
          <w:b/>
          <w:sz w:val="22"/>
          <w:szCs w:val="22"/>
        </w:rPr>
        <w:t>: ______________________</w:t>
      </w:r>
      <w:r w:rsidR="0052510E" w:rsidRPr="00AD2D9C">
        <w:rPr>
          <w:b/>
          <w:sz w:val="22"/>
          <w:szCs w:val="22"/>
        </w:rPr>
        <w:t>______</w:t>
      </w:r>
      <w:r w:rsidR="008704CE" w:rsidRPr="00AD2D9C">
        <w:rPr>
          <w:b/>
          <w:sz w:val="22"/>
          <w:szCs w:val="22"/>
        </w:rPr>
        <w:t xml:space="preserve"> </w:t>
      </w:r>
    </w:p>
    <w:p w:rsidR="0052510E" w:rsidRPr="00AD2D9C" w:rsidRDefault="0052510E" w:rsidP="0052510E">
      <w:pPr>
        <w:autoSpaceDE w:val="0"/>
        <w:autoSpaceDN w:val="0"/>
        <w:adjustRightInd w:val="0"/>
        <w:jc w:val="both"/>
        <w:rPr>
          <w:b/>
          <w:bCs/>
          <w:color w:val="000000"/>
          <w:sz w:val="22"/>
          <w:szCs w:val="22"/>
        </w:rPr>
      </w:pPr>
      <w:r w:rsidRPr="00AD2D9C">
        <w:rPr>
          <w:b/>
          <w:bCs/>
          <w:color w:val="000000"/>
          <w:sz w:val="22"/>
          <w:szCs w:val="22"/>
        </w:rPr>
        <w:t>Rok is</w:t>
      </w:r>
      <w:r w:rsidR="008F2C7C">
        <w:rPr>
          <w:b/>
          <w:bCs/>
          <w:color w:val="000000"/>
          <w:sz w:val="22"/>
          <w:szCs w:val="22"/>
        </w:rPr>
        <w:t>poruke po prijemu narudžbenice (</w:t>
      </w:r>
      <w:r w:rsidR="004959AA">
        <w:rPr>
          <w:b/>
          <w:bCs/>
          <w:color w:val="000000"/>
          <w:sz w:val="22"/>
          <w:szCs w:val="22"/>
        </w:rPr>
        <w:t>ne duži od 24</w:t>
      </w:r>
      <w:r w:rsidRPr="00AD2D9C">
        <w:rPr>
          <w:b/>
          <w:bCs/>
          <w:color w:val="000000"/>
          <w:sz w:val="22"/>
          <w:szCs w:val="22"/>
        </w:rPr>
        <w:t>h):____________________</w:t>
      </w:r>
    </w:p>
    <w:p w:rsidR="0052510E" w:rsidRPr="00AD2D9C" w:rsidRDefault="0052510E" w:rsidP="0052510E">
      <w:pPr>
        <w:autoSpaceDE w:val="0"/>
        <w:autoSpaceDN w:val="0"/>
        <w:adjustRightInd w:val="0"/>
        <w:jc w:val="both"/>
        <w:rPr>
          <w:b/>
          <w:bCs/>
          <w:color w:val="000000"/>
          <w:sz w:val="22"/>
          <w:szCs w:val="22"/>
        </w:rPr>
      </w:pPr>
    </w:p>
    <w:p w:rsidR="008704CE" w:rsidRPr="00AD2D9C" w:rsidRDefault="00C660E1" w:rsidP="0085009E">
      <w:pPr>
        <w:autoSpaceDE w:val="0"/>
        <w:autoSpaceDN w:val="0"/>
        <w:adjustRightInd w:val="0"/>
        <w:jc w:val="both"/>
        <w:rPr>
          <w:sz w:val="22"/>
          <w:szCs w:val="22"/>
        </w:rPr>
      </w:pPr>
      <w:r w:rsidRPr="00AD2D9C">
        <w:rPr>
          <w:sz w:val="22"/>
          <w:szCs w:val="22"/>
        </w:rPr>
        <w:t>Podaci</w:t>
      </w:r>
      <w:r w:rsidR="008704CE" w:rsidRPr="00AD2D9C">
        <w:rPr>
          <w:sz w:val="22"/>
          <w:szCs w:val="22"/>
        </w:rPr>
        <w:t xml:space="preserve"> </w:t>
      </w:r>
      <w:r w:rsidRPr="00AD2D9C">
        <w:rPr>
          <w:sz w:val="22"/>
          <w:szCs w:val="22"/>
        </w:rPr>
        <w:t>o</w:t>
      </w:r>
      <w:r w:rsidR="008704CE" w:rsidRPr="00AD2D9C">
        <w:rPr>
          <w:sz w:val="22"/>
          <w:szCs w:val="22"/>
        </w:rPr>
        <w:t xml:space="preserve"> </w:t>
      </w:r>
      <w:r w:rsidRPr="00AD2D9C">
        <w:rPr>
          <w:sz w:val="22"/>
          <w:szCs w:val="22"/>
        </w:rPr>
        <w:t>procentu</w:t>
      </w:r>
      <w:r w:rsidR="008704CE" w:rsidRPr="00AD2D9C">
        <w:rPr>
          <w:sz w:val="22"/>
          <w:szCs w:val="22"/>
        </w:rPr>
        <w:t xml:space="preserve"> </w:t>
      </w:r>
      <w:r w:rsidRPr="00AD2D9C">
        <w:rPr>
          <w:sz w:val="22"/>
          <w:szCs w:val="22"/>
        </w:rPr>
        <w:t>ukupne</w:t>
      </w:r>
      <w:r w:rsidR="008704CE" w:rsidRPr="00AD2D9C">
        <w:rPr>
          <w:sz w:val="22"/>
          <w:szCs w:val="22"/>
        </w:rPr>
        <w:t xml:space="preserve"> </w:t>
      </w:r>
      <w:r w:rsidRPr="00AD2D9C">
        <w:rPr>
          <w:sz w:val="22"/>
          <w:szCs w:val="22"/>
        </w:rPr>
        <w:t>vrednosti</w:t>
      </w:r>
      <w:r w:rsidR="008704CE" w:rsidRPr="00AD2D9C">
        <w:rPr>
          <w:sz w:val="22"/>
          <w:szCs w:val="22"/>
        </w:rPr>
        <w:t xml:space="preserve"> </w:t>
      </w:r>
      <w:r w:rsidRPr="00AD2D9C">
        <w:rPr>
          <w:sz w:val="22"/>
          <w:szCs w:val="22"/>
        </w:rPr>
        <w:t>nabavke</w:t>
      </w:r>
      <w:r w:rsidR="008704CE" w:rsidRPr="00AD2D9C">
        <w:rPr>
          <w:sz w:val="22"/>
          <w:szCs w:val="22"/>
        </w:rPr>
        <w:t xml:space="preserve"> </w:t>
      </w:r>
      <w:r w:rsidRPr="00AD2D9C">
        <w:rPr>
          <w:sz w:val="22"/>
          <w:szCs w:val="22"/>
        </w:rPr>
        <w:t>koji</w:t>
      </w:r>
      <w:r w:rsidR="008704CE" w:rsidRPr="00AD2D9C">
        <w:rPr>
          <w:sz w:val="22"/>
          <w:szCs w:val="22"/>
        </w:rPr>
        <w:t xml:space="preserve"> </w:t>
      </w:r>
      <w:r w:rsidRPr="00AD2D9C">
        <w:rPr>
          <w:sz w:val="22"/>
          <w:szCs w:val="22"/>
        </w:rPr>
        <w:t>će</w:t>
      </w:r>
      <w:r w:rsidR="008704CE" w:rsidRPr="00AD2D9C">
        <w:rPr>
          <w:sz w:val="22"/>
          <w:szCs w:val="22"/>
        </w:rPr>
        <w:t xml:space="preserve"> </w:t>
      </w:r>
      <w:r w:rsidRPr="00AD2D9C">
        <w:rPr>
          <w:sz w:val="22"/>
          <w:szCs w:val="22"/>
        </w:rPr>
        <w:t>biti</w:t>
      </w:r>
      <w:r w:rsidR="008704CE" w:rsidRPr="00AD2D9C">
        <w:rPr>
          <w:sz w:val="22"/>
          <w:szCs w:val="22"/>
        </w:rPr>
        <w:t xml:space="preserve"> </w:t>
      </w:r>
      <w:r w:rsidRPr="00AD2D9C">
        <w:rPr>
          <w:sz w:val="22"/>
          <w:szCs w:val="22"/>
        </w:rPr>
        <w:t>poveren</w:t>
      </w:r>
      <w:r w:rsidR="008704CE" w:rsidRPr="00AD2D9C">
        <w:rPr>
          <w:sz w:val="22"/>
          <w:szCs w:val="22"/>
        </w:rPr>
        <w:t xml:space="preserve"> </w:t>
      </w:r>
      <w:r w:rsidRPr="00AD2D9C">
        <w:rPr>
          <w:sz w:val="22"/>
          <w:szCs w:val="22"/>
        </w:rPr>
        <w:t>podizvođaču</w:t>
      </w:r>
      <w:r w:rsidR="0085009E">
        <w:rPr>
          <w:sz w:val="22"/>
          <w:szCs w:val="22"/>
        </w:rPr>
        <w:t xml:space="preserve">: </w:t>
      </w:r>
      <w:r w:rsidR="008704CE" w:rsidRPr="00AD2D9C">
        <w:rPr>
          <w:sz w:val="22"/>
          <w:szCs w:val="22"/>
        </w:rPr>
        <w:t>(</w:t>
      </w:r>
      <w:r w:rsidRPr="00AD2D9C">
        <w:rPr>
          <w:i/>
          <w:sz w:val="22"/>
          <w:szCs w:val="22"/>
        </w:rPr>
        <w:t>popuniti</w:t>
      </w:r>
      <w:r w:rsidR="008704CE" w:rsidRPr="00AD2D9C">
        <w:rPr>
          <w:i/>
          <w:sz w:val="22"/>
          <w:szCs w:val="22"/>
        </w:rPr>
        <w:t xml:space="preserve"> </w:t>
      </w:r>
      <w:r w:rsidRPr="00AD2D9C">
        <w:rPr>
          <w:i/>
          <w:sz w:val="22"/>
          <w:szCs w:val="22"/>
        </w:rPr>
        <w:t>ukoliko</w:t>
      </w:r>
      <w:r w:rsidR="008704CE" w:rsidRPr="00AD2D9C">
        <w:rPr>
          <w:i/>
          <w:sz w:val="22"/>
          <w:szCs w:val="22"/>
        </w:rPr>
        <w:t xml:space="preserve"> </w:t>
      </w:r>
      <w:r w:rsidRPr="00AD2D9C">
        <w:rPr>
          <w:i/>
          <w:sz w:val="22"/>
          <w:szCs w:val="22"/>
        </w:rPr>
        <w:t>postoji</w:t>
      </w:r>
      <w:r w:rsidR="008704CE" w:rsidRPr="00AD2D9C">
        <w:rPr>
          <w:i/>
          <w:sz w:val="22"/>
          <w:szCs w:val="22"/>
        </w:rPr>
        <w:t xml:space="preserve"> </w:t>
      </w:r>
      <w:r w:rsidRPr="00AD2D9C">
        <w:rPr>
          <w:i/>
          <w:sz w:val="22"/>
          <w:szCs w:val="22"/>
        </w:rPr>
        <w:t>podizvođač</w:t>
      </w:r>
      <w:r w:rsidR="008704CE" w:rsidRPr="00AD2D9C">
        <w:rPr>
          <w:sz w:val="22"/>
          <w:szCs w:val="22"/>
        </w:rPr>
        <w:t>):</w:t>
      </w:r>
    </w:p>
    <w:p w:rsidR="00272D70" w:rsidRPr="00AD2D9C" w:rsidRDefault="00272D70" w:rsidP="00272D70">
      <w:pPr>
        <w:jc w:val="both"/>
        <w:rPr>
          <w:bCs/>
          <w:sz w:val="22"/>
          <w:szCs w:val="22"/>
          <w:lang w:val="fr-FR"/>
        </w:rPr>
      </w:pPr>
    </w:p>
    <w:p w:rsidR="00272D70" w:rsidRPr="00AD2D9C" w:rsidRDefault="00272D70" w:rsidP="00272D70">
      <w:pPr>
        <w:jc w:val="both"/>
        <w:rPr>
          <w:bCs/>
          <w:sz w:val="22"/>
          <w:szCs w:val="22"/>
          <w:lang w:val="fr-FR"/>
        </w:rPr>
      </w:pPr>
      <w:r w:rsidRPr="00AD2D9C">
        <w:rPr>
          <w:bCs/>
          <w:sz w:val="22"/>
          <w:szCs w:val="22"/>
          <w:lang w:val="fr-FR"/>
        </w:rPr>
        <w:t xml:space="preserve"> Obrazac ponude ponuđač mora da popuni,overi pečatom i potpiše,čime potvrđuje da su tačni navedeni podaci.</w:t>
      </w:r>
    </w:p>
    <w:p w:rsidR="00272D70" w:rsidRPr="00AD2D9C" w:rsidRDefault="00272D70" w:rsidP="00272D70">
      <w:pPr>
        <w:jc w:val="both"/>
        <w:rPr>
          <w:b/>
          <w:bCs/>
          <w:sz w:val="22"/>
          <w:szCs w:val="22"/>
          <w:lang w:val="fr-FR"/>
        </w:rPr>
      </w:pPr>
    </w:p>
    <w:p w:rsidR="00272D70" w:rsidRPr="00AD2D9C" w:rsidRDefault="00272D70" w:rsidP="00272D70">
      <w:pPr>
        <w:jc w:val="both"/>
        <w:rPr>
          <w:b/>
          <w:bCs/>
          <w:sz w:val="22"/>
          <w:szCs w:val="22"/>
        </w:rPr>
      </w:pPr>
      <w:r w:rsidRPr="00AD2D9C">
        <w:rPr>
          <w:b/>
          <w:bCs/>
          <w:sz w:val="22"/>
          <w:szCs w:val="22"/>
        </w:rPr>
        <w:t>Ponudu  sačinio:</w:t>
      </w:r>
      <w:r w:rsidRPr="00AD2D9C">
        <w:rPr>
          <w:b/>
          <w:bCs/>
          <w:sz w:val="22"/>
          <w:szCs w:val="22"/>
        </w:rPr>
        <w:tab/>
      </w:r>
      <w:r w:rsidRPr="00AD2D9C">
        <w:rPr>
          <w:b/>
          <w:bCs/>
          <w:sz w:val="22"/>
          <w:szCs w:val="22"/>
        </w:rPr>
        <w:tab/>
      </w:r>
      <w:r w:rsidRPr="00AD2D9C">
        <w:rPr>
          <w:b/>
          <w:bCs/>
          <w:sz w:val="22"/>
          <w:szCs w:val="22"/>
        </w:rPr>
        <w:tab/>
        <w:t xml:space="preserve">                              </w:t>
      </w:r>
      <w:r w:rsidRPr="00AD2D9C">
        <w:rPr>
          <w:b/>
          <w:bCs/>
          <w:sz w:val="22"/>
          <w:szCs w:val="22"/>
        </w:rPr>
        <w:tab/>
        <w:t xml:space="preserve">                          Odgovorno  lice:</w:t>
      </w:r>
      <w:r w:rsidRPr="00AD2D9C">
        <w:rPr>
          <w:b/>
          <w:bCs/>
          <w:sz w:val="22"/>
          <w:szCs w:val="22"/>
        </w:rPr>
        <w:tab/>
      </w:r>
    </w:p>
    <w:p w:rsidR="00272D70" w:rsidRPr="00AD2D9C" w:rsidRDefault="00272D70" w:rsidP="00272D70">
      <w:pPr>
        <w:jc w:val="both"/>
        <w:rPr>
          <w:b/>
          <w:bCs/>
          <w:sz w:val="22"/>
          <w:szCs w:val="22"/>
        </w:rPr>
      </w:pPr>
    </w:p>
    <w:p w:rsidR="00272D70" w:rsidRPr="00AD2D9C" w:rsidRDefault="00272D70" w:rsidP="00272D70">
      <w:pPr>
        <w:jc w:val="both"/>
        <w:rPr>
          <w:b/>
          <w:bCs/>
          <w:sz w:val="22"/>
          <w:szCs w:val="22"/>
        </w:rPr>
      </w:pPr>
      <w:r w:rsidRPr="00AD2D9C">
        <w:rPr>
          <w:b/>
          <w:bCs/>
          <w:sz w:val="22"/>
          <w:szCs w:val="22"/>
        </w:rPr>
        <w:tab/>
        <w:t xml:space="preserve">                                                                        M.P.</w:t>
      </w:r>
      <w:r w:rsidRPr="00AD2D9C">
        <w:rPr>
          <w:b/>
          <w:bCs/>
          <w:sz w:val="22"/>
          <w:szCs w:val="22"/>
          <w:u w:val="single"/>
        </w:rPr>
        <w:t xml:space="preserve">                                      </w:t>
      </w:r>
    </w:p>
    <w:p w:rsidR="00226190" w:rsidRPr="00AD2D9C" w:rsidRDefault="00272D70" w:rsidP="008F244B">
      <w:pPr>
        <w:jc w:val="both"/>
        <w:rPr>
          <w:b/>
          <w:bCs/>
          <w:sz w:val="22"/>
          <w:szCs w:val="22"/>
        </w:rPr>
      </w:pPr>
      <w:r w:rsidRPr="00AD2D9C">
        <w:rPr>
          <w:b/>
          <w:bCs/>
          <w:sz w:val="22"/>
          <w:szCs w:val="22"/>
        </w:rPr>
        <w:t>Datum</w:t>
      </w:r>
      <w:r w:rsidR="007E1271" w:rsidRPr="00AD2D9C">
        <w:rPr>
          <w:b/>
          <w:bCs/>
          <w:sz w:val="22"/>
          <w:szCs w:val="22"/>
        </w:rPr>
        <w:t>:_______</w:t>
      </w:r>
      <w:r w:rsidR="00030191">
        <w:rPr>
          <w:b/>
          <w:bCs/>
          <w:sz w:val="22"/>
          <w:szCs w:val="22"/>
        </w:rPr>
        <w:t>______2016</w:t>
      </w:r>
      <w:r w:rsidRPr="00AD2D9C">
        <w:rPr>
          <w:b/>
          <w:bCs/>
          <w:sz w:val="22"/>
          <w:szCs w:val="22"/>
        </w:rPr>
        <w:t>.</w:t>
      </w:r>
      <w:r w:rsidR="00030191">
        <w:rPr>
          <w:b/>
          <w:bCs/>
          <w:sz w:val="22"/>
          <w:szCs w:val="22"/>
        </w:rPr>
        <w:t xml:space="preserve"> godine</w:t>
      </w:r>
      <w:r w:rsidRPr="00AD2D9C">
        <w:rPr>
          <w:b/>
          <w:bCs/>
          <w:sz w:val="22"/>
          <w:szCs w:val="22"/>
        </w:rPr>
        <w:tab/>
        <w:t xml:space="preserve">                                                                    </w:t>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p>
    <w:p w:rsidR="00226190" w:rsidRPr="00AD2D9C" w:rsidRDefault="00226190" w:rsidP="008F244B">
      <w:pPr>
        <w:jc w:val="both"/>
        <w:rPr>
          <w:sz w:val="22"/>
          <w:szCs w:val="22"/>
        </w:rPr>
      </w:pPr>
    </w:p>
    <w:p w:rsidR="007570BF" w:rsidRPr="00AD2D9C" w:rsidRDefault="007570BF" w:rsidP="008F244B">
      <w:pPr>
        <w:jc w:val="both"/>
        <w:rPr>
          <w:sz w:val="22"/>
          <w:szCs w:val="22"/>
        </w:rPr>
      </w:pPr>
    </w:p>
    <w:p w:rsidR="007570BF" w:rsidRPr="00AD2D9C" w:rsidRDefault="007570BF" w:rsidP="008F244B">
      <w:pPr>
        <w:jc w:val="both"/>
        <w:rPr>
          <w:sz w:val="22"/>
          <w:szCs w:val="22"/>
        </w:rPr>
      </w:pPr>
    </w:p>
    <w:p w:rsidR="007570BF" w:rsidRPr="00AD2D9C" w:rsidRDefault="007570BF" w:rsidP="008F244B">
      <w:pPr>
        <w:jc w:val="both"/>
        <w:rPr>
          <w:sz w:val="22"/>
          <w:szCs w:val="22"/>
        </w:rPr>
      </w:pPr>
    </w:p>
    <w:p w:rsidR="00226190" w:rsidRPr="00AD2D9C" w:rsidRDefault="00226190" w:rsidP="008F244B">
      <w:pPr>
        <w:autoSpaceDE w:val="0"/>
        <w:autoSpaceDN w:val="0"/>
        <w:adjustRightInd w:val="0"/>
        <w:jc w:val="both"/>
        <w:rPr>
          <w:b/>
          <w:bCs/>
          <w:sz w:val="22"/>
          <w:szCs w:val="22"/>
        </w:rPr>
      </w:pPr>
      <w:r w:rsidRPr="00AD2D9C">
        <w:rPr>
          <w:b/>
          <w:bCs/>
          <w:sz w:val="22"/>
          <w:szCs w:val="22"/>
        </w:rPr>
        <w:t>UPUTSTVO ZA POPUNJAVANJE OBRASCA PONUDE</w:t>
      </w:r>
    </w:p>
    <w:p w:rsidR="00226190" w:rsidRPr="00AD2D9C" w:rsidRDefault="008704CE" w:rsidP="008F244B">
      <w:pPr>
        <w:autoSpaceDE w:val="0"/>
        <w:autoSpaceDN w:val="0"/>
        <w:adjustRightInd w:val="0"/>
        <w:jc w:val="both"/>
        <w:rPr>
          <w:sz w:val="22"/>
          <w:szCs w:val="22"/>
        </w:rPr>
      </w:pPr>
      <w:r w:rsidRPr="00AD2D9C">
        <w:rPr>
          <w:sz w:val="22"/>
          <w:szCs w:val="22"/>
        </w:rPr>
        <w:t>Ponuđ</w:t>
      </w:r>
      <w:r w:rsidR="00226190" w:rsidRPr="00AD2D9C">
        <w:rPr>
          <w:sz w:val="22"/>
          <w:szCs w:val="22"/>
        </w:rPr>
        <w:t>ač:</w:t>
      </w:r>
    </w:p>
    <w:p w:rsidR="00226190" w:rsidRPr="00AD2D9C" w:rsidRDefault="00226190" w:rsidP="008F244B">
      <w:pPr>
        <w:autoSpaceDE w:val="0"/>
        <w:autoSpaceDN w:val="0"/>
        <w:adjustRightInd w:val="0"/>
        <w:jc w:val="both"/>
        <w:rPr>
          <w:sz w:val="22"/>
          <w:szCs w:val="22"/>
        </w:rPr>
      </w:pPr>
      <w:r w:rsidRPr="00AD2D9C">
        <w:rPr>
          <w:sz w:val="22"/>
          <w:szCs w:val="22"/>
        </w:rPr>
        <w:t xml:space="preserve">- Popunjava </w:t>
      </w:r>
      <w:r w:rsidR="00387F1D" w:rsidRPr="00AD2D9C">
        <w:rPr>
          <w:sz w:val="22"/>
          <w:szCs w:val="22"/>
        </w:rPr>
        <w:t>obraz</w:t>
      </w:r>
      <w:r w:rsidRPr="00AD2D9C">
        <w:rPr>
          <w:sz w:val="22"/>
          <w:szCs w:val="22"/>
        </w:rPr>
        <w:t>a</w:t>
      </w:r>
      <w:r w:rsidR="00387F1D" w:rsidRPr="00AD2D9C">
        <w:rPr>
          <w:sz w:val="22"/>
          <w:szCs w:val="22"/>
        </w:rPr>
        <w:t>c</w:t>
      </w:r>
      <w:r w:rsidRPr="00AD2D9C">
        <w:rPr>
          <w:sz w:val="22"/>
          <w:szCs w:val="22"/>
        </w:rPr>
        <w:t xml:space="preserve"> ponude.</w:t>
      </w:r>
    </w:p>
    <w:p w:rsidR="00226190" w:rsidRPr="00AD2D9C" w:rsidRDefault="00226190" w:rsidP="008F244B">
      <w:pPr>
        <w:autoSpaceDE w:val="0"/>
        <w:autoSpaceDN w:val="0"/>
        <w:adjustRightInd w:val="0"/>
        <w:jc w:val="both"/>
        <w:rPr>
          <w:sz w:val="22"/>
          <w:szCs w:val="22"/>
        </w:rPr>
      </w:pPr>
      <w:r w:rsidRPr="00AD2D9C">
        <w:rPr>
          <w:sz w:val="22"/>
          <w:szCs w:val="22"/>
        </w:rPr>
        <w:t xml:space="preserve">- Popunjava podatke </w:t>
      </w:r>
      <w:r w:rsidR="00387F1D" w:rsidRPr="00AD2D9C">
        <w:rPr>
          <w:sz w:val="22"/>
          <w:szCs w:val="22"/>
        </w:rPr>
        <w:t xml:space="preserve">u tekstualnoj ponudi posebno </w:t>
      </w:r>
      <w:r w:rsidRPr="00AD2D9C">
        <w:rPr>
          <w:sz w:val="22"/>
          <w:szCs w:val="22"/>
        </w:rPr>
        <w:t xml:space="preserve">za </w:t>
      </w:r>
      <w:r w:rsidR="00387F1D" w:rsidRPr="00AD2D9C">
        <w:rPr>
          <w:sz w:val="22"/>
          <w:szCs w:val="22"/>
        </w:rPr>
        <w:t>svaku partiju za koju</w:t>
      </w:r>
      <w:r w:rsidRPr="00AD2D9C">
        <w:rPr>
          <w:sz w:val="22"/>
          <w:szCs w:val="22"/>
        </w:rPr>
        <w:t xml:space="preserve"> dostavlja ponudu.</w:t>
      </w:r>
    </w:p>
    <w:p w:rsidR="00387F1D" w:rsidRPr="00AD2D9C" w:rsidRDefault="00387F1D" w:rsidP="00387F1D">
      <w:pPr>
        <w:autoSpaceDE w:val="0"/>
        <w:autoSpaceDN w:val="0"/>
        <w:adjustRightInd w:val="0"/>
        <w:jc w:val="both"/>
        <w:rPr>
          <w:b/>
          <w:bCs/>
          <w:sz w:val="22"/>
          <w:szCs w:val="22"/>
        </w:rPr>
      </w:pPr>
      <w:r w:rsidRPr="00AD2D9C">
        <w:rPr>
          <w:b/>
          <w:bCs/>
          <w:sz w:val="22"/>
          <w:szCs w:val="22"/>
        </w:rPr>
        <w:t>- Ponuđač uz tekstualnu ponudu dostavlja i excel tabelu ponude</w:t>
      </w:r>
      <w:r w:rsidR="007570BF" w:rsidRPr="00AD2D9C">
        <w:rPr>
          <w:b/>
          <w:bCs/>
          <w:sz w:val="22"/>
          <w:szCs w:val="22"/>
        </w:rPr>
        <w:t>.</w:t>
      </w:r>
    </w:p>
    <w:p w:rsidR="00387F1D" w:rsidRPr="00AD2D9C" w:rsidRDefault="00387F1D"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sz w:val="22"/>
          <w:szCs w:val="22"/>
        </w:rPr>
      </w:pPr>
      <w:r w:rsidRPr="00AD2D9C">
        <w:rPr>
          <w:sz w:val="22"/>
          <w:szCs w:val="22"/>
        </w:rPr>
        <w:t>- Unosi podatke o isporuci i načinu plaćanja.</w:t>
      </w:r>
    </w:p>
    <w:p w:rsidR="00226190" w:rsidRPr="00AD2D9C" w:rsidRDefault="00226190" w:rsidP="008F244B">
      <w:pPr>
        <w:autoSpaceDE w:val="0"/>
        <w:autoSpaceDN w:val="0"/>
        <w:adjustRightInd w:val="0"/>
        <w:jc w:val="both"/>
        <w:rPr>
          <w:sz w:val="22"/>
          <w:szCs w:val="22"/>
        </w:rPr>
      </w:pPr>
      <w:r w:rsidRPr="00AD2D9C">
        <w:rPr>
          <w:sz w:val="22"/>
          <w:szCs w:val="22"/>
        </w:rPr>
        <w:t>- Potpisuje i overava pečatom.</w:t>
      </w:r>
    </w:p>
    <w:p w:rsidR="009E729B" w:rsidRPr="00AD2D9C" w:rsidRDefault="009E729B" w:rsidP="008F244B">
      <w:pPr>
        <w:autoSpaceDE w:val="0"/>
        <w:autoSpaceDN w:val="0"/>
        <w:adjustRightInd w:val="0"/>
        <w:jc w:val="both"/>
        <w:rPr>
          <w:i/>
          <w:iCs/>
          <w:sz w:val="22"/>
          <w:szCs w:val="22"/>
        </w:rPr>
      </w:pPr>
    </w:p>
    <w:p w:rsidR="009E729B" w:rsidRPr="00AD2D9C" w:rsidRDefault="009E729B"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Default="00C660E1"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135567" w:rsidRDefault="00135567" w:rsidP="008F244B">
      <w:pPr>
        <w:autoSpaceDE w:val="0"/>
        <w:autoSpaceDN w:val="0"/>
        <w:adjustRightInd w:val="0"/>
        <w:jc w:val="both"/>
        <w:rPr>
          <w:i/>
          <w:iCs/>
          <w:sz w:val="22"/>
          <w:szCs w:val="22"/>
        </w:rPr>
      </w:pPr>
    </w:p>
    <w:p w:rsidR="00135567" w:rsidRDefault="00135567" w:rsidP="008F244B">
      <w:pPr>
        <w:autoSpaceDE w:val="0"/>
        <w:autoSpaceDN w:val="0"/>
        <w:adjustRightInd w:val="0"/>
        <w:jc w:val="both"/>
        <w:rPr>
          <w:i/>
          <w:iCs/>
          <w:sz w:val="22"/>
          <w:szCs w:val="22"/>
        </w:rPr>
      </w:pPr>
    </w:p>
    <w:p w:rsidR="00135567" w:rsidRDefault="00135567" w:rsidP="008F244B">
      <w:pPr>
        <w:autoSpaceDE w:val="0"/>
        <w:autoSpaceDN w:val="0"/>
        <w:adjustRightInd w:val="0"/>
        <w:jc w:val="both"/>
        <w:rPr>
          <w:i/>
          <w:iCs/>
          <w:sz w:val="22"/>
          <w:szCs w:val="22"/>
        </w:rPr>
      </w:pPr>
    </w:p>
    <w:p w:rsidR="00135567" w:rsidRDefault="00135567" w:rsidP="008F244B">
      <w:pPr>
        <w:autoSpaceDE w:val="0"/>
        <w:autoSpaceDN w:val="0"/>
        <w:adjustRightInd w:val="0"/>
        <w:jc w:val="both"/>
        <w:rPr>
          <w:i/>
          <w:iCs/>
          <w:sz w:val="22"/>
          <w:szCs w:val="22"/>
        </w:rPr>
      </w:pPr>
    </w:p>
    <w:p w:rsidR="00C966BF" w:rsidRPr="00AD2D9C" w:rsidRDefault="00C966BF" w:rsidP="008F244B">
      <w:pPr>
        <w:autoSpaceDE w:val="0"/>
        <w:autoSpaceDN w:val="0"/>
        <w:adjustRightInd w:val="0"/>
        <w:jc w:val="both"/>
        <w:rPr>
          <w:i/>
          <w:iCs/>
          <w:sz w:val="22"/>
          <w:szCs w:val="22"/>
        </w:rPr>
      </w:pPr>
    </w:p>
    <w:p w:rsidR="00226190" w:rsidRPr="00844CAA" w:rsidRDefault="00226190" w:rsidP="008F244B">
      <w:pPr>
        <w:autoSpaceDE w:val="0"/>
        <w:autoSpaceDN w:val="0"/>
        <w:adjustRightInd w:val="0"/>
        <w:jc w:val="both"/>
        <w:rPr>
          <w:b/>
          <w:bCs/>
        </w:rPr>
      </w:pPr>
      <w:r w:rsidRPr="00844CAA">
        <w:rPr>
          <w:b/>
          <w:bCs/>
        </w:rPr>
        <w:t>8)</w:t>
      </w:r>
      <w:r w:rsidR="00844CAA">
        <w:rPr>
          <w:b/>
          <w:bCs/>
        </w:rPr>
        <w:tab/>
      </w:r>
      <w:r w:rsidRPr="00844CAA">
        <w:rPr>
          <w:b/>
          <w:bCs/>
        </w:rPr>
        <w:t>MODEL UGOVORA</w:t>
      </w:r>
    </w:p>
    <w:p w:rsidR="009E729B" w:rsidRPr="00AD2D9C" w:rsidRDefault="009E729B" w:rsidP="008F244B">
      <w:pPr>
        <w:autoSpaceDE w:val="0"/>
        <w:autoSpaceDN w:val="0"/>
        <w:adjustRightInd w:val="0"/>
        <w:jc w:val="both"/>
        <w:rPr>
          <w:i/>
          <w:iCs/>
          <w:sz w:val="22"/>
          <w:szCs w:val="22"/>
        </w:rPr>
      </w:pPr>
    </w:p>
    <w:p w:rsidR="00226190" w:rsidRPr="00AD2D9C" w:rsidRDefault="00226190" w:rsidP="008F244B">
      <w:pPr>
        <w:autoSpaceDE w:val="0"/>
        <w:autoSpaceDN w:val="0"/>
        <w:adjustRightInd w:val="0"/>
        <w:jc w:val="both"/>
        <w:rPr>
          <w:bCs/>
          <w:sz w:val="22"/>
          <w:szCs w:val="22"/>
        </w:rPr>
      </w:pPr>
      <w:r w:rsidRPr="00844CAA">
        <w:rPr>
          <w:bCs/>
          <w:iCs/>
          <w:sz w:val="22"/>
          <w:szCs w:val="22"/>
        </w:rPr>
        <w:t xml:space="preserve">MODEL UGOVORA </w:t>
      </w:r>
      <w:r w:rsidR="00F64F0E" w:rsidRPr="00844CAA">
        <w:rPr>
          <w:bCs/>
          <w:sz w:val="22"/>
          <w:szCs w:val="22"/>
        </w:rPr>
        <w:t>(ponuđač treba da popuni, overi pečatom i potpiše, č</w:t>
      </w:r>
      <w:r w:rsidRPr="00844CAA">
        <w:rPr>
          <w:bCs/>
          <w:sz w:val="22"/>
          <w:szCs w:val="22"/>
        </w:rPr>
        <w:t>ime potvr</w:t>
      </w:r>
      <w:r w:rsidR="00F64F0E" w:rsidRPr="00844CAA">
        <w:rPr>
          <w:bCs/>
          <w:sz w:val="22"/>
          <w:szCs w:val="22"/>
        </w:rPr>
        <w:t>đ</w:t>
      </w:r>
      <w:r w:rsidRPr="00844CAA">
        <w:rPr>
          <w:bCs/>
          <w:sz w:val="22"/>
          <w:szCs w:val="22"/>
        </w:rPr>
        <w:t>uje</w:t>
      </w:r>
      <w:r w:rsidR="00F64F0E" w:rsidRPr="00844CAA">
        <w:rPr>
          <w:bCs/>
          <w:sz w:val="22"/>
          <w:szCs w:val="22"/>
        </w:rPr>
        <w:t xml:space="preserve"> da je saglasan sa</w:t>
      </w:r>
      <w:r w:rsidR="00F64F0E" w:rsidRPr="00AD2D9C">
        <w:rPr>
          <w:bCs/>
          <w:sz w:val="22"/>
          <w:szCs w:val="22"/>
        </w:rPr>
        <w:t xml:space="preserve"> sadrž</w:t>
      </w:r>
      <w:r w:rsidRPr="00AD2D9C">
        <w:rPr>
          <w:bCs/>
          <w:sz w:val="22"/>
          <w:szCs w:val="22"/>
        </w:rPr>
        <w:t>inom modela ugovora)</w:t>
      </w:r>
      <w:r w:rsidR="00C660E1" w:rsidRPr="00AD2D9C">
        <w:rPr>
          <w:bCs/>
          <w:sz w:val="22"/>
          <w:szCs w:val="22"/>
        </w:rPr>
        <w:t>.</w:t>
      </w:r>
      <w:r w:rsidR="00844CAA">
        <w:rPr>
          <w:bCs/>
          <w:sz w:val="22"/>
          <w:szCs w:val="22"/>
        </w:rPr>
        <w:t xml:space="preserve"> </w:t>
      </w:r>
      <w:r w:rsidR="00F753B1" w:rsidRPr="00AD2D9C">
        <w:rPr>
          <w:bCs/>
          <w:sz w:val="22"/>
          <w:szCs w:val="22"/>
        </w:rPr>
        <w:t>P</w:t>
      </w:r>
      <w:r w:rsidR="006C72BC" w:rsidRPr="00AD2D9C">
        <w:rPr>
          <w:bCs/>
          <w:sz w:val="22"/>
          <w:szCs w:val="22"/>
        </w:rPr>
        <w:t xml:space="preserve">onuđač može da podnose </w:t>
      </w:r>
      <w:r w:rsidR="00F753B1" w:rsidRPr="00AD2D9C">
        <w:rPr>
          <w:bCs/>
          <w:sz w:val="22"/>
          <w:szCs w:val="22"/>
        </w:rPr>
        <w:t>s</w:t>
      </w:r>
      <w:r w:rsidRPr="00AD2D9C">
        <w:rPr>
          <w:bCs/>
          <w:sz w:val="22"/>
          <w:szCs w:val="22"/>
        </w:rPr>
        <w:t>am</w:t>
      </w:r>
      <w:r w:rsidR="00F64F0E" w:rsidRPr="00AD2D9C">
        <w:rPr>
          <w:bCs/>
          <w:sz w:val="22"/>
          <w:szCs w:val="22"/>
        </w:rPr>
        <w:t xml:space="preserve">o 1 model ugovora </w:t>
      </w:r>
      <w:r w:rsidR="007570BF" w:rsidRPr="00AD2D9C">
        <w:rPr>
          <w:bCs/>
          <w:sz w:val="22"/>
          <w:szCs w:val="22"/>
        </w:rPr>
        <w:t>.</w:t>
      </w:r>
    </w:p>
    <w:p w:rsidR="00226190" w:rsidRPr="00AD2D9C" w:rsidRDefault="00F64F0E" w:rsidP="008F244B">
      <w:pPr>
        <w:autoSpaceDE w:val="0"/>
        <w:autoSpaceDN w:val="0"/>
        <w:adjustRightInd w:val="0"/>
        <w:jc w:val="both"/>
        <w:rPr>
          <w:bCs/>
          <w:sz w:val="22"/>
          <w:szCs w:val="22"/>
        </w:rPr>
      </w:pPr>
      <w:r w:rsidRPr="00AD2D9C">
        <w:rPr>
          <w:bCs/>
          <w:sz w:val="22"/>
          <w:szCs w:val="22"/>
        </w:rPr>
        <w:t>*U slučaju podnošenja zajedničke ponude, odnosno ponude sa uč</w:t>
      </w:r>
      <w:r w:rsidR="00226190" w:rsidRPr="00AD2D9C">
        <w:rPr>
          <w:bCs/>
          <w:sz w:val="22"/>
          <w:szCs w:val="22"/>
        </w:rPr>
        <w:t>ešćem</w:t>
      </w:r>
      <w:r w:rsidRPr="00AD2D9C">
        <w:rPr>
          <w:bCs/>
          <w:sz w:val="22"/>
          <w:szCs w:val="22"/>
        </w:rPr>
        <w:t xml:space="preserve"> podizvođač</w:t>
      </w:r>
      <w:r w:rsidR="00226190" w:rsidRPr="00AD2D9C">
        <w:rPr>
          <w:bCs/>
          <w:sz w:val="22"/>
          <w:szCs w:val="22"/>
        </w:rPr>
        <w:t>a, u modelu ugovora odnosno ugovor</w:t>
      </w:r>
      <w:r w:rsidRPr="00AD2D9C">
        <w:rPr>
          <w:bCs/>
          <w:sz w:val="22"/>
          <w:szCs w:val="22"/>
        </w:rPr>
        <w:t>u moraju biti navedeni svi ponuđač</w:t>
      </w:r>
      <w:r w:rsidR="00226190" w:rsidRPr="00AD2D9C">
        <w:rPr>
          <w:bCs/>
          <w:sz w:val="22"/>
          <w:szCs w:val="22"/>
        </w:rPr>
        <w:t>i</w:t>
      </w:r>
      <w:r w:rsidRPr="00AD2D9C">
        <w:rPr>
          <w:bCs/>
          <w:sz w:val="22"/>
          <w:szCs w:val="22"/>
        </w:rPr>
        <w:t xml:space="preserve"> </w:t>
      </w:r>
      <w:r w:rsidR="00226190" w:rsidRPr="00AD2D9C">
        <w:rPr>
          <w:bCs/>
          <w:sz w:val="22"/>
          <w:szCs w:val="22"/>
        </w:rPr>
        <w:t>iz grupe ponu</w:t>
      </w:r>
      <w:r w:rsidRPr="00AD2D9C">
        <w:rPr>
          <w:bCs/>
          <w:sz w:val="22"/>
          <w:szCs w:val="22"/>
        </w:rPr>
        <w:t>đača, odnosno svi podizvođač</w:t>
      </w:r>
      <w:r w:rsidR="00226190" w:rsidRPr="00AD2D9C">
        <w:rPr>
          <w:bCs/>
          <w:sz w:val="22"/>
          <w:szCs w:val="22"/>
        </w:rPr>
        <w:t>i.</w:t>
      </w:r>
    </w:p>
    <w:p w:rsidR="00820EA4" w:rsidRDefault="00820EA4" w:rsidP="00820EA4">
      <w:pPr>
        <w:autoSpaceDE w:val="0"/>
        <w:autoSpaceDN w:val="0"/>
        <w:adjustRightInd w:val="0"/>
        <w:rPr>
          <w:b/>
          <w:bCs/>
          <w:sz w:val="22"/>
          <w:szCs w:val="22"/>
        </w:rPr>
      </w:pPr>
    </w:p>
    <w:p w:rsidR="004959AA" w:rsidRDefault="004959AA" w:rsidP="00820EA4">
      <w:pPr>
        <w:autoSpaceDE w:val="0"/>
        <w:autoSpaceDN w:val="0"/>
        <w:adjustRightInd w:val="0"/>
        <w:rPr>
          <w:b/>
          <w:bCs/>
          <w:sz w:val="22"/>
          <w:szCs w:val="22"/>
        </w:rPr>
      </w:pPr>
    </w:p>
    <w:p w:rsidR="00226190" w:rsidRPr="00AD2D9C" w:rsidRDefault="00226190" w:rsidP="009E729B">
      <w:pPr>
        <w:autoSpaceDE w:val="0"/>
        <w:autoSpaceDN w:val="0"/>
        <w:adjustRightInd w:val="0"/>
        <w:jc w:val="center"/>
        <w:rPr>
          <w:b/>
          <w:bCs/>
          <w:sz w:val="22"/>
          <w:szCs w:val="22"/>
        </w:rPr>
      </w:pPr>
      <w:r w:rsidRPr="00AD2D9C">
        <w:rPr>
          <w:b/>
          <w:bCs/>
          <w:sz w:val="22"/>
          <w:szCs w:val="22"/>
        </w:rPr>
        <w:t>U G O V O R</w:t>
      </w:r>
      <w:r w:rsidR="00912377" w:rsidRPr="00AD2D9C">
        <w:rPr>
          <w:b/>
          <w:bCs/>
          <w:sz w:val="22"/>
          <w:szCs w:val="22"/>
        </w:rPr>
        <w:t xml:space="preserve">   O  K U P O P  R O D A J I </w:t>
      </w:r>
    </w:p>
    <w:p w:rsidR="00226190" w:rsidRPr="00AD2D9C" w:rsidRDefault="002D41BF" w:rsidP="0007791F">
      <w:pPr>
        <w:autoSpaceDE w:val="0"/>
        <w:autoSpaceDN w:val="0"/>
        <w:adjustRightInd w:val="0"/>
        <w:jc w:val="center"/>
        <w:rPr>
          <w:b/>
          <w:bCs/>
          <w:sz w:val="22"/>
          <w:szCs w:val="22"/>
        </w:rPr>
      </w:pPr>
      <w:r w:rsidRPr="002D41BF">
        <w:rPr>
          <w:b/>
          <w:sz w:val="22"/>
          <w:szCs w:val="22"/>
        </w:rPr>
        <w:t>Hemikalije i flaskovi za kultivaciju humanih ćelija</w:t>
      </w:r>
      <w:r w:rsidRPr="002D41BF">
        <w:rPr>
          <w:b/>
          <w:sz w:val="22"/>
          <w:szCs w:val="22"/>
          <w:lang w:val="sr-Cyrl-CS"/>
        </w:rPr>
        <w:t xml:space="preserve"> </w:t>
      </w:r>
      <w:r>
        <w:rPr>
          <w:b/>
          <w:sz w:val="22"/>
          <w:szCs w:val="22"/>
        </w:rPr>
        <w:t xml:space="preserve">- </w:t>
      </w:r>
      <w:r w:rsidR="00844CAA">
        <w:rPr>
          <w:b/>
          <w:bCs/>
          <w:sz w:val="22"/>
          <w:szCs w:val="22"/>
        </w:rPr>
        <w:t>J</w:t>
      </w:r>
      <w:r w:rsidR="00912377" w:rsidRPr="00AD2D9C">
        <w:rPr>
          <w:b/>
          <w:bCs/>
          <w:sz w:val="22"/>
          <w:szCs w:val="22"/>
        </w:rPr>
        <w:t>avna nabavka</w:t>
      </w:r>
      <w:r w:rsidR="00226190" w:rsidRPr="00AD2D9C">
        <w:rPr>
          <w:b/>
          <w:bCs/>
          <w:sz w:val="22"/>
          <w:szCs w:val="22"/>
        </w:rPr>
        <w:t xml:space="preserve"> </w:t>
      </w:r>
      <w:r w:rsidR="00F64F0E" w:rsidRPr="00AD2D9C">
        <w:rPr>
          <w:b/>
          <w:bCs/>
          <w:sz w:val="22"/>
          <w:szCs w:val="22"/>
        </w:rPr>
        <w:t>bro</w:t>
      </w:r>
      <w:r w:rsidR="00C966BF">
        <w:rPr>
          <w:b/>
          <w:bCs/>
          <w:sz w:val="22"/>
          <w:szCs w:val="22"/>
        </w:rPr>
        <w:t>j JN 4-09</w:t>
      </w:r>
      <w:r w:rsidR="00F64F0E" w:rsidRPr="00AD2D9C">
        <w:rPr>
          <w:b/>
          <w:bCs/>
          <w:sz w:val="22"/>
          <w:szCs w:val="22"/>
        </w:rPr>
        <w:t>d/</w:t>
      </w:r>
      <w:r w:rsidR="00C966BF">
        <w:rPr>
          <w:b/>
          <w:bCs/>
          <w:sz w:val="22"/>
          <w:szCs w:val="22"/>
        </w:rPr>
        <w:t>16</w:t>
      </w:r>
    </w:p>
    <w:p w:rsidR="00820EA4" w:rsidRDefault="00820EA4" w:rsidP="00820EA4">
      <w:pPr>
        <w:autoSpaceDE w:val="0"/>
        <w:autoSpaceDN w:val="0"/>
        <w:adjustRightInd w:val="0"/>
        <w:rPr>
          <w:b/>
          <w:bCs/>
          <w:sz w:val="22"/>
          <w:szCs w:val="22"/>
        </w:rPr>
      </w:pPr>
    </w:p>
    <w:p w:rsidR="003716F7" w:rsidRPr="00AD2D9C" w:rsidRDefault="003716F7" w:rsidP="00820EA4">
      <w:pPr>
        <w:autoSpaceDE w:val="0"/>
        <w:autoSpaceDN w:val="0"/>
        <w:adjustRightInd w:val="0"/>
        <w:rPr>
          <w:b/>
          <w:bCs/>
          <w:sz w:val="22"/>
          <w:szCs w:val="22"/>
        </w:rPr>
      </w:pPr>
    </w:p>
    <w:p w:rsidR="00226190" w:rsidRPr="00AD2D9C" w:rsidRDefault="00F64F0E" w:rsidP="008F244B">
      <w:pPr>
        <w:autoSpaceDE w:val="0"/>
        <w:autoSpaceDN w:val="0"/>
        <w:adjustRightInd w:val="0"/>
        <w:jc w:val="both"/>
        <w:rPr>
          <w:sz w:val="22"/>
          <w:szCs w:val="22"/>
        </w:rPr>
      </w:pPr>
      <w:r w:rsidRPr="00AD2D9C">
        <w:rPr>
          <w:sz w:val="22"/>
          <w:szCs w:val="22"/>
        </w:rPr>
        <w:t>zaključen  u Novom Sadu, izmeđ</w:t>
      </w:r>
      <w:r w:rsidR="00226190" w:rsidRPr="00AD2D9C">
        <w:rPr>
          <w:sz w:val="22"/>
          <w:szCs w:val="22"/>
        </w:rPr>
        <w:t>u:</w:t>
      </w:r>
    </w:p>
    <w:p w:rsidR="00F753B1" w:rsidRPr="00AD2D9C" w:rsidRDefault="00226190" w:rsidP="00844CAA">
      <w:pPr>
        <w:ind w:left="705" w:hanging="705"/>
        <w:jc w:val="both"/>
        <w:rPr>
          <w:sz w:val="22"/>
          <w:szCs w:val="22"/>
          <w:lang w:val="sl-SI"/>
        </w:rPr>
      </w:pPr>
      <w:r w:rsidRPr="00AD2D9C">
        <w:rPr>
          <w:sz w:val="22"/>
          <w:szCs w:val="22"/>
        </w:rPr>
        <w:t>1.</w:t>
      </w:r>
      <w:r w:rsidR="00F753B1" w:rsidRPr="00AD2D9C">
        <w:rPr>
          <w:b/>
          <w:bCs/>
          <w:sz w:val="22"/>
          <w:szCs w:val="22"/>
          <w:lang w:val="sl-SI"/>
        </w:rPr>
        <w:t xml:space="preserve"> </w:t>
      </w:r>
      <w:r w:rsidR="00844CAA">
        <w:rPr>
          <w:b/>
          <w:bCs/>
          <w:sz w:val="22"/>
          <w:szCs w:val="22"/>
          <w:lang w:val="sl-SI"/>
        </w:rPr>
        <w:tab/>
      </w:r>
      <w:r w:rsidR="00F753B1" w:rsidRPr="00AD2D9C">
        <w:rPr>
          <w:b/>
          <w:bCs/>
          <w:sz w:val="22"/>
          <w:szCs w:val="22"/>
          <w:lang w:val="sl-SI"/>
        </w:rPr>
        <w:t>INST</w:t>
      </w:r>
      <w:r w:rsidR="00844CAA">
        <w:rPr>
          <w:b/>
          <w:bCs/>
          <w:sz w:val="22"/>
          <w:szCs w:val="22"/>
          <w:lang w:val="sl-SI"/>
        </w:rPr>
        <w:t xml:space="preserve">ITUTA ZA ZDRAVSTVENU </w:t>
      </w:r>
      <w:r w:rsidR="00F753B1" w:rsidRPr="00AD2D9C">
        <w:rPr>
          <w:b/>
          <w:bCs/>
          <w:sz w:val="22"/>
          <w:szCs w:val="22"/>
          <w:lang w:val="sl-SI"/>
        </w:rPr>
        <w:t>ZAŠTITU DECE I OMLADINE VOJVODINE, NOVI SAD</w:t>
      </w:r>
      <w:r w:rsidR="00F753B1" w:rsidRPr="00AD2D9C">
        <w:rPr>
          <w:sz w:val="22"/>
          <w:szCs w:val="22"/>
          <w:lang w:val="sl-SI"/>
        </w:rPr>
        <w:t xml:space="preserve">,  </w:t>
      </w:r>
      <w:r w:rsidR="00844CAA">
        <w:rPr>
          <w:sz w:val="22"/>
          <w:szCs w:val="22"/>
          <w:lang w:val="sl-SI"/>
        </w:rPr>
        <w:t>Hajduk Veljkova 10, koga zastupa</w:t>
      </w:r>
      <w:r w:rsidR="00F753B1" w:rsidRPr="00AD2D9C">
        <w:rPr>
          <w:sz w:val="22"/>
          <w:szCs w:val="22"/>
          <w:lang w:val="sl-SI"/>
        </w:rPr>
        <w:t xml:space="preserve"> direktor</w:t>
      </w:r>
      <w:r w:rsidR="00F753B1" w:rsidRPr="00AD2D9C">
        <w:rPr>
          <w:b/>
          <w:bCs/>
          <w:sz w:val="22"/>
          <w:szCs w:val="22"/>
          <w:lang w:val="sl-SI"/>
        </w:rPr>
        <w:t xml:space="preserve"> </w:t>
      </w:r>
      <w:r w:rsidR="00F753B1" w:rsidRPr="00AD2D9C">
        <w:rPr>
          <w:sz w:val="22"/>
          <w:szCs w:val="22"/>
          <w:lang w:val="sl-SI"/>
        </w:rPr>
        <w:t>Prof.</w:t>
      </w:r>
      <w:r w:rsidR="00844CAA">
        <w:rPr>
          <w:sz w:val="22"/>
          <w:szCs w:val="22"/>
          <w:lang w:val="sl-SI"/>
        </w:rPr>
        <w:t xml:space="preserve"> dr Slobodan Grebeldinger (</w:t>
      </w:r>
      <w:r w:rsidR="00F753B1" w:rsidRPr="00AD2D9C">
        <w:rPr>
          <w:sz w:val="22"/>
          <w:szCs w:val="22"/>
          <w:lang w:val="sl-SI"/>
        </w:rPr>
        <w:t>u daljem tekstu:</w:t>
      </w:r>
      <w:r w:rsidR="00844CAA">
        <w:rPr>
          <w:sz w:val="22"/>
          <w:szCs w:val="22"/>
          <w:lang w:val="sl-SI"/>
        </w:rPr>
        <w:t xml:space="preserve"> </w:t>
      </w:r>
      <w:r w:rsidR="00F753B1" w:rsidRPr="00AD2D9C">
        <w:rPr>
          <w:sz w:val="22"/>
          <w:szCs w:val="22"/>
          <w:lang w:val="sl-SI"/>
        </w:rPr>
        <w:t>Naručilac)</w:t>
      </w:r>
    </w:p>
    <w:p w:rsidR="00226190" w:rsidRPr="00AD2D9C" w:rsidRDefault="00226190" w:rsidP="008F244B">
      <w:pPr>
        <w:autoSpaceDE w:val="0"/>
        <w:autoSpaceDN w:val="0"/>
        <w:adjustRightInd w:val="0"/>
        <w:jc w:val="both"/>
        <w:rPr>
          <w:sz w:val="22"/>
          <w:szCs w:val="22"/>
        </w:rPr>
      </w:pPr>
    </w:p>
    <w:p w:rsidR="00226190" w:rsidRPr="00AD2D9C" w:rsidRDefault="00226190" w:rsidP="00844CAA">
      <w:pPr>
        <w:numPr>
          <w:ilvl w:val="0"/>
          <w:numId w:val="14"/>
        </w:numPr>
        <w:autoSpaceDE w:val="0"/>
        <w:autoSpaceDN w:val="0"/>
        <w:adjustRightInd w:val="0"/>
        <w:ind w:hanging="720"/>
        <w:jc w:val="both"/>
        <w:rPr>
          <w:sz w:val="22"/>
          <w:szCs w:val="22"/>
        </w:rPr>
      </w:pPr>
      <w:r w:rsidRPr="00AD2D9C">
        <w:rPr>
          <w:sz w:val="22"/>
          <w:szCs w:val="22"/>
        </w:rPr>
        <w:t>__________</w:t>
      </w:r>
      <w:r w:rsidR="006C72BC" w:rsidRPr="00AD2D9C">
        <w:rPr>
          <w:sz w:val="22"/>
          <w:szCs w:val="22"/>
        </w:rPr>
        <w:t>_________________________</w:t>
      </w:r>
      <w:r w:rsidRPr="00AD2D9C">
        <w:rPr>
          <w:sz w:val="22"/>
          <w:szCs w:val="22"/>
        </w:rPr>
        <w:t>iz _________________, ul.</w:t>
      </w:r>
      <w:r w:rsidR="006C72BC" w:rsidRPr="00AD2D9C">
        <w:rPr>
          <w:sz w:val="22"/>
          <w:szCs w:val="22"/>
        </w:rPr>
        <w:t xml:space="preserve">______________________ </w:t>
      </w:r>
      <w:r w:rsidRPr="00AD2D9C">
        <w:rPr>
          <w:sz w:val="22"/>
          <w:szCs w:val="22"/>
        </w:rPr>
        <w:t>br.___, koga zastupa_____________________</w:t>
      </w:r>
      <w:r w:rsidR="00844CAA">
        <w:rPr>
          <w:sz w:val="22"/>
          <w:szCs w:val="22"/>
        </w:rPr>
        <w:t xml:space="preserve"> (</w:t>
      </w:r>
      <w:r w:rsidR="006C72BC" w:rsidRPr="00AD2D9C">
        <w:rPr>
          <w:sz w:val="22"/>
          <w:szCs w:val="22"/>
        </w:rPr>
        <w:t>u daljem tesktu: Dobavljač)</w:t>
      </w:r>
      <w:r w:rsidRPr="00AD2D9C">
        <w:rPr>
          <w:sz w:val="22"/>
          <w:szCs w:val="22"/>
        </w:rPr>
        <w:t>.</w:t>
      </w:r>
    </w:p>
    <w:p w:rsidR="006C72BC" w:rsidRDefault="006C72BC" w:rsidP="008F244B">
      <w:pPr>
        <w:autoSpaceDE w:val="0"/>
        <w:autoSpaceDN w:val="0"/>
        <w:adjustRightInd w:val="0"/>
        <w:jc w:val="both"/>
        <w:rPr>
          <w:sz w:val="22"/>
          <w:szCs w:val="22"/>
        </w:rPr>
      </w:pPr>
    </w:p>
    <w:p w:rsidR="003716F7" w:rsidRPr="00AD2D9C" w:rsidRDefault="003716F7"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i/>
          <w:iCs/>
          <w:sz w:val="22"/>
          <w:szCs w:val="22"/>
        </w:rPr>
      </w:pPr>
      <w:r w:rsidRPr="00AD2D9C">
        <w:rPr>
          <w:b/>
          <w:bCs/>
          <w:i/>
          <w:iCs/>
          <w:sz w:val="22"/>
          <w:szCs w:val="22"/>
        </w:rPr>
        <w:t>AKO JE DATA ZAJEDNIČKA PONUDA/PONUDA GRUPE PONUĐAČA:*</w:t>
      </w:r>
    </w:p>
    <w:p w:rsidR="00226190" w:rsidRPr="00AD2D9C" w:rsidRDefault="00F64F0E" w:rsidP="008F244B">
      <w:pPr>
        <w:autoSpaceDE w:val="0"/>
        <w:autoSpaceDN w:val="0"/>
        <w:adjustRightInd w:val="0"/>
        <w:jc w:val="both"/>
        <w:rPr>
          <w:b/>
          <w:bCs/>
          <w:sz w:val="22"/>
          <w:szCs w:val="22"/>
        </w:rPr>
      </w:pPr>
      <w:r w:rsidRPr="00AD2D9C">
        <w:rPr>
          <w:b/>
          <w:bCs/>
          <w:sz w:val="22"/>
          <w:szCs w:val="22"/>
        </w:rPr>
        <w:t>*popunjava ponuđač u slučaju ako se daje zajednič</w:t>
      </w:r>
      <w:r w:rsidR="00226190" w:rsidRPr="00AD2D9C">
        <w:rPr>
          <w:b/>
          <w:bCs/>
          <w:sz w:val="22"/>
          <w:szCs w:val="22"/>
        </w:rPr>
        <w:t>ka ponuda</w:t>
      </w:r>
    </w:p>
    <w:p w:rsidR="00226190" w:rsidRPr="00AD2D9C" w:rsidRDefault="00F64F0E" w:rsidP="008F244B">
      <w:pPr>
        <w:autoSpaceDE w:val="0"/>
        <w:autoSpaceDN w:val="0"/>
        <w:adjustRightInd w:val="0"/>
        <w:jc w:val="both"/>
        <w:rPr>
          <w:sz w:val="22"/>
          <w:szCs w:val="22"/>
        </w:rPr>
      </w:pPr>
      <w:r w:rsidRPr="00AD2D9C">
        <w:rPr>
          <w:sz w:val="22"/>
          <w:szCs w:val="22"/>
        </w:rPr>
        <w:t>2.* Grupu ponuđ</w:t>
      </w:r>
      <w:r w:rsidR="00226190" w:rsidRPr="00AD2D9C">
        <w:rPr>
          <w:sz w:val="22"/>
          <w:szCs w:val="22"/>
        </w:rPr>
        <w:t>ača čine:</w:t>
      </w:r>
    </w:p>
    <w:p w:rsidR="00226190" w:rsidRPr="00AD2D9C" w:rsidRDefault="00226190" w:rsidP="008F244B">
      <w:pPr>
        <w:autoSpaceDE w:val="0"/>
        <w:autoSpaceDN w:val="0"/>
        <w:adjustRightInd w:val="0"/>
        <w:jc w:val="both"/>
        <w:rPr>
          <w:sz w:val="22"/>
          <w:szCs w:val="22"/>
        </w:rPr>
      </w:pPr>
      <w:r w:rsidRPr="00AD2D9C">
        <w:rPr>
          <w:sz w:val="22"/>
          <w:szCs w:val="22"/>
        </w:rPr>
        <w:t xml:space="preserve">2.1. </w:t>
      </w:r>
      <w:r w:rsidRPr="00AD2D9C">
        <w:rPr>
          <w:b/>
          <w:bCs/>
          <w:sz w:val="22"/>
          <w:szCs w:val="22"/>
        </w:rPr>
        <w:t>_____________________________ iz ______________________</w:t>
      </w:r>
      <w:r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 xml:space="preserve">2.2. </w:t>
      </w:r>
      <w:r w:rsidRPr="00AD2D9C">
        <w:rPr>
          <w:b/>
          <w:bCs/>
          <w:sz w:val="22"/>
          <w:szCs w:val="22"/>
        </w:rPr>
        <w:t>_____________________________ iz ______________________</w:t>
      </w:r>
      <w:r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FA4980" w:rsidP="008F244B">
      <w:pPr>
        <w:autoSpaceDE w:val="0"/>
        <w:autoSpaceDN w:val="0"/>
        <w:adjustRightInd w:val="0"/>
        <w:jc w:val="both"/>
        <w:rPr>
          <w:sz w:val="22"/>
          <w:szCs w:val="22"/>
        </w:rPr>
      </w:pPr>
      <w:r w:rsidRPr="00AD2D9C">
        <w:rPr>
          <w:sz w:val="22"/>
          <w:szCs w:val="22"/>
        </w:rPr>
        <w:t xml:space="preserve"> </w:t>
      </w:r>
      <w:r w:rsidR="00226190" w:rsidRPr="00AD2D9C">
        <w:rPr>
          <w:sz w:val="22"/>
          <w:szCs w:val="22"/>
        </w:rPr>
        <w:t>(u daljem tekstu: Dobavljač) , a koju zastupa _______________________________,</w:t>
      </w:r>
    </w:p>
    <w:p w:rsidR="00226190" w:rsidRPr="00AD2D9C" w:rsidRDefault="00226190" w:rsidP="008F244B">
      <w:pPr>
        <w:autoSpaceDE w:val="0"/>
        <w:autoSpaceDN w:val="0"/>
        <w:adjustRightInd w:val="0"/>
        <w:jc w:val="both"/>
        <w:rPr>
          <w:i/>
          <w:iCs/>
          <w:sz w:val="22"/>
          <w:szCs w:val="22"/>
        </w:rPr>
      </w:pPr>
      <w:r w:rsidRPr="00AD2D9C">
        <w:rPr>
          <w:sz w:val="22"/>
          <w:szCs w:val="22"/>
        </w:rPr>
        <w:t>_______________</w:t>
      </w:r>
      <w:r w:rsidR="002924EF" w:rsidRPr="00AD2D9C">
        <w:rPr>
          <w:sz w:val="22"/>
          <w:szCs w:val="22"/>
        </w:rPr>
        <w:t>_____________________</w:t>
      </w:r>
      <w:r w:rsidRPr="00AD2D9C">
        <w:rPr>
          <w:sz w:val="22"/>
          <w:szCs w:val="22"/>
        </w:rPr>
        <w:t xml:space="preserve"> </w:t>
      </w:r>
      <w:r w:rsidRPr="00AD2D9C">
        <w:rPr>
          <w:i/>
          <w:iCs/>
          <w:sz w:val="22"/>
          <w:szCs w:val="22"/>
        </w:rPr>
        <w:t>(navesti skraćeno poslovno ime iz APR-a)</w:t>
      </w:r>
    </w:p>
    <w:p w:rsidR="00226190" w:rsidRPr="00AD2D9C" w:rsidRDefault="00F64F0E" w:rsidP="008F244B">
      <w:pPr>
        <w:autoSpaceDE w:val="0"/>
        <w:autoSpaceDN w:val="0"/>
        <w:adjustRightInd w:val="0"/>
        <w:jc w:val="both"/>
        <w:rPr>
          <w:sz w:val="22"/>
          <w:szCs w:val="22"/>
        </w:rPr>
      </w:pPr>
      <w:r w:rsidRPr="00AD2D9C">
        <w:rPr>
          <w:sz w:val="22"/>
          <w:szCs w:val="22"/>
        </w:rPr>
        <w:t>Sporazum grupe ponuđ</w:t>
      </w:r>
      <w:r w:rsidR="00226190" w:rsidRPr="00AD2D9C">
        <w:rPr>
          <w:sz w:val="22"/>
          <w:szCs w:val="22"/>
        </w:rPr>
        <w:t>ača broj: * __________________ od * _______________ je</w:t>
      </w:r>
    </w:p>
    <w:p w:rsidR="00226190" w:rsidRPr="00AD2D9C" w:rsidRDefault="00226190" w:rsidP="008F244B">
      <w:pPr>
        <w:autoSpaceDE w:val="0"/>
        <w:autoSpaceDN w:val="0"/>
        <w:adjustRightInd w:val="0"/>
        <w:jc w:val="both"/>
        <w:rPr>
          <w:sz w:val="22"/>
          <w:szCs w:val="22"/>
        </w:rPr>
      </w:pPr>
      <w:r w:rsidRPr="00AD2D9C">
        <w:rPr>
          <w:sz w:val="22"/>
          <w:szCs w:val="22"/>
        </w:rPr>
        <w:t>sastavni deo ovog ugovora.</w:t>
      </w:r>
    </w:p>
    <w:p w:rsidR="00F74CFD" w:rsidRDefault="00F74CFD" w:rsidP="008F244B">
      <w:pPr>
        <w:autoSpaceDE w:val="0"/>
        <w:autoSpaceDN w:val="0"/>
        <w:adjustRightInd w:val="0"/>
        <w:jc w:val="both"/>
        <w:rPr>
          <w:sz w:val="22"/>
          <w:szCs w:val="22"/>
        </w:rPr>
      </w:pPr>
    </w:p>
    <w:p w:rsidR="003716F7" w:rsidRPr="00AD2D9C" w:rsidRDefault="003716F7" w:rsidP="008F244B">
      <w:pPr>
        <w:autoSpaceDE w:val="0"/>
        <w:autoSpaceDN w:val="0"/>
        <w:adjustRightInd w:val="0"/>
        <w:jc w:val="both"/>
        <w:rPr>
          <w:sz w:val="22"/>
          <w:szCs w:val="22"/>
        </w:rPr>
      </w:pPr>
    </w:p>
    <w:p w:rsidR="00226190" w:rsidRPr="00AD2D9C" w:rsidRDefault="00F64F0E" w:rsidP="008F244B">
      <w:pPr>
        <w:autoSpaceDE w:val="0"/>
        <w:autoSpaceDN w:val="0"/>
        <w:adjustRightInd w:val="0"/>
        <w:jc w:val="both"/>
        <w:rPr>
          <w:b/>
          <w:bCs/>
          <w:sz w:val="22"/>
          <w:szCs w:val="22"/>
        </w:rPr>
      </w:pPr>
      <w:r w:rsidRPr="00AD2D9C">
        <w:rPr>
          <w:b/>
          <w:bCs/>
          <w:sz w:val="22"/>
          <w:szCs w:val="22"/>
        </w:rPr>
        <w:t>Podaci o naruč</w:t>
      </w:r>
      <w:r w:rsidR="00226190" w:rsidRPr="00AD2D9C">
        <w:rPr>
          <w:b/>
          <w:bCs/>
          <w:sz w:val="22"/>
          <w:szCs w:val="22"/>
        </w:rPr>
        <w:t>iocu</w:t>
      </w:r>
      <w:r w:rsidRPr="00AD2D9C">
        <w:rPr>
          <w:b/>
          <w:bCs/>
          <w:sz w:val="22"/>
          <w:szCs w:val="22"/>
        </w:rPr>
        <w:t xml:space="preserve">: </w:t>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t>Podaci o dobavljaču</w:t>
      </w:r>
      <w:r w:rsidR="00226190" w:rsidRPr="00AD2D9C">
        <w:rPr>
          <w:b/>
          <w:bCs/>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 xml:space="preserve">PIB: </w:t>
      </w:r>
      <w:r w:rsidR="00F753B1" w:rsidRPr="00AD2D9C">
        <w:rPr>
          <w:sz w:val="22"/>
          <w:szCs w:val="22"/>
        </w:rPr>
        <w:t>100455063</w:t>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Pr="00AD2D9C">
        <w:rPr>
          <w:sz w:val="22"/>
          <w:szCs w:val="22"/>
        </w:rPr>
        <w:t>PIB:</w:t>
      </w:r>
    </w:p>
    <w:p w:rsidR="00226190" w:rsidRPr="00AD2D9C" w:rsidRDefault="00226190" w:rsidP="008F244B">
      <w:pPr>
        <w:autoSpaceDE w:val="0"/>
        <w:autoSpaceDN w:val="0"/>
        <w:adjustRightInd w:val="0"/>
        <w:jc w:val="both"/>
        <w:rPr>
          <w:sz w:val="22"/>
          <w:szCs w:val="22"/>
        </w:rPr>
      </w:pPr>
      <w:r w:rsidRPr="00AD2D9C">
        <w:rPr>
          <w:sz w:val="22"/>
          <w:szCs w:val="22"/>
        </w:rPr>
        <w:t xml:space="preserve">Matični broj: </w:t>
      </w:r>
      <w:r w:rsidR="00F753B1" w:rsidRPr="00AD2D9C">
        <w:rPr>
          <w:sz w:val="22"/>
          <w:szCs w:val="22"/>
        </w:rPr>
        <w:t>08008353</w:t>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00844CAA">
        <w:rPr>
          <w:sz w:val="22"/>
          <w:szCs w:val="22"/>
        </w:rPr>
        <w:tab/>
      </w:r>
      <w:r w:rsidRPr="00AD2D9C">
        <w:rPr>
          <w:sz w:val="22"/>
          <w:szCs w:val="22"/>
        </w:rPr>
        <w:t>Matični broj:</w:t>
      </w:r>
    </w:p>
    <w:p w:rsidR="00226190" w:rsidRPr="00AD2D9C" w:rsidRDefault="00226190" w:rsidP="008F244B">
      <w:pPr>
        <w:autoSpaceDE w:val="0"/>
        <w:autoSpaceDN w:val="0"/>
        <w:adjustRightInd w:val="0"/>
        <w:jc w:val="both"/>
        <w:rPr>
          <w:sz w:val="22"/>
          <w:szCs w:val="22"/>
        </w:rPr>
      </w:pPr>
      <w:r w:rsidRPr="00AD2D9C">
        <w:rPr>
          <w:sz w:val="22"/>
          <w:szCs w:val="22"/>
        </w:rPr>
        <w:t>Broj računa:</w:t>
      </w:r>
      <w:r w:rsidR="004959AA">
        <w:rPr>
          <w:sz w:val="22"/>
          <w:szCs w:val="22"/>
        </w:rPr>
        <w:t xml:space="preserve"> </w:t>
      </w:r>
      <w:r w:rsidR="009E4F48" w:rsidRPr="00AD2D9C">
        <w:rPr>
          <w:sz w:val="22"/>
          <w:szCs w:val="22"/>
        </w:rPr>
        <w:t>840-523661-60</w:t>
      </w:r>
      <w:r w:rsidR="00F64F0E" w:rsidRPr="00AD2D9C">
        <w:rPr>
          <w:color w:val="FF0000"/>
          <w:sz w:val="22"/>
          <w:szCs w:val="22"/>
        </w:rPr>
        <w:tab/>
      </w:r>
      <w:r w:rsidR="00F64F0E" w:rsidRPr="00AD2D9C">
        <w:rPr>
          <w:sz w:val="22"/>
          <w:szCs w:val="22"/>
        </w:rPr>
        <w:tab/>
      </w:r>
      <w:r w:rsidR="00F64F0E" w:rsidRPr="00AD2D9C">
        <w:rPr>
          <w:sz w:val="22"/>
          <w:szCs w:val="22"/>
        </w:rPr>
        <w:tab/>
      </w:r>
      <w:r w:rsidR="00F64F0E" w:rsidRPr="00AD2D9C">
        <w:rPr>
          <w:sz w:val="22"/>
          <w:szCs w:val="22"/>
        </w:rPr>
        <w:tab/>
        <w:t>Broj računa:</w:t>
      </w:r>
    </w:p>
    <w:p w:rsidR="00226190" w:rsidRPr="00AD2D9C" w:rsidRDefault="00226190" w:rsidP="008F244B">
      <w:pPr>
        <w:autoSpaceDE w:val="0"/>
        <w:autoSpaceDN w:val="0"/>
        <w:adjustRightInd w:val="0"/>
        <w:jc w:val="both"/>
        <w:rPr>
          <w:sz w:val="22"/>
          <w:szCs w:val="22"/>
        </w:rPr>
      </w:pPr>
      <w:r w:rsidRPr="00AD2D9C">
        <w:rPr>
          <w:sz w:val="22"/>
          <w:szCs w:val="22"/>
        </w:rPr>
        <w:t>Telefon: 021/</w:t>
      </w:r>
      <w:r w:rsidR="0070263D" w:rsidRPr="00AD2D9C">
        <w:rPr>
          <w:sz w:val="22"/>
          <w:szCs w:val="22"/>
        </w:rPr>
        <w:t>424</w:t>
      </w:r>
      <w:r w:rsidR="00844CAA">
        <w:rPr>
          <w:sz w:val="22"/>
          <w:szCs w:val="22"/>
        </w:rPr>
        <w:t>-</w:t>
      </w:r>
      <w:r w:rsidR="0070263D" w:rsidRPr="00AD2D9C">
        <w:rPr>
          <w:sz w:val="22"/>
          <w:szCs w:val="22"/>
        </w:rPr>
        <w:t>385</w:t>
      </w:r>
      <w:r w:rsidR="00F64F0E" w:rsidRPr="00AD2D9C">
        <w:rPr>
          <w:sz w:val="22"/>
          <w:szCs w:val="22"/>
        </w:rPr>
        <w:tab/>
      </w:r>
      <w:r w:rsidR="0070263D" w:rsidRPr="00AD2D9C">
        <w:rPr>
          <w:sz w:val="22"/>
          <w:szCs w:val="22"/>
        </w:rPr>
        <w:tab/>
      </w:r>
      <w:r w:rsidR="0070263D" w:rsidRPr="00AD2D9C">
        <w:rPr>
          <w:sz w:val="22"/>
          <w:szCs w:val="22"/>
        </w:rPr>
        <w:tab/>
      </w:r>
      <w:r w:rsidR="00F64F0E" w:rsidRPr="00AD2D9C">
        <w:rPr>
          <w:sz w:val="22"/>
          <w:szCs w:val="22"/>
        </w:rPr>
        <w:tab/>
      </w:r>
      <w:r w:rsidR="00F64F0E" w:rsidRPr="00AD2D9C">
        <w:rPr>
          <w:sz w:val="22"/>
          <w:szCs w:val="22"/>
        </w:rPr>
        <w:tab/>
      </w:r>
      <w:r w:rsidRPr="00AD2D9C">
        <w:rPr>
          <w:sz w:val="22"/>
          <w:szCs w:val="22"/>
        </w:rPr>
        <w:t>Telefon:</w:t>
      </w:r>
    </w:p>
    <w:p w:rsidR="00226190" w:rsidRPr="00AD2D9C" w:rsidRDefault="00226190" w:rsidP="008F244B">
      <w:pPr>
        <w:autoSpaceDE w:val="0"/>
        <w:autoSpaceDN w:val="0"/>
        <w:adjustRightInd w:val="0"/>
        <w:jc w:val="both"/>
        <w:rPr>
          <w:sz w:val="22"/>
          <w:szCs w:val="22"/>
        </w:rPr>
      </w:pPr>
      <w:r w:rsidRPr="00AD2D9C">
        <w:rPr>
          <w:sz w:val="22"/>
          <w:szCs w:val="22"/>
        </w:rPr>
        <w:t>Faks: 021/</w:t>
      </w:r>
      <w:r w:rsidR="00F753B1" w:rsidRPr="00AD2D9C">
        <w:rPr>
          <w:sz w:val="22"/>
          <w:szCs w:val="22"/>
        </w:rPr>
        <w:t>420</w:t>
      </w:r>
      <w:r w:rsidR="00844CAA">
        <w:rPr>
          <w:sz w:val="22"/>
          <w:szCs w:val="22"/>
        </w:rPr>
        <w:t>-</w:t>
      </w:r>
      <w:r w:rsidR="00F753B1" w:rsidRPr="00AD2D9C">
        <w:rPr>
          <w:sz w:val="22"/>
          <w:szCs w:val="22"/>
        </w:rPr>
        <w:t>452</w:t>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Pr="00AD2D9C">
        <w:rPr>
          <w:sz w:val="22"/>
          <w:szCs w:val="22"/>
        </w:rPr>
        <w:t>Faks:</w:t>
      </w:r>
    </w:p>
    <w:p w:rsidR="00226190" w:rsidRPr="00AD2D9C" w:rsidRDefault="00226190" w:rsidP="008F244B">
      <w:pPr>
        <w:autoSpaceDE w:val="0"/>
        <w:autoSpaceDN w:val="0"/>
        <w:adjustRightInd w:val="0"/>
        <w:jc w:val="both"/>
        <w:rPr>
          <w:sz w:val="22"/>
          <w:szCs w:val="22"/>
        </w:rPr>
      </w:pPr>
      <w:r w:rsidRPr="00AD2D9C">
        <w:rPr>
          <w:sz w:val="22"/>
          <w:szCs w:val="22"/>
        </w:rPr>
        <w:t>E-mail:</w:t>
      </w:r>
      <w:r w:rsidR="00E90FC8" w:rsidRPr="00AD2D9C">
        <w:rPr>
          <w:sz w:val="22"/>
          <w:szCs w:val="22"/>
        </w:rPr>
        <w:t xml:space="preserve"> </w:t>
      </w:r>
      <w:hyperlink r:id="rId19" w:history="1">
        <w:r w:rsidR="00E90FC8" w:rsidRPr="00AD2D9C">
          <w:rPr>
            <w:rStyle w:val="Hyperlink"/>
            <w:sz w:val="22"/>
            <w:szCs w:val="22"/>
          </w:rPr>
          <w:t>izzdio</w:t>
        </w:r>
        <w:r w:rsidR="00E90FC8" w:rsidRPr="00AD2D9C">
          <w:rPr>
            <w:rStyle w:val="Hyperlink"/>
            <w:sz w:val="22"/>
            <w:szCs w:val="22"/>
            <w:lang w:val="en-US"/>
          </w:rPr>
          <w:t>@eunet.rs</w:t>
        </w:r>
      </w:hyperlink>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Pr="00AD2D9C">
        <w:rPr>
          <w:sz w:val="22"/>
          <w:szCs w:val="22"/>
        </w:rPr>
        <w:t>E-mail:</w:t>
      </w:r>
    </w:p>
    <w:p w:rsidR="00371346" w:rsidRPr="00AD2D9C" w:rsidRDefault="00371346" w:rsidP="00DA0845">
      <w:pPr>
        <w:autoSpaceDE w:val="0"/>
        <w:autoSpaceDN w:val="0"/>
        <w:adjustRightInd w:val="0"/>
        <w:ind w:left="3540" w:firstLine="708"/>
        <w:jc w:val="both"/>
        <w:rPr>
          <w:b/>
          <w:bCs/>
          <w:sz w:val="22"/>
          <w:szCs w:val="22"/>
        </w:rPr>
      </w:pPr>
    </w:p>
    <w:p w:rsidR="00FA4980" w:rsidRPr="00AD2D9C" w:rsidRDefault="00FA4980" w:rsidP="00DA0845">
      <w:pPr>
        <w:autoSpaceDE w:val="0"/>
        <w:autoSpaceDN w:val="0"/>
        <w:adjustRightInd w:val="0"/>
        <w:ind w:left="3540" w:firstLine="708"/>
        <w:jc w:val="both"/>
        <w:rPr>
          <w:b/>
          <w:bCs/>
          <w:sz w:val="22"/>
          <w:szCs w:val="22"/>
        </w:rPr>
      </w:pPr>
    </w:p>
    <w:p w:rsidR="00226190" w:rsidRDefault="00226190" w:rsidP="00844CAA">
      <w:pPr>
        <w:autoSpaceDE w:val="0"/>
        <w:autoSpaceDN w:val="0"/>
        <w:adjustRightInd w:val="0"/>
        <w:jc w:val="center"/>
        <w:rPr>
          <w:b/>
          <w:i/>
          <w:sz w:val="22"/>
          <w:szCs w:val="22"/>
        </w:rPr>
      </w:pPr>
      <w:r w:rsidRPr="00844CAA">
        <w:rPr>
          <w:b/>
          <w:i/>
          <w:sz w:val="22"/>
          <w:szCs w:val="22"/>
        </w:rPr>
        <w:t>Član 1.</w:t>
      </w:r>
    </w:p>
    <w:p w:rsidR="00135567" w:rsidRPr="00844CAA" w:rsidRDefault="00135567" w:rsidP="00844CAA">
      <w:pPr>
        <w:autoSpaceDE w:val="0"/>
        <w:autoSpaceDN w:val="0"/>
        <w:adjustRightInd w:val="0"/>
        <w:jc w:val="center"/>
        <w:rPr>
          <w:b/>
          <w:i/>
          <w:sz w:val="22"/>
          <w:szCs w:val="22"/>
        </w:rPr>
      </w:pPr>
    </w:p>
    <w:p w:rsidR="00912377" w:rsidRDefault="00226190" w:rsidP="00844CAA">
      <w:pPr>
        <w:autoSpaceDE w:val="0"/>
        <w:autoSpaceDN w:val="0"/>
        <w:adjustRightInd w:val="0"/>
        <w:jc w:val="both"/>
        <w:rPr>
          <w:sz w:val="22"/>
          <w:szCs w:val="22"/>
        </w:rPr>
      </w:pPr>
      <w:r w:rsidRPr="00AD2D9C">
        <w:rPr>
          <w:sz w:val="22"/>
          <w:szCs w:val="22"/>
        </w:rPr>
        <w:t>Predmet ugovora je isporuka</w:t>
      </w:r>
      <w:r w:rsidR="00912377" w:rsidRPr="00AD2D9C">
        <w:rPr>
          <w:sz w:val="22"/>
          <w:szCs w:val="22"/>
        </w:rPr>
        <w:t xml:space="preserve"> </w:t>
      </w:r>
      <w:r w:rsidR="00844CAA">
        <w:rPr>
          <w:sz w:val="22"/>
          <w:szCs w:val="22"/>
        </w:rPr>
        <w:t xml:space="preserve">dobara - </w:t>
      </w:r>
      <w:r w:rsidR="002D41BF" w:rsidRPr="002D41BF">
        <w:rPr>
          <w:b/>
          <w:sz w:val="22"/>
          <w:szCs w:val="22"/>
        </w:rPr>
        <w:t>Hemikalije i flaskovi za kultivaciju humanih ćelija</w:t>
      </w:r>
      <w:r w:rsidR="00912377" w:rsidRPr="00AD2D9C">
        <w:rPr>
          <w:sz w:val="22"/>
          <w:szCs w:val="22"/>
        </w:rPr>
        <w:t xml:space="preserve">, prema specifikaciji iz obrasca </w:t>
      </w:r>
      <w:r w:rsidR="00ED768A" w:rsidRPr="00AD2D9C">
        <w:rPr>
          <w:sz w:val="22"/>
          <w:szCs w:val="22"/>
        </w:rPr>
        <w:t xml:space="preserve">tabelarne </w:t>
      </w:r>
      <w:r w:rsidR="00912377" w:rsidRPr="00AD2D9C">
        <w:rPr>
          <w:sz w:val="22"/>
          <w:szCs w:val="22"/>
        </w:rPr>
        <w:t>ponude koja zajedno sa ponudom čini sastavni deo ovog ugovora.</w:t>
      </w:r>
    </w:p>
    <w:p w:rsidR="00135567" w:rsidRPr="00AD2D9C" w:rsidRDefault="00135567" w:rsidP="00844CAA">
      <w:pPr>
        <w:autoSpaceDE w:val="0"/>
        <w:autoSpaceDN w:val="0"/>
        <w:adjustRightInd w:val="0"/>
        <w:jc w:val="both"/>
        <w:rPr>
          <w:sz w:val="22"/>
          <w:szCs w:val="22"/>
        </w:rPr>
      </w:pPr>
    </w:p>
    <w:p w:rsidR="00D03757" w:rsidRPr="00D7244E" w:rsidRDefault="00D03757" w:rsidP="00D03757">
      <w:pPr>
        <w:jc w:val="both"/>
        <w:rPr>
          <w:color w:val="FF0000"/>
          <w:lang w:val="fr-FR"/>
        </w:rPr>
      </w:pPr>
      <w:r w:rsidRPr="00D7244E">
        <w:rPr>
          <w:b/>
          <w:color w:val="FF0000"/>
          <w:lang w:val="fr-FR"/>
        </w:rPr>
        <w:t>Za partiju</w:t>
      </w:r>
      <w:r w:rsidRPr="00D7244E">
        <w:rPr>
          <w:color w:val="FF0000"/>
          <w:lang w:val="fr-FR"/>
        </w:rPr>
        <w:t xml:space="preserve"> _____________________________________________________________________ »</w:t>
      </w:r>
    </w:p>
    <w:p w:rsidR="00226190" w:rsidRPr="00D7244E" w:rsidRDefault="00D03757" w:rsidP="00D03757">
      <w:pPr>
        <w:jc w:val="center"/>
        <w:rPr>
          <w:color w:val="FF0000"/>
          <w:lang w:val="fr-FR"/>
        </w:rPr>
      </w:pPr>
      <w:r w:rsidRPr="00D7244E">
        <w:rPr>
          <w:color w:val="FF0000"/>
          <w:lang w:val="fr-FR"/>
        </w:rPr>
        <w:t>(broj i naziv partije)</w:t>
      </w:r>
    </w:p>
    <w:p w:rsidR="00135567" w:rsidRPr="00D03757" w:rsidRDefault="00135567" w:rsidP="00D03757">
      <w:pPr>
        <w:jc w:val="center"/>
        <w:rPr>
          <w:b/>
        </w:rPr>
      </w:pPr>
    </w:p>
    <w:p w:rsidR="00836B5C" w:rsidRPr="00AD2D9C" w:rsidRDefault="00836B5C" w:rsidP="00844CAA">
      <w:pPr>
        <w:autoSpaceDE w:val="0"/>
        <w:autoSpaceDN w:val="0"/>
        <w:adjustRightInd w:val="0"/>
        <w:jc w:val="both"/>
        <w:rPr>
          <w:sz w:val="22"/>
          <w:szCs w:val="22"/>
        </w:rPr>
      </w:pPr>
      <w:r w:rsidRPr="00AD2D9C">
        <w:rPr>
          <w:sz w:val="22"/>
          <w:szCs w:val="22"/>
        </w:rPr>
        <w:t>Ponuda izabranog ponuđača bro</w:t>
      </w:r>
      <w:r w:rsidR="00EB1AF6">
        <w:rPr>
          <w:sz w:val="22"/>
          <w:szCs w:val="22"/>
        </w:rPr>
        <w:t>j _________ od ___________. 2016</w:t>
      </w:r>
      <w:r w:rsidRPr="00AD2D9C">
        <w:rPr>
          <w:sz w:val="22"/>
          <w:szCs w:val="22"/>
        </w:rPr>
        <w:t>.</w:t>
      </w:r>
      <w:r w:rsidR="00EB1AF6">
        <w:rPr>
          <w:sz w:val="22"/>
          <w:szCs w:val="22"/>
        </w:rPr>
        <w:t xml:space="preserve"> </w:t>
      </w:r>
      <w:r w:rsidRPr="00AD2D9C">
        <w:rPr>
          <w:sz w:val="22"/>
          <w:szCs w:val="22"/>
        </w:rPr>
        <w:t>godine (zavodni broj naručioca)</w:t>
      </w:r>
    </w:p>
    <w:p w:rsidR="00FA4980" w:rsidRPr="00AD2D9C" w:rsidRDefault="00FA4980" w:rsidP="008F244B">
      <w:pPr>
        <w:autoSpaceDE w:val="0"/>
        <w:autoSpaceDN w:val="0"/>
        <w:adjustRightInd w:val="0"/>
        <w:jc w:val="both"/>
        <w:rPr>
          <w:sz w:val="22"/>
          <w:szCs w:val="22"/>
        </w:rPr>
      </w:pPr>
    </w:p>
    <w:p w:rsidR="0072260F" w:rsidRDefault="00226190" w:rsidP="00844CAA">
      <w:pPr>
        <w:autoSpaceDE w:val="0"/>
        <w:autoSpaceDN w:val="0"/>
        <w:adjustRightInd w:val="0"/>
        <w:jc w:val="center"/>
        <w:rPr>
          <w:b/>
          <w:i/>
          <w:sz w:val="22"/>
          <w:szCs w:val="22"/>
        </w:rPr>
      </w:pPr>
      <w:r w:rsidRPr="00844CAA">
        <w:rPr>
          <w:b/>
          <w:i/>
          <w:sz w:val="22"/>
          <w:szCs w:val="22"/>
        </w:rPr>
        <w:t>Član 2.</w:t>
      </w:r>
    </w:p>
    <w:p w:rsidR="00135567" w:rsidRPr="00844CAA" w:rsidRDefault="00135567" w:rsidP="00844CAA">
      <w:pPr>
        <w:autoSpaceDE w:val="0"/>
        <w:autoSpaceDN w:val="0"/>
        <w:adjustRightInd w:val="0"/>
        <w:jc w:val="center"/>
        <w:rPr>
          <w:b/>
          <w:i/>
          <w:sz w:val="22"/>
          <w:szCs w:val="22"/>
        </w:rPr>
      </w:pPr>
    </w:p>
    <w:p w:rsidR="00226190" w:rsidRPr="00AD2D9C" w:rsidRDefault="00226190" w:rsidP="008F244B">
      <w:pPr>
        <w:autoSpaceDE w:val="0"/>
        <w:autoSpaceDN w:val="0"/>
        <w:adjustRightInd w:val="0"/>
        <w:jc w:val="both"/>
        <w:rPr>
          <w:sz w:val="22"/>
          <w:szCs w:val="22"/>
        </w:rPr>
      </w:pPr>
      <w:r w:rsidRPr="00AD2D9C">
        <w:rPr>
          <w:sz w:val="22"/>
          <w:szCs w:val="22"/>
        </w:rPr>
        <w:t>Ugovorne strane su saglasne da ukupna cena na dan zaključenja ovog ugovora iznosi</w:t>
      </w:r>
    </w:p>
    <w:p w:rsidR="00226190" w:rsidRPr="00AD2D9C" w:rsidRDefault="00226190" w:rsidP="008F244B">
      <w:pPr>
        <w:autoSpaceDE w:val="0"/>
        <w:autoSpaceDN w:val="0"/>
        <w:adjustRightInd w:val="0"/>
        <w:jc w:val="both"/>
        <w:rPr>
          <w:b/>
          <w:bCs/>
          <w:sz w:val="22"/>
          <w:szCs w:val="22"/>
        </w:rPr>
      </w:pPr>
      <w:r w:rsidRPr="00AD2D9C">
        <w:rPr>
          <w:b/>
          <w:bCs/>
          <w:sz w:val="22"/>
          <w:szCs w:val="22"/>
        </w:rPr>
        <w:t>=_</w:t>
      </w:r>
      <w:r w:rsidR="0070263D" w:rsidRPr="00AD2D9C">
        <w:rPr>
          <w:b/>
          <w:bCs/>
          <w:sz w:val="22"/>
          <w:szCs w:val="22"/>
        </w:rPr>
        <w:t>________________ dinara bez PDV-a + _________din</w:t>
      </w:r>
      <w:r w:rsidR="00844CAA">
        <w:rPr>
          <w:b/>
          <w:bCs/>
          <w:sz w:val="22"/>
          <w:szCs w:val="22"/>
        </w:rPr>
        <w:t xml:space="preserve"> </w:t>
      </w:r>
      <w:r w:rsidR="0070263D" w:rsidRPr="00AD2D9C">
        <w:rPr>
          <w:b/>
          <w:bCs/>
          <w:sz w:val="22"/>
          <w:szCs w:val="22"/>
        </w:rPr>
        <w:t>PDV-a</w:t>
      </w:r>
      <w:r w:rsidRPr="00AD2D9C">
        <w:rPr>
          <w:sz w:val="22"/>
          <w:szCs w:val="22"/>
        </w:rPr>
        <w:t xml:space="preserve"> </w:t>
      </w:r>
      <w:r w:rsidRPr="00AD2D9C">
        <w:rPr>
          <w:b/>
          <w:bCs/>
          <w:sz w:val="22"/>
          <w:szCs w:val="22"/>
        </w:rPr>
        <w:t>= ___________ dinara.</w:t>
      </w:r>
    </w:p>
    <w:p w:rsidR="00226190" w:rsidRPr="00AD2D9C" w:rsidRDefault="00226190" w:rsidP="008F244B">
      <w:pPr>
        <w:autoSpaceDE w:val="0"/>
        <w:autoSpaceDN w:val="0"/>
        <w:adjustRightInd w:val="0"/>
        <w:jc w:val="both"/>
        <w:rPr>
          <w:sz w:val="22"/>
          <w:szCs w:val="22"/>
        </w:rPr>
      </w:pPr>
      <w:r w:rsidRPr="00AD2D9C">
        <w:rPr>
          <w:sz w:val="22"/>
          <w:szCs w:val="22"/>
        </w:rPr>
        <w:t>Pojedinačne cene u ponudi su date bez PDV</w:t>
      </w:r>
      <w:r w:rsidR="00844CAA">
        <w:rPr>
          <w:sz w:val="22"/>
          <w:szCs w:val="22"/>
        </w:rPr>
        <w:t>-a</w:t>
      </w:r>
      <w:r w:rsidRPr="00AD2D9C">
        <w:rPr>
          <w:sz w:val="22"/>
          <w:szCs w:val="22"/>
        </w:rPr>
        <w:t>.</w:t>
      </w:r>
    </w:p>
    <w:p w:rsidR="00912377" w:rsidRPr="00AD2D9C" w:rsidRDefault="00ED768A" w:rsidP="00844CAA">
      <w:pPr>
        <w:pStyle w:val="BodyTextIndent"/>
        <w:spacing w:after="0"/>
        <w:ind w:left="0"/>
        <w:jc w:val="both"/>
        <w:rPr>
          <w:sz w:val="22"/>
          <w:szCs w:val="22"/>
        </w:rPr>
      </w:pPr>
      <w:r w:rsidRPr="00AD2D9C">
        <w:rPr>
          <w:sz w:val="22"/>
          <w:szCs w:val="22"/>
        </w:rPr>
        <w:t>Korekcija cene za neisporučenu robu nije moguća tokom trajanja ugovora.</w:t>
      </w:r>
    </w:p>
    <w:p w:rsidR="003716F7" w:rsidRPr="00D03757" w:rsidRDefault="00835888" w:rsidP="00D03757">
      <w:pPr>
        <w:pStyle w:val="BodyTextIndent"/>
        <w:spacing w:after="0"/>
        <w:ind w:left="0"/>
        <w:jc w:val="both"/>
        <w:rPr>
          <w:sz w:val="22"/>
          <w:szCs w:val="22"/>
        </w:rPr>
      </w:pPr>
      <w:r w:rsidRPr="00AD2D9C">
        <w:rPr>
          <w:sz w:val="22"/>
          <w:szCs w:val="22"/>
        </w:rPr>
        <w:lastRenderedPageBreak/>
        <w:t>Naručilac može nakon zaključenja ugovora o javnoj nabavci bez sprovođenja postupka javne nabavke povećati obim predmeta nabavke, s tim da se vrednost ugovora može povećati maksimalno do 5% od ukupne vrednosti prvobitno zaključenog ugovora, pri čemu ukupna vrednost povećanja ugovora ne mož</w:t>
      </w:r>
      <w:r w:rsidR="00820EA4">
        <w:rPr>
          <w:sz w:val="22"/>
          <w:szCs w:val="22"/>
        </w:rPr>
        <w:t>e da bude veća od vrednosti iz Č</w:t>
      </w:r>
      <w:r w:rsidRPr="00AD2D9C">
        <w:rPr>
          <w:sz w:val="22"/>
          <w:szCs w:val="22"/>
        </w:rPr>
        <w:t>lana 39. stav 1. ZJN.</w:t>
      </w:r>
    </w:p>
    <w:p w:rsidR="009F5560" w:rsidRPr="00820EA4" w:rsidRDefault="00912377" w:rsidP="00820EA4">
      <w:pPr>
        <w:autoSpaceDE w:val="0"/>
        <w:autoSpaceDN w:val="0"/>
        <w:adjustRightInd w:val="0"/>
        <w:jc w:val="center"/>
        <w:rPr>
          <w:b/>
          <w:i/>
          <w:sz w:val="22"/>
          <w:szCs w:val="22"/>
        </w:rPr>
      </w:pPr>
      <w:r w:rsidRPr="00820EA4">
        <w:rPr>
          <w:b/>
          <w:i/>
          <w:sz w:val="22"/>
          <w:szCs w:val="22"/>
        </w:rPr>
        <w:t>Član 3.</w:t>
      </w:r>
    </w:p>
    <w:p w:rsidR="00912377" w:rsidRPr="00AD2D9C" w:rsidRDefault="00912377" w:rsidP="00820EA4">
      <w:pPr>
        <w:autoSpaceDE w:val="0"/>
        <w:autoSpaceDN w:val="0"/>
        <w:adjustRightInd w:val="0"/>
        <w:jc w:val="both"/>
        <w:rPr>
          <w:sz w:val="22"/>
          <w:szCs w:val="22"/>
        </w:rPr>
      </w:pPr>
      <w:r w:rsidRPr="00AD2D9C">
        <w:rPr>
          <w:sz w:val="22"/>
          <w:szCs w:val="22"/>
        </w:rPr>
        <w:t>Dobavljač će N</w:t>
      </w:r>
      <w:r w:rsidR="00820EA4">
        <w:rPr>
          <w:sz w:val="22"/>
          <w:szCs w:val="22"/>
        </w:rPr>
        <w:t>aručiocu isporučivati dobra iz Č</w:t>
      </w:r>
      <w:r w:rsidRPr="00AD2D9C">
        <w:rPr>
          <w:sz w:val="22"/>
          <w:szCs w:val="22"/>
        </w:rPr>
        <w:t>lana 1. ovog ugovora u skladu sa potrebama Naručioca u pogledu vrste</w:t>
      </w:r>
      <w:r w:rsidR="0072280A" w:rsidRPr="00AD2D9C">
        <w:rPr>
          <w:sz w:val="22"/>
          <w:szCs w:val="22"/>
        </w:rPr>
        <w:t xml:space="preserve">, količine i </w:t>
      </w:r>
      <w:r w:rsidRPr="00AD2D9C">
        <w:rPr>
          <w:sz w:val="22"/>
          <w:szCs w:val="22"/>
        </w:rPr>
        <w:t xml:space="preserve">dinamike isporuke </w:t>
      </w:r>
      <w:r w:rsidR="0072280A" w:rsidRPr="00AD2D9C">
        <w:rPr>
          <w:sz w:val="22"/>
          <w:szCs w:val="22"/>
        </w:rPr>
        <w:t>.</w:t>
      </w:r>
    </w:p>
    <w:p w:rsidR="00912377" w:rsidRPr="00AD2D9C" w:rsidRDefault="00912377" w:rsidP="00820EA4">
      <w:pPr>
        <w:jc w:val="both"/>
        <w:rPr>
          <w:sz w:val="22"/>
          <w:szCs w:val="22"/>
        </w:rPr>
      </w:pPr>
      <w:r w:rsidRPr="00AD2D9C">
        <w:rPr>
          <w:sz w:val="22"/>
          <w:szCs w:val="22"/>
        </w:rPr>
        <w:t>D</w:t>
      </w:r>
      <w:r w:rsidRPr="00AD2D9C">
        <w:rPr>
          <w:sz w:val="22"/>
          <w:szCs w:val="22"/>
          <w:lang w:val="ru-RU"/>
        </w:rPr>
        <w:t>obavljač će vr</w:t>
      </w:r>
      <w:r w:rsidR="00820EA4">
        <w:rPr>
          <w:sz w:val="22"/>
          <w:szCs w:val="22"/>
          <w:lang w:val="ru-RU"/>
        </w:rPr>
        <w:t>šiti isporuku dobara sopstvenim</w:t>
      </w:r>
      <w:r w:rsidRPr="00AD2D9C">
        <w:rPr>
          <w:sz w:val="22"/>
          <w:szCs w:val="22"/>
          <w:lang w:val="ru-RU"/>
        </w:rPr>
        <w:t xml:space="preserve"> transportnim sredstvom</w:t>
      </w:r>
      <w:r w:rsidR="00820EA4">
        <w:rPr>
          <w:sz w:val="22"/>
          <w:szCs w:val="22"/>
        </w:rPr>
        <w:t xml:space="preserve"> do sedišta naručioca – Fco</w:t>
      </w:r>
      <w:r w:rsidRPr="00AD2D9C">
        <w:rPr>
          <w:sz w:val="22"/>
          <w:szCs w:val="22"/>
        </w:rPr>
        <w:t xml:space="preserve"> Apoteka naručioca, poštujući sve propise vezane za promet lekova i medicinskih sredstava,</w:t>
      </w:r>
      <w:r w:rsidRPr="00AD2D9C">
        <w:rPr>
          <w:color w:val="000000"/>
          <w:sz w:val="22"/>
          <w:szCs w:val="22"/>
        </w:rPr>
        <w:t xml:space="preserve"> najkasnije do 14 časova, radnim danom.</w:t>
      </w:r>
      <w:r w:rsidRPr="00AD2D9C">
        <w:rPr>
          <w:sz w:val="22"/>
          <w:szCs w:val="22"/>
        </w:rPr>
        <w:t xml:space="preserve"> </w:t>
      </w:r>
    </w:p>
    <w:p w:rsidR="00912377" w:rsidRPr="00AD2D9C" w:rsidRDefault="00912377" w:rsidP="00820EA4">
      <w:pPr>
        <w:jc w:val="both"/>
        <w:rPr>
          <w:sz w:val="22"/>
          <w:szCs w:val="22"/>
        </w:rPr>
      </w:pPr>
      <w:r w:rsidRPr="00AD2D9C">
        <w:rPr>
          <w:sz w:val="22"/>
          <w:szCs w:val="22"/>
        </w:rPr>
        <w:t>Ponuđač treba prili</w:t>
      </w:r>
      <w:r w:rsidR="00820EA4">
        <w:rPr>
          <w:sz w:val="22"/>
          <w:szCs w:val="22"/>
        </w:rPr>
        <w:t>kom isporuke dobara, na fakturi da navede seriju, rok upotrebe</w:t>
      </w:r>
      <w:r w:rsidRPr="00AD2D9C">
        <w:rPr>
          <w:sz w:val="22"/>
          <w:szCs w:val="22"/>
        </w:rPr>
        <w:t xml:space="preserve">, broj sertifikata analize Agencije za lekove i medicinska </w:t>
      </w:r>
      <w:r w:rsidR="00820EA4">
        <w:rPr>
          <w:sz w:val="22"/>
          <w:szCs w:val="22"/>
        </w:rPr>
        <w:t xml:space="preserve">sredstva Srbije i broj Ugovora </w:t>
      </w:r>
      <w:r w:rsidRPr="00AD2D9C">
        <w:rPr>
          <w:sz w:val="22"/>
          <w:szCs w:val="22"/>
        </w:rPr>
        <w:t>za ponuđena</w:t>
      </w:r>
      <w:r w:rsidR="00820EA4">
        <w:rPr>
          <w:sz w:val="22"/>
          <w:szCs w:val="22"/>
        </w:rPr>
        <w:t xml:space="preserve"> dobra.</w:t>
      </w:r>
      <w:r w:rsidRPr="00AD2D9C">
        <w:rPr>
          <w:sz w:val="22"/>
          <w:szCs w:val="22"/>
        </w:rPr>
        <w:t xml:space="preserve"> Za dobra za koje je propisana određena </w:t>
      </w:r>
      <w:r w:rsidRPr="00AD2D9C">
        <w:rPr>
          <w:b/>
          <w:sz w:val="22"/>
          <w:szCs w:val="22"/>
        </w:rPr>
        <w:t>T sk</w:t>
      </w:r>
      <w:r w:rsidR="00820EA4">
        <w:rPr>
          <w:b/>
          <w:sz w:val="22"/>
          <w:szCs w:val="22"/>
        </w:rPr>
        <w:t>ladištenja moraju se obezbediti</w:t>
      </w:r>
      <w:r w:rsidRPr="00AD2D9C">
        <w:rPr>
          <w:b/>
          <w:sz w:val="22"/>
          <w:szCs w:val="22"/>
        </w:rPr>
        <w:t>, kontrolisati i evidentirati propisani uslovi u toku prevoza („hladni lanac“)</w:t>
      </w:r>
      <w:r w:rsidR="00820EA4">
        <w:rPr>
          <w:b/>
          <w:sz w:val="22"/>
          <w:szCs w:val="22"/>
        </w:rPr>
        <w:t xml:space="preserve"> </w:t>
      </w:r>
      <w:r w:rsidRPr="00AD2D9C">
        <w:rPr>
          <w:b/>
          <w:sz w:val="22"/>
          <w:szCs w:val="22"/>
        </w:rPr>
        <w:t>-</w:t>
      </w:r>
      <w:r w:rsidR="00820EA4">
        <w:rPr>
          <w:b/>
          <w:sz w:val="22"/>
          <w:szCs w:val="22"/>
        </w:rPr>
        <w:t xml:space="preserve"> </w:t>
      </w:r>
      <w:r w:rsidRPr="00AD2D9C">
        <w:rPr>
          <w:b/>
          <w:sz w:val="22"/>
          <w:szCs w:val="22"/>
        </w:rPr>
        <w:t>neophodno je priložiti kontrolnu traku ili određeni dokaz.</w:t>
      </w:r>
    </w:p>
    <w:p w:rsidR="00912377" w:rsidRPr="00AD2D9C" w:rsidRDefault="00912377" w:rsidP="00820EA4">
      <w:pPr>
        <w:autoSpaceDE w:val="0"/>
        <w:autoSpaceDN w:val="0"/>
        <w:adjustRightInd w:val="0"/>
        <w:jc w:val="both"/>
        <w:rPr>
          <w:sz w:val="22"/>
          <w:szCs w:val="22"/>
        </w:rPr>
      </w:pPr>
      <w:r w:rsidRPr="00AD2D9C">
        <w:rPr>
          <w:sz w:val="22"/>
          <w:szCs w:val="22"/>
        </w:rPr>
        <w:t>Dobavljač se obavezuje da će</w:t>
      </w:r>
      <w:r w:rsidR="00ED768A" w:rsidRPr="00AD2D9C">
        <w:rPr>
          <w:sz w:val="22"/>
          <w:szCs w:val="22"/>
        </w:rPr>
        <w:t xml:space="preserve"> izvršiti isporuku dobara</w:t>
      </w:r>
      <w:r w:rsidRPr="00AD2D9C">
        <w:rPr>
          <w:sz w:val="22"/>
          <w:szCs w:val="22"/>
        </w:rPr>
        <w:t xml:space="preserve"> u roku </w:t>
      </w:r>
      <w:r w:rsidR="00ED768A" w:rsidRPr="00AD2D9C">
        <w:rPr>
          <w:sz w:val="22"/>
          <w:szCs w:val="22"/>
        </w:rPr>
        <w:t>_________________</w:t>
      </w:r>
      <w:r w:rsidRPr="00AD2D9C">
        <w:rPr>
          <w:sz w:val="22"/>
          <w:szCs w:val="22"/>
        </w:rPr>
        <w:t xml:space="preserve"> </w:t>
      </w:r>
      <w:r w:rsidR="00ED768A" w:rsidRPr="00AD2D9C">
        <w:rPr>
          <w:sz w:val="22"/>
          <w:szCs w:val="22"/>
        </w:rPr>
        <w:t>po zahtevu naručioca.</w:t>
      </w:r>
    </w:p>
    <w:p w:rsidR="00912377" w:rsidRPr="00AD2D9C" w:rsidRDefault="00912377" w:rsidP="009F5560">
      <w:pPr>
        <w:autoSpaceDE w:val="0"/>
        <w:autoSpaceDN w:val="0"/>
        <w:adjustRightInd w:val="0"/>
        <w:jc w:val="center"/>
        <w:rPr>
          <w:sz w:val="22"/>
          <w:szCs w:val="22"/>
        </w:rPr>
      </w:pPr>
    </w:p>
    <w:p w:rsidR="00226190" w:rsidRPr="00820EA4" w:rsidRDefault="00912377" w:rsidP="009F5560">
      <w:pPr>
        <w:autoSpaceDE w:val="0"/>
        <w:autoSpaceDN w:val="0"/>
        <w:adjustRightInd w:val="0"/>
        <w:jc w:val="center"/>
        <w:rPr>
          <w:b/>
          <w:i/>
          <w:sz w:val="22"/>
          <w:szCs w:val="22"/>
        </w:rPr>
      </w:pPr>
      <w:r w:rsidRPr="00820EA4">
        <w:rPr>
          <w:b/>
          <w:i/>
          <w:sz w:val="22"/>
          <w:szCs w:val="22"/>
        </w:rPr>
        <w:t>Član 4</w:t>
      </w:r>
      <w:r w:rsidR="00226190" w:rsidRPr="00820EA4">
        <w:rPr>
          <w:b/>
          <w:i/>
          <w:sz w:val="22"/>
          <w:szCs w:val="22"/>
        </w:rPr>
        <w:t>.</w:t>
      </w:r>
    </w:p>
    <w:p w:rsidR="00226190" w:rsidRPr="00AD2D9C" w:rsidRDefault="00226190" w:rsidP="00820EA4">
      <w:pPr>
        <w:autoSpaceDE w:val="0"/>
        <w:autoSpaceDN w:val="0"/>
        <w:adjustRightInd w:val="0"/>
        <w:jc w:val="both"/>
        <w:rPr>
          <w:sz w:val="22"/>
          <w:szCs w:val="22"/>
        </w:rPr>
      </w:pPr>
      <w:r w:rsidRPr="00AD2D9C">
        <w:rPr>
          <w:sz w:val="22"/>
          <w:szCs w:val="22"/>
        </w:rPr>
        <w:t>Kvalitativnu i kvantitativnu kontrolu i prijem dobara prilikom svake pojedinačne</w:t>
      </w:r>
      <w:r w:rsidR="009F5560" w:rsidRPr="00AD2D9C">
        <w:rPr>
          <w:sz w:val="22"/>
          <w:szCs w:val="22"/>
        </w:rPr>
        <w:t xml:space="preserve"> </w:t>
      </w:r>
      <w:r w:rsidRPr="00AD2D9C">
        <w:rPr>
          <w:sz w:val="22"/>
          <w:szCs w:val="22"/>
        </w:rPr>
        <w:t xml:space="preserve">isporuke predstavnik Naručioca će vršiti uz prisustvo predstavnika Dobavljača, </w:t>
      </w:r>
      <w:r w:rsidR="00464A5B" w:rsidRPr="00AD2D9C">
        <w:rPr>
          <w:sz w:val="22"/>
          <w:szCs w:val="22"/>
        </w:rPr>
        <w:t xml:space="preserve">u </w:t>
      </w:r>
      <w:r w:rsidRPr="00AD2D9C">
        <w:rPr>
          <w:sz w:val="22"/>
          <w:szCs w:val="22"/>
        </w:rPr>
        <w:t>mestu istovara</w:t>
      </w:r>
      <w:r w:rsidR="009F5560" w:rsidRPr="00AD2D9C">
        <w:rPr>
          <w:sz w:val="22"/>
          <w:szCs w:val="22"/>
        </w:rPr>
        <w:t xml:space="preserve"> </w:t>
      </w:r>
      <w:r w:rsidRPr="00AD2D9C">
        <w:rPr>
          <w:sz w:val="22"/>
          <w:szCs w:val="22"/>
        </w:rPr>
        <w:t>odnosno isporuke dobara.</w:t>
      </w:r>
    </w:p>
    <w:p w:rsidR="00226190" w:rsidRPr="00AD2D9C" w:rsidRDefault="00226190" w:rsidP="00820EA4">
      <w:pPr>
        <w:autoSpaceDE w:val="0"/>
        <w:autoSpaceDN w:val="0"/>
        <w:adjustRightInd w:val="0"/>
        <w:jc w:val="both"/>
        <w:rPr>
          <w:sz w:val="22"/>
          <w:szCs w:val="22"/>
        </w:rPr>
      </w:pPr>
      <w:r w:rsidRPr="00AD2D9C">
        <w:rPr>
          <w:sz w:val="22"/>
          <w:szCs w:val="22"/>
        </w:rPr>
        <w:t>Otpremnica, potpisana od strane pre</w:t>
      </w:r>
      <w:r w:rsidR="00820EA4">
        <w:rPr>
          <w:sz w:val="22"/>
          <w:szCs w:val="22"/>
        </w:rPr>
        <w:t>d</w:t>
      </w:r>
      <w:r w:rsidRPr="00AD2D9C">
        <w:rPr>
          <w:sz w:val="22"/>
          <w:szCs w:val="22"/>
        </w:rPr>
        <w:t>stavnika Naručioca, zajedno sa računom,</w:t>
      </w:r>
      <w:r w:rsidR="00820EA4">
        <w:rPr>
          <w:sz w:val="22"/>
          <w:szCs w:val="22"/>
        </w:rPr>
        <w:t xml:space="preserve"> </w:t>
      </w:r>
      <w:r w:rsidRPr="00AD2D9C">
        <w:rPr>
          <w:sz w:val="22"/>
          <w:szCs w:val="22"/>
        </w:rPr>
        <w:t>predstavlja osnov za plaćanje isporučenih dobara.</w:t>
      </w:r>
    </w:p>
    <w:p w:rsidR="00226190" w:rsidRPr="00AD2D9C" w:rsidRDefault="00226190" w:rsidP="00820EA4">
      <w:pPr>
        <w:autoSpaceDE w:val="0"/>
        <w:autoSpaceDN w:val="0"/>
        <w:adjustRightInd w:val="0"/>
        <w:jc w:val="both"/>
        <w:rPr>
          <w:b/>
          <w:sz w:val="22"/>
          <w:szCs w:val="22"/>
        </w:rPr>
      </w:pPr>
      <w:r w:rsidRPr="00AD2D9C">
        <w:rPr>
          <w:b/>
          <w:sz w:val="22"/>
          <w:szCs w:val="22"/>
        </w:rPr>
        <w:t xml:space="preserve">Rok trajanja isporučenih </w:t>
      </w:r>
      <w:r w:rsidR="00912377" w:rsidRPr="00AD2D9C">
        <w:rPr>
          <w:b/>
          <w:sz w:val="22"/>
          <w:szCs w:val="22"/>
        </w:rPr>
        <w:t xml:space="preserve">dobara </w:t>
      </w:r>
      <w:r w:rsidRPr="00AD2D9C">
        <w:rPr>
          <w:b/>
          <w:sz w:val="22"/>
          <w:szCs w:val="22"/>
        </w:rPr>
        <w:t xml:space="preserve">ne sme biti kraći od </w:t>
      </w:r>
      <w:r w:rsidR="004959AA">
        <w:rPr>
          <w:b/>
          <w:sz w:val="22"/>
          <w:szCs w:val="22"/>
        </w:rPr>
        <w:t>6 meseci.</w:t>
      </w:r>
    </w:p>
    <w:p w:rsidR="006C72BC" w:rsidRPr="00AD2D9C" w:rsidRDefault="006C72BC" w:rsidP="008F244B">
      <w:pPr>
        <w:autoSpaceDE w:val="0"/>
        <w:autoSpaceDN w:val="0"/>
        <w:adjustRightInd w:val="0"/>
        <w:jc w:val="both"/>
        <w:rPr>
          <w:b/>
          <w:sz w:val="22"/>
          <w:szCs w:val="22"/>
        </w:rPr>
      </w:pPr>
    </w:p>
    <w:p w:rsidR="00226190" w:rsidRPr="00820EA4" w:rsidRDefault="00161C7C" w:rsidP="00464A5B">
      <w:pPr>
        <w:autoSpaceDE w:val="0"/>
        <w:autoSpaceDN w:val="0"/>
        <w:adjustRightInd w:val="0"/>
        <w:jc w:val="center"/>
        <w:rPr>
          <w:b/>
          <w:i/>
          <w:sz w:val="22"/>
          <w:szCs w:val="22"/>
        </w:rPr>
      </w:pPr>
      <w:r w:rsidRPr="00820EA4">
        <w:rPr>
          <w:b/>
          <w:i/>
          <w:sz w:val="22"/>
          <w:szCs w:val="22"/>
        </w:rPr>
        <w:t>Član 5</w:t>
      </w:r>
      <w:r w:rsidR="00226190" w:rsidRPr="00820EA4">
        <w:rPr>
          <w:b/>
          <w:i/>
          <w:sz w:val="22"/>
          <w:szCs w:val="22"/>
        </w:rPr>
        <w:t>.</w:t>
      </w:r>
    </w:p>
    <w:p w:rsidR="00226190" w:rsidRPr="00AD2D9C" w:rsidRDefault="00820EA4" w:rsidP="008F244B">
      <w:pPr>
        <w:autoSpaceDE w:val="0"/>
        <w:autoSpaceDN w:val="0"/>
        <w:adjustRightInd w:val="0"/>
        <w:jc w:val="both"/>
        <w:rPr>
          <w:sz w:val="22"/>
          <w:szCs w:val="22"/>
        </w:rPr>
      </w:pPr>
      <w:r>
        <w:rPr>
          <w:sz w:val="22"/>
          <w:szCs w:val="22"/>
        </w:rPr>
        <w:t>U slučaju zapisnički utvrđ</w:t>
      </w:r>
      <w:r w:rsidR="00226190" w:rsidRPr="00AD2D9C">
        <w:rPr>
          <w:sz w:val="22"/>
          <w:szCs w:val="22"/>
        </w:rPr>
        <w:t>enih nedostataka u kvalitetu i očiglednim greškama,</w:t>
      </w:r>
      <w:r>
        <w:rPr>
          <w:sz w:val="22"/>
          <w:szCs w:val="22"/>
        </w:rPr>
        <w:t xml:space="preserve"> </w:t>
      </w:r>
      <w:r w:rsidR="00226190" w:rsidRPr="00AD2D9C">
        <w:rPr>
          <w:sz w:val="22"/>
          <w:szCs w:val="22"/>
        </w:rPr>
        <w:t>Dobavljač se obavezuje da i</w:t>
      </w:r>
      <w:r w:rsidR="00ED768A" w:rsidRPr="00AD2D9C">
        <w:rPr>
          <w:sz w:val="22"/>
          <w:szCs w:val="22"/>
        </w:rPr>
        <w:t>ste otkloni u najkraće</w:t>
      </w:r>
      <w:r>
        <w:rPr>
          <w:sz w:val="22"/>
          <w:szCs w:val="22"/>
        </w:rPr>
        <w:t>m</w:t>
      </w:r>
      <w:r w:rsidR="00ED768A" w:rsidRPr="00AD2D9C">
        <w:rPr>
          <w:sz w:val="22"/>
          <w:szCs w:val="22"/>
        </w:rPr>
        <w:t xml:space="preserve"> roku od </w:t>
      </w:r>
      <w:r w:rsidR="007570BF" w:rsidRPr="00AD2D9C">
        <w:rPr>
          <w:sz w:val="22"/>
          <w:szCs w:val="22"/>
        </w:rPr>
        <w:t xml:space="preserve">24 sata </w:t>
      </w:r>
      <w:r w:rsidR="00226190" w:rsidRPr="00AD2D9C">
        <w:rPr>
          <w:sz w:val="22"/>
          <w:szCs w:val="22"/>
        </w:rPr>
        <w:t>od dana sačinjavanja</w:t>
      </w:r>
      <w:r w:rsidR="00464A5B" w:rsidRPr="00AD2D9C">
        <w:rPr>
          <w:sz w:val="22"/>
          <w:szCs w:val="22"/>
        </w:rPr>
        <w:t xml:space="preserve"> </w:t>
      </w:r>
      <w:r w:rsidR="00226190" w:rsidRPr="00AD2D9C">
        <w:rPr>
          <w:sz w:val="22"/>
          <w:szCs w:val="22"/>
        </w:rPr>
        <w:t>zapisnika o reklamaciji.</w:t>
      </w:r>
    </w:p>
    <w:p w:rsidR="00226190" w:rsidRPr="00AD2D9C" w:rsidRDefault="00226190" w:rsidP="008F244B">
      <w:pPr>
        <w:autoSpaceDE w:val="0"/>
        <w:autoSpaceDN w:val="0"/>
        <w:adjustRightInd w:val="0"/>
        <w:jc w:val="both"/>
        <w:rPr>
          <w:sz w:val="22"/>
          <w:szCs w:val="22"/>
        </w:rPr>
      </w:pPr>
      <w:r w:rsidRPr="00AD2D9C">
        <w:rPr>
          <w:sz w:val="22"/>
          <w:szCs w:val="22"/>
        </w:rPr>
        <w:t>Ako Dobavljač u ugovorenom roku ne može da otkloni nedostatke odnosno greške,</w:t>
      </w:r>
      <w:r w:rsidR="00820EA4">
        <w:rPr>
          <w:sz w:val="22"/>
          <w:szCs w:val="22"/>
        </w:rPr>
        <w:t xml:space="preserve"> </w:t>
      </w:r>
      <w:r w:rsidRPr="00AD2D9C">
        <w:rPr>
          <w:sz w:val="22"/>
          <w:szCs w:val="22"/>
        </w:rPr>
        <w:t>obavezan je da predmetno dobro zameni novim.</w:t>
      </w:r>
    </w:p>
    <w:p w:rsidR="00820EA4" w:rsidRDefault="00820EA4" w:rsidP="00464A5B">
      <w:pPr>
        <w:autoSpaceDE w:val="0"/>
        <w:autoSpaceDN w:val="0"/>
        <w:adjustRightInd w:val="0"/>
        <w:jc w:val="center"/>
        <w:rPr>
          <w:sz w:val="22"/>
          <w:szCs w:val="22"/>
        </w:rPr>
      </w:pPr>
    </w:p>
    <w:p w:rsidR="00226190" w:rsidRPr="00820EA4" w:rsidRDefault="00161C7C" w:rsidP="00464A5B">
      <w:pPr>
        <w:autoSpaceDE w:val="0"/>
        <w:autoSpaceDN w:val="0"/>
        <w:adjustRightInd w:val="0"/>
        <w:jc w:val="center"/>
        <w:rPr>
          <w:b/>
          <w:i/>
          <w:sz w:val="22"/>
          <w:szCs w:val="22"/>
        </w:rPr>
      </w:pPr>
      <w:r w:rsidRPr="00820EA4">
        <w:rPr>
          <w:b/>
          <w:i/>
          <w:sz w:val="22"/>
          <w:szCs w:val="22"/>
        </w:rPr>
        <w:t>Član 6</w:t>
      </w:r>
      <w:r w:rsidR="00226190" w:rsidRPr="00820EA4">
        <w:rPr>
          <w:b/>
          <w:i/>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Ukoliko Dobavljač ne isporuči dobra u ugovorenom roku, poručenu količinu i dobra</w:t>
      </w:r>
      <w:r w:rsidR="00464A5B" w:rsidRPr="00AD2D9C">
        <w:rPr>
          <w:sz w:val="22"/>
          <w:szCs w:val="22"/>
        </w:rPr>
        <w:t xml:space="preserve"> </w:t>
      </w:r>
      <w:r w:rsidRPr="00AD2D9C">
        <w:rPr>
          <w:sz w:val="22"/>
          <w:szCs w:val="22"/>
        </w:rPr>
        <w:t>uobičajenog kvaliteta Naručilac može raskinuti ovaj ugovor.</w:t>
      </w:r>
    </w:p>
    <w:p w:rsidR="00820EA4" w:rsidRDefault="00820EA4" w:rsidP="00464A5B">
      <w:pPr>
        <w:autoSpaceDE w:val="0"/>
        <w:autoSpaceDN w:val="0"/>
        <w:adjustRightInd w:val="0"/>
        <w:jc w:val="center"/>
        <w:rPr>
          <w:sz w:val="22"/>
          <w:szCs w:val="22"/>
        </w:rPr>
      </w:pPr>
    </w:p>
    <w:p w:rsidR="00226190" w:rsidRPr="00820EA4" w:rsidRDefault="00161C7C" w:rsidP="00464A5B">
      <w:pPr>
        <w:autoSpaceDE w:val="0"/>
        <w:autoSpaceDN w:val="0"/>
        <w:adjustRightInd w:val="0"/>
        <w:jc w:val="center"/>
        <w:rPr>
          <w:b/>
          <w:i/>
          <w:sz w:val="22"/>
          <w:szCs w:val="22"/>
        </w:rPr>
      </w:pPr>
      <w:r w:rsidRPr="00820EA4">
        <w:rPr>
          <w:b/>
          <w:i/>
          <w:sz w:val="22"/>
          <w:szCs w:val="22"/>
        </w:rPr>
        <w:t>Član 7</w:t>
      </w:r>
      <w:r w:rsidR="00226190" w:rsidRPr="00820EA4">
        <w:rPr>
          <w:b/>
          <w:i/>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 xml:space="preserve">Dobavljač se obavezuje da </w:t>
      </w:r>
      <w:r w:rsidR="007570BF" w:rsidRPr="00AD2D9C">
        <w:rPr>
          <w:sz w:val="22"/>
          <w:szCs w:val="22"/>
        </w:rPr>
        <w:t>prili</w:t>
      </w:r>
      <w:r w:rsidR="00464A5B" w:rsidRPr="00AD2D9C">
        <w:rPr>
          <w:sz w:val="22"/>
          <w:szCs w:val="22"/>
        </w:rPr>
        <w:t xml:space="preserve">kom </w:t>
      </w:r>
      <w:r w:rsidRPr="00AD2D9C">
        <w:rPr>
          <w:sz w:val="22"/>
          <w:szCs w:val="22"/>
        </w:rPr>
        <w:t>potpisivanja ovog ugovora</w:t>
      </w:r>
      <w:r w:rsidR="00285EDD" w:rsidRPr="00AD2D9C">
        <w:rPr>
          <w:sz w:val="22"/>
          <w:szCs w:val="22"/>
        </w:rPr>
        <w:t xml:space="preserve"> </w:t>
      </w:r>
      <w:r w:rsidRPr="00AD2D9C">
        <w:rPr>
          <w:sz w:val="22"/>
          <w:szCs w:val="22"/>
        </w:rPr>
        <w:t>dostavi Naručiocu, kao garanciju za dobro izvršenje posla, naplativu blanko solo menicu sa</w:t>
      </w:r>
      <w:r w:rsidR="00464A5B" w:rsidRPr="00AD2D9C">
        <w:rPr>
          <w:sz w:val="22"/>
          <w:szCs w:val="22"/>
        </w:rPr>
        <w:t xml:space="preserve"> </w:t>
      </w:r>
      <w:r w:rsidRPr="00AD2D9C">
        <w:rPr>
          <w:sz w:val="22"/>
          <w:szCs w:val="22"/>
        </w:rPr>
        <w:t>meničnim ovlašćenjem na iznos od 10% od vrednosti ponude bez PDV</w:t>
      </w:r>
      <w:r w:rsidR="00ED768A" w:rsidRPr="00AD2D9C">
        <w:rPr>
          <w:sz w:val="22"/>
          <w:szCs w:val="22"/>
        </w:rPr>
        <w:t>-a</w:t>
      </w:r>
      <w:r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Dobavljač dobara se obavezuje da Naručiocu istovremeno preda i: kopiju kartona sa</w:t>
      </w:r>
      <w:r w:rsidR="00464A5B" w:rsidRPr="00AD2D9C">
        <w:rPr>
          <w:sz w:val="22"/>
          <w:szCs w:val="22"/>
        </w:rPr>
        <w:t xml:space="preserve"> </w:t>
      </w:r>
      <w:r w:rsidRPr="00AD2D9C">
        <w:rPr>
          <w:sz w:val="22"/>
          <w:szCs w:val="22"/>
        </w:rPr>
        <w:t>deponovanim potpisima ovlašćenog lica Dobavljača dobara; ovlašćenje za Naručioca da menicu</w:t>
      </w:r>
      <w:r w:rsidR="00464A5B" w:rsidRPr="00AD2D9C">
        <w:rPr>
          <w:sz w:val="22"/>
          <w:szCs w:val="22"/>
        </w:rPr>
        <w:t xml:space="preserve"> </w:t>
      </w:r>
      <w:r w:rsidRPr="00AD2D9C">
        <w:rPr>
          <w:sz w:val="22"/>
          <w:szCs w:val="22"/>
        </w:rPr>
        <w:t>može popuniti u skladu sa ovim ugovorom; Dokaz da je menica evidentirana u Registru menica</w:t>
      </w:r>
      <w:r w:rsidR="00464A5B" w:rsidRPr="00AD2D9C">
        <w:rPr>
          <w:sz w:val="22"/>
          <w:szCs w:val="22"/>
        </w:rPr>
        <w:t xml:space="preserve"> </w:t>
      </w:r>
      <w:r w:rsidRPr="00AD2D9C">
        <w:rPr>
          <w:sz w:val="22"/>
          <w:szCs w:val="22"/>
        </w:rPr>
        <w:t>i ovlašćenja koji vodi NBS.</w:t>
      </w:r>
    </w:p>
    <w:p w:rsidR="00226190" w:rsidRPr="00AD2D9C" w:rsidRDefault="00226190" w:rsidP="008F244B">
      <w:pPr>
        <w:autoSpaceDE w:val="0"/>
        <w:autoSpaceDN w:val="0"/>
        <w:adjustRightInd w:val="0"/>
        <w:jc w:val="both"/>
        <w:rPr>
          <w:sz w:val="22"/>
          <w:szCs w:val="22"/>
        </w:rPr>
      </w:pPr>
      <w:r w:rsidRPr="00AD2D9C">
        <w:rPr>
          <w:sz w:val="22"/>
          <w:szCs w:val="22"/>
        </w:rPr>
        <w:t>Potpisom ovog ugovora Dobavljač daje svoju bezuslovnu saglasnost Naručiocu da može</w:t>
      </w:r>
      <w:r w:rsidR="00464A5B" w:rsidRPr="00AD2D9C">
        <w:rPr>
          <w:sz w:val="22"/>
          <w:szCs w:val="22"/>
        </w:rPr>
        <w:t xml:space="preserve"> </w:t>
      </w:r>
      <w:r w:rsidRPr="00AD2D9C">
        <w:rPr>
          <w:sz w:val="22"/>
          <w:szCs w:val="22"/>
        </w:rPr>
        <w:t>realizovati deponovanu blanko solo menicu u slučaju da Dobavljač ne izvrši svoju obavezu iz</w:t>
      </w:r>
      <w:r w:rsidR="00464A5B" w:rsidRPr="00AD2D9C">
        <w:rPr>
          <w:sz w:val="22"/>
          <w:szCs w:val="22"/>
        </w:rPr>
        <w:t xml:space="preserve"> </w:t>
      </w:r>
      <w:r w:rsidRPr="00AD2D9C">
        <w:rPr>
          <w:sz w:val="22"/>
          <w:szCs w:val="22"/>
        </w:rPr>
        <w:t>ugovora koja se odnosi na ugovorenu cenu, kvalitet, kvantitet isporučene robe, kao i na rokove</w:t>
      </w:r>
      <w:r w:rsidR="00464A5B" w:rsidRPr="00AD2D9C">
        <w:rPr>
          <w:sz w:val="22"/>
          <w:szCs w:val="22"/>
        </w:rPr>
        <w:t xml:space="preserve"> </w:t>
      </w:r>
      <w:r w:rsidRPr="00AD2D9C">
        <w:rPr>
          <w:sz w:val="22"/>
          <w:szCs w:val="22"/>
        </w:rPr>
        <w:t>isporuke.</w:t>
      </w:r>
    </w:p>
    <w:p w:rsidR="00226190" w:rsidRPr="00AD2D9C" w:rsidRDefault="00226190" w:rsidP="008F244B">
      <w:pPr>
        <w:autoSpaceDE w:val="0"/>
        <w:autoSpaceDN w:val="0"/>
        <w:adjustRightInd w:val="0"/>
        <w:jc w:val="both"/>
        <w:rPr>
          <w:sz w:val="22"/>
          <w:szCs w:val="22"/>
        </w:rPr>
      </w:pPr>
      <w:r w:rsidRPr="00AD2D9C">
        <w:rPr>
          <w:sz w:val="22"/>
          <w:szCs w:val="22"/>
        </w:rPr>
        <w:t>U slučaju da Dobavljač jednostrano raskine ugovor, Naručilac ima pravo da realizuje</w:t>
      </w:r>
      <w:r w:rsidR="00464A5B" w:rsidRPr="00AD2D9C">
        <w:rPr>
          <w:sz w:val="22"/>
          <w:szCs w:val="22"/>
        </w:rPr>
        <w:t xml:space="preserve"> </w:t>
      </w:r>
      <w:r w:rsidRPr="00AD2D9C">
        <w:rPr>
          <w:sz w:val="22"/>
          <w:szCs w:val="22"/>
        </w:rPr>
        <w:t>blanko solo menicu za dobro izvršenje posla datu u depozit, kao i na troškove nastale zbog</w:t>
      </w:r>
      <w:r w:rsidR="00464A5B" w:rsidRPr="00AD2D9C">
        <w:rPr>
          <w:sz w:val="22"/>
          <w:szCs w:val="22"/>
        </w:rPr>
        <w:t xml:space="preserve"> </w:t>
      </w:r>
      <w:r w:rsidRPr="00AD2D9C">
        <w:rPr>
          <w:sz w:val="22"/>
          <w:szCs w:val="22"/>
        </w:rPr>
        <w:t>nakna</w:t>
      </w:r>
      <w:r w:rsidR="00464A5B" w:rsidRPr="00AD2D9C">
        <w:rPr>
          <w:sz w:val="22"/>
          <w:szCs w:val="22"/>
        </w:rPr>
        <w:t>dne nabavke robe od drugog Ponuđ</w:t>
      </w:r>
      <w:r w:rsidRPr="00AD2D9C">
        <w:rPr>
          <w:sz w:val="22"/>
          <w:szCs w:val="22"/>
        </w:rPr>
        <w:t>ača-Dobavljača.</w:t>
      </w:r>
    </w:p>
    <w:p w:rsidR="00226190" w:rsidRPr="00AD2D9C" w:rsidRDefault="00226190" w:rsidP="008F244B">
      <w:pPr>
        <w:autoSpaceDE w:val="0"/>
        <w:autoSpaceDN w:val="0"/>
        <w:adjustRightInd w:val="0"/>
        <w:jc w:val="both"/>
        <w:rPr>
          <w:sz w:val="22"/>
          <w:szCs w:val="22"/>
        </w:rPr>
      </w:pPr>
      <w:r w:rsidRPr="00AD2D9C">
        <w:rPr>
          <w:sz w:val="22"/>
          <w:szCs w:val="22"/>
        </w:rPr>
        <w:t>Obavezuje se Naručilac da Dobavljaču na njegov pismeni zahtev vrati nerealizovanu</w:t>
      </w:r>
      <w:r w:rsidR="00464A5B" w:rsidRPr="00AD2D9C">
        <w:rPr>
          <w:sz w:val="22"/>
          <w:szCs w:val="22"/>
        </w:rPr>
        <w:t xml:space="preserve"> </w:t>
      </w:r>
      <w:r w:rsidRPr="00AD2D9C">
        <w:rPr>
          <w:sz w:val="22"/>
          <w:szCs w:val="22"/>
        </w:rPr>
        <w:t>deponovanu blanko solo menicu u roku od 14 dana od dana kada je Dobavljač izvršio svoje</w:t>
      </w:r>
      <w:r w:rsidR="00464A5B" w:rsidRPr="00AD2D9C">
        <w:rPr>
          <w:sz w:val="22"/>
          <w:szCs w:val="22"/>
        </w:rPr>
        <w:t xml:space="preserve"> </w:t>
      </w:r>
      <w:r w:rsidRPr="00AD2D9C">
        <w:rPr>
          <w:sz w:val="22"/>
          <w:szCs w:val="22"/>
        </w:rPr>
        <w:t>obaveze preuzete ovim ugovorom.</w:t>
      </w:r>
    </w:p>
    <w:p w:rsidR="003716F7" w:rsidRPr="00AD2D9C" w:rsidRDefault="003716F7"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i/>
          <w:iCs/>
          <w:sz w:val="22"/>
          <w:szCs w:val="22"/>
        </w:rPr>
      </w:pPr>
      <w:r w:rsidRPr="00AD2D9C">
        <w:rPr>
          <w:b/>
          <w:bCs/>
          <w:i/>
          <w:iCs/>
          <w:sz w:val="22"/>
          <w:szCs w:val="22"/>
        </w:rPr>
        <w:t>AKO JE PONUDA DATA SA PODIZVOĐAČEM/PODIZVOĐAČIMA:</w:t>
      </w:r>
    </w:p>
    <w:p w:rsidR="00226190" w:rsidRPr="00AD2D9C" w:rsidRDefault="00464A5B" w:rsidP="008F244B">
      <w:pPr>
        <w:autoSpaceDE w:val="0"/>
        <w:autoSpaceDN w:val="0"/>
        <w:adjustRightInd w:val="0"/>
        <w:jc w:val="both"/>
        <w:rPr>
          <w:b/>
          <w:bCs/>
          <w:sz w:val="22"/>
          <w:szCs w:val="22"/>
        </w:rPr>
      </w:pPr>
      <w:r w:rsidRPr="00AD2D9C">
        <w:rPr>
          <w:b/>
          <w:bCs/>
          <w:sz w:val="22"/>
          <w:szCs w:val="22"/>
        </w:rPr>
        <w:t>*popunjava ponuđač u slučaju ako nastupa sa podizvođač</w:t>
      </w:r>
      <w:r w:rsidR="00226190" w:rsidRPr="00AD2D9C">
        <w:rPr>
          <w:b/>
          <w:bCs/>
          <w:sz w:val="22"/>
          <w:szCs w:val="22"/>
        </w:rPr>
        <w:t>em</w:t>
      </w:r>
    </w:p>
    <w:p w:rsidR="00226190" w:rsidRPr="00AD2D9C" w:rsidRDefault="00226190" w:rsidP="00464A5B">
      <w:pPr>
        <w:autoSpaceDE w:val="0"/>
        <w:autoSpaceDN w:val="0"/>
        <w:adjustRightInd w:val="0"/>
        <w:jc w:val="center"/>
        <w:rPr>
          <w:sz w:val="22"/>
          <w:szCs w:val="22"/>
        </w:rPr>
      </w:pPr>
      <w:r w:rsidRPr="00AD2D9C">
        <w:rPr>
          <w:sz w:val="22"/>
          <w:szCs w:val="22"/>
        </w:rPr>
        <w:t>Član ____.*</w:t>
      </w:r>
    </w:p>
    <w:p w:rsidR="00226190" w:rsidRPr="00AD2D9C" w:rsidRDefault="00226190" w:rsidP="008F244B">
      <w:pPr>
        <w:autoSpaceDE w:val="0"/>
        <w:autoSpaceDN w:val="0"/>
        <w:adjustRightInd w:val="0"/>
        <w:jc w:val="both"/>
        <w:rPr>
          <w:sz w:val="22"/>
          <w:szCs w:val="22"/>
        </w:rPr>
      </w:pPr>
      <w:r w:rsidRPr="00AD2D9C">
        <w:rPr>
          <w:sz w:val="22"/>
          <w:szCs w:val="22"/>
        </w:rPr>
        <w:t>Dobavljač je deo nabavke koja je predmet ovog ugovora i to __________</w:t>
      </w:r>
    </w:p>
    <w:p w:rsidR="00226190" w:rsidRPr="00AD2D9C" w:rsidRDefault="00226190" w:rsidP="008F244B">
      <w:pPr>
        <w:autoSpaceDE w:val="0"/>
        <w:autoSpaceDN w:val="0"/>
        <w:adjustRightInd w:val="0"/>
        <w:jc w:val="both"/>
        <w:rPr>
          <w:i/>
          <w:iCs/>
          <w:sz w:val="22"/>
          <w:szCs w:val="22"/>
        </w:rPr>
      </w:pPr>
      <w:r w:rsidRPr="00AD2D9C">
        <w:rPr>
          <w:sz w:val="22"/>
          <w:szCs w:val="22"/>
        </w:rPr>
        <w:t>__________________________________</w:t>
      </w:r>
      <w:r w:rsidRPr="00AD2D9C">
        <w:rPr>
          <w:i/>
          <w:iCs/>
          <w:sz w:val="22"/>
          <w:szCs w:val="22"/>
        </w:rPr>
        <w:t>(navesti u čemu se sastoji učestvovanje podizvođača)</w:t>
      </w:r>
    </w:p>
    <w:p w:rsidR="00226190" w:rsidRPr="00AD2D9C" w:rsidRDefault="00464A5B" w:rsidP="008F244B">
      <w:pPr>
        <w:autoSpaceDE w:val="0"/>
        <w:autoSpaceDN w:val="0"/>
        <w:adjustRightInd w:val="0"/>
        <w:jc w:val="both"/>
        <w:rPr>
          <w:sz w:val="22"/>
          <w:szCs w:val="22"/>
        </w:rPr>
      </w:pPr>
      <w:r w:rsidRPr="00AD2D9C">
        <w:rPr>
          <w:sz w:val="22"/>
          <w:szCs w:val="22"/>
        </w:rPr>
        <w:t>poverio podizvođ</w:t>
      </w:r>
      <w:r w:rsidR="00E01581" w:rsidRPr="00AD2D9C">
        <w:rPr>
          <w:sz w:val="22"/>
          <w:szCs w:val="22"/>
        </w:rPr>
        <w:t>aču __________________________</w:t>
      </w:r>
      <w:r w:rsidR="00226190" w:rsidRPr="00AD2D9C">
        <w:rPr>
          <w:sz w:val="22"/>
          <w:szCs w:val="22"/>
        </w:rPr>
        <w:t>PIB ________ , matični broj</w:t>
      </w:r>
      <w:r w:rsidR="00E01581" w:rsidRPr="00AD2D9C">
        <w:rPr>
          <w:sz w:val="22"/>
          <w:szCs w:val="22"/>
        </w:rPr>
        <w:t>__________</w:t>
      </w:r>
      <w:r w:rsidR="00226190" w:rsidRPr="00AD2D9C">
        <w:rPr>
          <w:sz w:val="22"/>
          <w:szCs w:val="22"/>
        </w:rPr>
        <w:t>, a koja čini _______% od ukupno ugovorene vrednosti.</w:t>
      </w:r>
    </w:p>
    <w:p w:rsidR="00226190" w:rsidRPr="00AD2D9C" w:rsidRDefault="00226190" w:rsidP="008F244B">
      <w:pPr>
        <w:autoSpaceDE w:val="0"/>
        <w:autoSpaceDN w:val="0"/>
        <w:adjustRightInd w:val="0"/>
        <w:jc w:val="both"/>
        <w:rPr>
          <w:sz w:val="22"/>
          <w:szCs w:val="22"/>
        </w:rPr>
      </w:pPr>
      <w:r w:rsidRPr="00AD2D9C">
        <w:rPr>
          <w:sz w:val="22"/>
          <w:szCs w:val="22"/>
        </w:rPr>
        <w:t>Dobavljač je deo nabavke koja je predmet ovog ugovora i to __________</w:t>
      </w:r>
    </w:p>
    <w:p w:rsidR="00226190" w:rsidRDefault="00226190" w:rsidP="008F244B">
      <w:pPr>
        <w:autoSpaceDE w:val="0"/>
        <w:autoSpaceDN w:val="0"/>
        <w:adjustRightInd w:val="0"/>
        <w:jc w:val="both"/>
        <w:rPr>
          <w:i/>
          <w:iCs/>
          <w:sz w:val="22"/>
          <w:szCs w:val="22"/>
        </w:rPr>
      </w:pPr>
      <w:r w:rsidRPr="00AD2D9C">
        <w:rPr>
          <w:sz w:val="22"/>
          <w:szCs w:val="22"/>
        </w:rPr>
        <w:t>__________________________________</w:t>
      </w:r>
      <w:r w:rsidRPr="00AD2D9C">
        <w:rPr>
          <w:i/>
          <w:iCs/>
          <w:sz w:val="22"/>
          <w:szCs w:val="22"/>
        </w:rPr>
        <w:t>(navesti u čemu se sastoji učestvovanje podizvođača)</w:t>
      </w:r>
    </w:p>
    <w:p w:rsidR="00135567" w:rsidRDefault="00135567" w:rsidP="008F244B">
      <w:pPr>
        <w:autoSpaceDE w:val="0"/>
        <w:autoSpaceDN w:val="0"/>
        <w:adjustRightInd w:val="0"/>
        <w:jc w:val="both"/>
        <w:rPr>
          <w:i/>
          <w:iCs/>
          <w:sz w:val="22"/>
          <w:szCs w:val="22"/>
        </w:rPr>
      </w:pPr>
    </w:p>
    <w:p w:rsidR="00135567" w:rsidRPr="00AD2D9C" w:rsidRDefault="00135567" w:rsidP="008F244B">
      <w:pPr>
        <w:autoSpaceDE w:val="0"/>
        <w:autoSpaceDN w:val="0"/>
        <w:adjustRightInd w:val="0"/>
        <w:jc w:val="both"/>
        <w:rPr>
          <w:i/>
          <w:iCs/>
          <w:sz w:val="22"/>
          <w:szCs w:val="22"/>
        </w:rPr>
      </w:pPr>
    </w:p>
    <w:p w:rsidR="00226190" w:rsidRPr="00AD2D9C" w:rsidRDefault="00464A5B" w:rsidP="008F244B">
      <w:pPr>
        <w:autoSpaceDE w:val="0"/>
        <w:autoSpaceDN w:val="0"/>
        <w:adjustRightInd w:val="0"/>
        <w:jc w:val="both"/>
        <w:rPr>
          <w:sz w:val="22"/>
          <w:szCs w:val="22"/>
        </w:rPr>
      </w:pPr>
      <w:r w:rsidRPr="00AD2D9C">
        <w:rPr>
          <w:sz w:val="22"/>
          <w:szCs w:val="22"/>
        </w:rPr>
        <w:t>poverio podizvođ</w:t>
      </w:r>
      <w:r w:rsidR="00226190" w:rsidRPr="00AD2D9C">
        <w:rPr>
          <w:sz w:val="22"/>
          <w:szCs w:val="22"/>
        </w:rPr>
        <w:t>aču __________________________ PIB ________ , matični broj</w:t>
      </w:r>
      <w:r w:rsidR="00E01581" w:rsidRPr="00AD2D9C">
        <w:rPr>
          <w:sz w:val="22"/>
          <w:szCs w:val="22"/>
        </w:rPr>
        <w:t>__________</w:t>
      </w:r>
      <w:r w:rsidR="00226190" w:rsidRPr="00AD2D9C">
        <w:rPr>
          <w:sz w:val="22"/>
          <w:szCs w:val="22"/>
        </w:rPr>
        <w:t>, a koja čini _______% od ukupno ugovorene vrednosti.</w:t>
      </w:r>
    </w:p>
    <w:p w:rsidR="004959AA" w:rsidRDefault="00226190" w:rsidP="008F244B">
      <w:pPr>
        <w:autoSpaceDE w:val="0"/>
        <w:autoSpaceDN w:val="0"/>
        <w:adjustRightInd w:val="0"/>
        <w:jc w:val="both"/>
        <w:rPr>
          <w:sz w:val="22"/>
          <w:szCs w:val="22"/>
        </w:rPr>
      </w:pPr>
      <w:r w:rsidRPr="00AD2D9C">
        <w:rPr>
          <w:sz w:val="22"/>
          <w:szCs w:val="22"/>
        </w:rPr>
        <w:t>Za uredno izvršenje nabavke od stra</w:t>
      </w:r>
      <w:r w:rsidR="00464A5B" w:rsidRPr="00AD2D9C">
        <w:rPr>
          <w:sz w:val="22"/>
          <w:szCs w:val="22"/>
        </w:rPr>
        <w:t>ne podizvođ</w:t>
      </w:r>
      <w:r w:rsidRPr="00AD2D9C">
        <w:rPr>
          <w:sz w:val="22"/>
          <w:szCs w:val="22"/>
        </w:rPr>
        <w:t>ača odgovara Dobavljač kao da je sam</w:t>
      </w:r>
      <w:r w:rsidR="00E01581" w:rsidRPr="00AD2D9C">
        <w:rPr>
          <w:sz w:val="22"/>
          <w:szCs w:val="22"/>
        </w:rPr>
        <w:t xml:space="preserve"> </w:t>
      </w:r>
      <w:r w:rsidRPr="00AD2D9C">
        <w:rPr>
          <w:sz w:val="22"/>
          <w:szCs w:val="22"/>
        </w:rPr>
        <w:t xml:space="preserve">izvršio </w:t>
      </w:r>
      <w:r w:rsidR="00464A5B" w:rsidRPr="00AD2D9C">
        <w:rPr>
          <w:sz w:val="22"/>
          <w:szCs w:val="22"/>
        </w:rPr>
        <w:t>delove nabavke poverene podizvođ</w:t>
      </w:r>
      <w:r w:rsidRPr="00AD2D9C">
        <w:rPr>
          <w:sz w:val="22"/>
          <w:szCs w:val="22"/>
        </w:rPr>
        <w:t>ačima iz stava 1 i 2. ovog člana</w:t>
      </w:r>
    </w:p>
    <w:p w:rsidR="00135567" w:rsidRPr="00AD2D9C" w:rsidRDefault="00135567"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i/>
          <w:iCs/>
          <w:sz w:val="22"/>
          <w:szCs w:val="22"/>
        </w:rPr>
      </w:pPr>
      <w:r w:rsidRPr="00AD2D9C">
        <w:rPr>
          <w:b/>
          <w:bCs/>
          <w:i/>
          <w:iCs/>
          <w:sz w:val="22"/>
          <w:szCs w:val="22"/>
        </w:rPr>
        <w:t>AKO JE DATA ZAJEDNIČKA PONUDA/PONUDA GRUPE PONUĐAČA:</w:t>
      </w:r>
    </w:p>
    <w:p w:rsidR="00226190" w:rsidRPr="00AD2D9C" w:rsidRDefault="00464A5B" w:rsidP="008F244B">
      <w:pPr>
        <w:autoSpaceDE w:val="0"/>
        <w:autoSpaceDN w:val="0"/>
        <w:adjustRightInd w:val="0"/>
        <w:jc w:val="both"/>
        <w:rPr>
          <w:b/>
          <w:bCs/>
          <w:sz w:val="22"/>
          <w:szCs w:val="22"/>
        </w:rPr>
      </w:pPr>
      <w:r w:rsidRPr="00AD2D9C">
        <w:rPr>
          <w:b/>
          <w:bCs/>
          <w:sz w:val="22"/>
          <w:szCs w:val="22"/>
        </w:rPr>
        <w:t>*popunjava ponuđaĉ u slučaju ako se daje zajednič</w:t>
      </w:r>
      <w:r w:rsidR="00226190" w:rsidRPr="00AD2D9C">
        <w:rPr>
          <w:b/>
          <w:bCs/>
          <w:sz w:val="22"/>
          <w:szCs w:val="22"/>
        </w:rPr>
        <w:t>ka ponuda</w:t>
      </w:r>
    </w:p>
    <w:p w:rsidR="00226190" w:rsidRPr="00AD2D9C" w:rsidRDefault="00226190" w:rsidP="00464A5B">
      <w:pPr>
        <w:autoSpaceDE w:val="0"/>
        <w:autoSpaceDN w:val="0"/>
        <w:adjustRightInd w:val="0"/>
        <w:jc w:val="center"/>
        <w:rPr>
          <w:sz w:val="22"/>
          <w:szCs w:val="22"/>
        </w:rPr>
      </w:pPr>
      <w:r w:rsidRPr="00AD2D9C">
        <w:rPr>
          <w:sz w:val="22"/>
          <w:szCs w:val="22"/>
        </w:rPr>
        <w:t>Član ____.</w:t>
      </w:r>
      <w:r w:rsidR="00387F1D"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Na osnovu zaključenog Sporazuma ________________________ broj ___________</w:t>
      </w:r>
      <w:r w:rsidR="00E01581" w:rsidRPr="00AD2D9C">
        <w:rPr>
          <w:sz w:val="22"/>
          <w:szCs w:val="22"/>
        </w:rPr>
        <w:t xml:space="preserve">od _____________ </w:t>
      </w:r>
      <w:r w:rsidRPr="00AD2D9C">
        <w:rPr>
          <w:sz w:val="22"/>
          <w:szCs w:val="22"/>
        </w:rPr>
        <w:t>.godine, radi učešća u postu</w:t>
      </w:r>
      <w:r w:rsidR="00C966BF">
        <w:rPr>
          <w:sz w:val="22"/>
          <w:szCs w:val="22"/>
        </w:rPr>
        <w:t>pku Javne nabavke JN 4-09d/16</w:t>
      </w:r>
      <w:r w:rsidR="00464A5B" w:rsidRPr="00AD2D9C">
        <w:rPr>
          <w:sz w:val="22"/>
          <w:szCs w:val="22"/>
        </w:rPr>
        <w:t xml:space="preserve"> izmeđ</w:t>
      </w:r>
      <w:r w:rsidRPr="00AD2D9C">
        <w:rPr>
          <w:sz w:val="22"/>
          <w:szCs w:val="22"/>
        </w:rPr>
        <w:t>u</w:t>
      </w:r>
    </w:p>
    <w:p w:rsidR="00226190" w:rsidRPr="00AD2D9C" w:rsidRDefault="00226190" w:rsidP="008F244B">
      <w:pPr>
        <w:autoSpaceDE w:val="0"/>
        <w:autoSpaceDN w:val="0"/>
        <w:adjustRightInd w:val="0"/>
        <w:jc w:val="both"/>
        <w:rPr>
          <w:sz w:val="22"/>
          <w:szCs w:val="22"/>
        </w:rPr>
      </w:pPr>
      <w:r w:rsidRPr="00AD2D9C">
        <w:rPr>
          <w:sz w:val="22"/>
          <w:szCs w:val="22"/>
        </w:rPr>
        <w:t>1.________________________________ iz _________________,</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2. _____________________________ __ iz _________________,</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3. _______________________________ iz _________________,</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sporazumne strane su se saglasile da u predmetnoj javnoj nabavci nastupa firma -</w:t>
      </w:r>
    </w:p>
    <w:p w:rsidR="00E01581" w:rsidRPr="00AD2D9C" w:rsidRDefault="00226190" w:rsidP="008F244B">
      <w:pPr>
        <w:autoSpaceDE w:val="0"/>
        <w:autoSpaceDN w:val="0"/>
        <w:adjustRightInd w:val="0"/>
        <w:jc w:val="both"/>
        <w:rPr>
          <w:sz w:val="22"/>
          <w:szCs w:val="22"/>
        </w:rPr>
      </w:pPr>
      <w:r w:rsidRPr="00AD2D9C">
        <w:rPr>
          <w:sz w:val="22"/>
          <w:szCs w:val="22"/>
        </w:rPr>
        <w:t>_____________________________________ iz ___________ul.________</w:t>
      </w:r>
      <w:r w:rsidR="00E01581" w:rsidRPr="00AD2D9C">
        <w:rPr>
          <w:sz w:val="22"/>
          <w:szCs w:val="22"/>
        </w:rPr>
        <w:t>__________________</w:t>
      </w:r>
    </w:p>
    <w:p w:rsidR="00226190" w:rsidRPr="00AD2D9C" w:rsidRDefault="00226190" w:rsidP="008F244B">
      <w:pPr>
        <w:autoSpaceDE w:val="0"/>
        <w:autoSpaceDN w:val="0"/>
        <w:adjustRightInd w:val="0"/>
        <w:jc w:val="both"/>
        <w:rPr>
          <w:sz w:val="22"/>
          <w:szCs w:val="22"/>
        </w:rPr>
      </w:pPr>
      <w:r w:rsidRPr="00AD2D9C">
        <w:rPr>
          <w:sz w:val="22"/>
          <w:szCs w:val="22"/>
        </w:rPr>
        <w:t xml:space="preserve"> br. ____________ i bude nosilac i</w:t>
      </w:r>
      <w:r w:rsidR="00E01581" w:rsidRPr="00AD2D9C">
        <w:rPr>
          <w:sz w:val="22"/>
          <w:szCs w:val="22"/>
        </w:rPr>
        <w:t xml:space="preserve"> </w:t>
      </w:r>
      <w:r w:rsidRPr="00AD2D9C">
        <w:rPr>
          <w:sz w:val="22"/>
          <w:szCs w:val="22"/>
        </w:rPr>
        <w:t>garant izvršenja posla.</w:t>
      </w:r>
    </w:p>
    <w:p w:rsidR="00E01581" w:rsidRPr="00AD2D9C" w:rsidRDefault="00226190" w:rsidP="008F244B">
      <w:pPr>
        <w:autoSpaceDE w:val="0"/>
        <w:autoSpaceDN w:val="0"/>
        <w:adjustRightInd w:val="0"/>
        <w:jc w:val="both"/>
        <w:rPr>
          <w:sz w:val="22"/>
          <w:szCs w:val="22"/>
        </w:rPr>
      </w:pPr>
      <w:r w:rsidRPr="00AD2D9C">
        <w:rPr>
          <w:sz w:val="22"/>
          <w:szCs w:val="22"/>
        </w:rPr>
        <w:t>Sporazumne strane su se saglasile da z</w:t>
      </w:r>
      <w:r w:rsidR="00E01581" w:rsidRPr="00AD2D9C">
        <w:rPr>
          <w:sz w:val="22"/>
          <w:szCs w:val="22"/>
        </w:rPr>
        <w:t>ajednički punomoćnik grupe ponuđ</w:t>
      </w:r>
      <w:r w:rsidRPr="00AD2D9C">
        <w:rPr>
          <w:sz w:val="22"/>
          <w:szCs w:val="22"/>
        </w:rPr>
        <w:t xml:space="preserve">ača bude________________________ </w:t>
      </w:r>
      <w:r w:rsidRPr="00AD2D9C">
        <w:rPr>
          <w:i/>
          <w:iCs/>
          <w:sz w:val="22"/>
          <w:szCs w:val="22"/>
        </w:rPr>
        <w:t xml:space="preserve">Navesti skraćeno poslovno ime </w:t>
      </w:r>
      <w:r w:rsidR="00E01581" w:rsidRPr="00AD2D9C">
        <w:rPr>
          <w:sz w:val="22"/>
          <w:szCs w:val="22"/>
        </w:rPr>
        <w:t>iz _____________</w:t>
      </w:r>
      <w:r w:rsidRPr="00AD2D9C">
        <w:rPr>
          <w:sz w:val="22"/>
          <w:szCs w:val="22"/>
        </w:rPr>
        <w:t>,</w:t>
      </w:r>
    </w:p>
    <w:p w:rsidR="00226190" w:rsidRPr="00AD2D9C" w:rsidRDefault="00E01581" w:rsidP="008F244B">
      <w:pPr>
        <w:autoSpaceDE w:val="0"/>
        <w:autoSpaceDN w:val="0"/>
        <w:adjustRightInd w:val="0"/>
        <w:jc w:val="both"/>
        <w:rPr>
          <w:sz w:val="22"/>
          <w:szCs w:val="22"/>
        </w:rPr>
      </w:pPr>
      <w:r w:rsidRPr="00AD2D9C">
        <w:rPr>
          <w:sz w:val="22"/>
          <w:szCs w:val="22"/>
        </w:rPr>
        <w:t>ul.________________</w:t>
      </w:r>
      <w:r w:rsidR="00226190" w:rsidRPr="00AD2D9C">
        <w:rPr>
          <w:sz w:val="22"/>
          <w:szCs w:val="22"/>
        </w:rPr>
        <w:t xml:space="preserve"> br. ____________ –koji</w:t>
      </w:r>
      <w:r w:rsidRPr="00AD2D9C">
        <w:rPr>
          <w:sz w:val="22"/>
          <w:szCs w:val="22"/>
        </w:rPr>
        <w:t xml:space="preserve"> </w:t>
      </w:r>
      <w:r w:rsidR="00226190" w:rsidRPr="00AD2D9C">
        <w:rPr>
          <w:sz w:val="22"/>
          <w:szCs w:val="22"/>
        </w:rPr>
        <w:t>je ovlašćen da preduzima sve potrebne pravne radnje u postupku predmetne javne nabavke.</w:t>
      </w:r>
    </w:p>
    <w:p w:rsidR="00226190" w:rsidRPr="00AD2D9C" w:rsidRDefault="00226190" w:rsidP="008F244B">
      <w:pPr>
        <w:autoSpaceDE w:val="0"/>
        <w:autoSpaceDN w:val="0"/>
        <w:adjustRightInd w:val="0"/>
        <w:jc w:val="both"/>
        <w:rPr>
          <w:sz w:val="22"/>
          <w:szCs w:val="22"/>
        </w:rPr>
      </w:pPr>
      <w:r w:rsidRPr="00AD2D9C">
        <w:rPr>
          <w:sz w:val="22"/>
          <w:szCs w:val="22"/>
        </w:rPr>
        <w:t>Sporazumne strane odgovaraju neograničeno solidarno prema Naručiocu, za izvršenje</w:t>
      </w:r>
      <w:r w:rsidR="00371346" w:rsidRPr="00AD2D9C">
        <w:rPr>
          <w:sz w:val="22"/>
          <w:szCs w:val="22"/>
        </w:rPr>
        <w:t xml:space="preserve"> </w:t>
      </w:r>
      <w:r w:rsidRPr="00AD2D9C">
        <w:rPr>
          <w:sz w:val="22"/>
          <w:szCs w:val="22"/>
        </w:rPr>
        <w:t>preuzetog posla.</w:t>
      </w:r>
    </w:p>
    <w:p w:rsidR="00226190" w:rsidRPr="00AD2D9C" w:rsidRDefault="00226190" w:rsidP="008F244B">
      <w:pPr>
        <w:autoSpaceDE w:val="0"/>
        <w:autoSpaceDN w:val="0"/>
        <w:adjustRightInd w:val="0"/>
        <w:jc w:val="both"/>
        <w:rPr>
          <w:sz w:val="22"/>
          <w:szCs w:val="22"/>
        </w:rPr>
      </w:pPr>
      <w:r w:rsidRPr="00AD2D9C">
        <w:rPr>
          <w:sz w:val="22"/>
          <w:szCs w:val="22"/>
        </w:rPr>
        <w:t>Sporazum iz stava 1. ovog člana je sastavni deo ovog ugovora.</w:t>
      </w:r>
    </w:p>
    <w:p w:rsidR="00226190" w:rsidRPr="00AD2D9C" w:rsidRDefault="00226190" w:rsidP="008F244B">
      <w:pPr>
        <w:autoSpaceDE w:val="0"/>
        <w:autoSpaceDN w:val="0"/>
        <w:adjustRightInd w:val="0"/>
        <w:jc w:val="both"/>
        <w:rPr>
          <w:b/>
          <w:bCs/>
          <w:sz w:val="22"/>
          <w:szCs w:val="22"/>
        </w:rPr>
      </w:pPr>
    </w:p>
    <w:p w:rsidR="00226190" w:rsidRDefault="00161C7C" w:rsidP="00464A5B">
      <w:pPr>
        <w:autoSpaceDE w:val="0"/>
        <w:autoSpaceDN w:val="0"/>
        <w:adjustRightInd w:val="0"/>
        <w:jc w:val="center"/>
        <w:rPr>
          <w:b/>
          <w:i/>
          <w:sz w:val="22"/>
          <w:szCs w:val="22"/>
        </w:rPr>
      </w:pPr>
      <w:r w:rsidRPr="00820EA4">
        <w:rPr>
          <w:b/>
          <w:i/>
          <w:sz w:val="22"/>
          <w:szCs w:val="22"/>
        </w:rPr>
        <w:t>Član 8</w:t>
      </w:r>
      <w:r w:rsidR="00226190" w:rsidRPr="00820EA4">
        <w:rPr>
          <w:b/>
          <w:i/>
          <w:sz w:val="22"/>
          <w:szCs w:val="22"/>
        </w:rPr>
        <w:t>.</w:t>
      </w:r>
    </w:p>
    <w:p w:rsidR="00135567" w:rsidRPr="00820EA4" w:rsidRDefault="00135567" w:rsidP="00464A5B">
      <w:pPr>
        <w:autoSpaceDE w:val="0"/>
        <w:autoSpaceDN w:val="0"/>
        <w:adjustRightInd w:val="0"/>
        <w:jc w:val="center"/>
        <w:rPr>
          <w:b/>
          <w:i/>
          <w:sz w:val="22"/>
          <w:szCs w:val="22"/>
        </w:rPr>
      </w:pPr>
    </w:p>
    <w:p w:rsidR="00285EDD" w:rsidRPr="00AD2D9C" w:rsidRDefault="00285EDD" w:rsidP="00285EDD">
      <w:pPr>
        <w:autoSpaceDE w:val="0"/>
        <w:autoSpaceDN w:val="0"/>
        <w:adjustRightInd w:val="0"/>
        <w:jc w:val="both"/>
        <w:rPr>
          <w:sz w:val="22"/>
          <w:szCs w:val="22"/>
        </w:rPr>
      </w:pPr>
      <w:r w:rsidRPr="00AD2D9C">
        <w:rPr>
          <w:sz w:val="22"/>
          <w:szCs w:val="22"/>
          <w:lang w:val="ru-RU"/>
        </w:rPr>
        <w:t>Dobavljač se obavezuje</w:t>
      </w:r>
      <w:r w:rsidRPr="00AD2D9C">
        <w:rPr>
          <w:sz w:val="22"/>
          <w:szCs w:val="22"/>
        </w:rPr>
        <w:t xml:space="preserve"> da u skladu sa ponudom </w:t>
      </w:r>
      <w:r w:rsidR="00820EA4">
        <w:rPr>
          <w:sz w:val="22"/>
          <w:szCs w:val="22"/>
        </w:rPr>
        <w:t>datom u postupku javne nabavke u svom asortimanu ima sva   dobra</w:t>
      </w:r>
      <w:r w:rsidRPr="00AD2D9C">
        <w:rPr>
          <w:sz w:val="22"/>
          <w:szCs w:val="22"/>
        </w:rPr>
        <w:t xml:space="preserve"> navedena u ponudi.</w:t>
      </w:r>
    </w:p>
    <w:p w:rsidR="00226190" w:rsidRPr="00AD2D9C" w:rsidRDefault="00226190" w:rsidP="008F244B">
      <w:pPr>
        <w:autoSpaceDE w:val="0"/>
        <w:autoSpaceDN w:val="0"/>
        <w:adjustRightInd w:val="0"/>
        <w:jc w:val="both"/>
        <w:rPr>
          <w:b/>
          <w:bCs/>
          <w:sz w:val="22"/>
          <w:szCs w:val="22"/>
        </w:rPr>
      </w:pPr>
      <w:r w:rsidRPr="00AD2D9C">
        <w:rPr>
          <w:sz w:val="22"/>
          <w:szCs w:val="22"/>
        </w:rPr>
        <w:t xml:space="preserve">Naručilac se obavezuje da Dobavljaču isplati vrednost isporučenih dobara </w:t>
      </w:r>
      <w:r w:rsidRPr="00AD2D9C">
        <w:rPr>
          <w:b/>
          <w:bCs/>
          <w:sz w:val="22"/>
          <w:szCs w:val="22"/>
        </w:rPr>
        <w:t>u roku</w:t>
      </w:r>
      <w:r w:rsidR="00464A5B" w:rsidRPr="00AD2D9C">
        <w:rPr>
          <w:b/>
          <w:bCs/>
          <w:sz w:val="22"/>
          <w:szCs w:val="22"/>
        </w:rPr>
        <w:t xml:space="preserve"> </w:t>
      </w:r>
      <w:r w:rsidR="004171B0" w:rsidRPr="00AD2D9C">
        <w:rPr>
          <w:b/>
          <w:bCs/>
          <w:sz w:val="22"/>
          <w:szCs w:val="22"/>
        </w:rPr>
        <w:t>________</w:t>
      </w:r>
      <w:r w:rsidR="00E90FC8" w:rsidRPr="00AD2D9C">
        <w:rPr>
          <w:b/>
          <w:bCs/>
          <w:sz w:val="22"/>
          <w:szCs w:val="22"/>
        </w:rPr>
        <w:t>dana</w:t>
      </w:r>
      <w:r w:rsidRPr="00AD2D9C">
        <w:rPr>
          <w:sz w:val="22"/>
          <w:szCs w:val="22"/>
        </w:rPr>
        <w:t>, nakon kvalitativnog i kvantitativnog prijema dobara koja su</w:t>
      </w:r>
      <w:r w:rsidR="00464A5B" w:rsidRPr="00AD2D9C">
        <w:rPr>
          <w:b/>
          <w:bCs/>
          <w:sz w:val="22"/>
          <w:szCs w:val="22"/>
        </w:rPr>
        <w:t xml:space="preserve"> </w:t>
      </w:r>
      <w:r w:rsidRPr="00AD2D9C">
        <w:rPr>
          <w:sz w:val="22"/>
          <w:szCs w:val="22"/>
        </w:rPr>
        <w:t>predmet ovog ugovora, a na osnovu ispostavljenog računa koji sadrži, pored osnovnih podata</w:t>
      </w:r>
      <w:r w:rsidR="00464A5B" w:rsidRPr="00AD2D9C">
        <w:rPr>
          <w:b/>
          <w:bCs/>
          <w:sz w:val="22"/>
          <w:szCs w:val="22"/>
        </w:rPr>
        <w:t xml:space="preserve"> </w:t>
      </w:r>
      <w:r w:rsidRPr="00AD2D9C">
        <w:rPr>
          <w:sz w:val="22"/>
          <w:szCs w:val="22"/>
        </w:rPr>
        <w:t xml:space="preserve">iz člana 42, Zakona o PDV i sledeće podatke: </w:t>
      </w:r>
      <w:r w:rsidRPr="00AD2D9C">
        <w:rPr>
          <w:b/>
          <w:bCs/>
          <w:sz w:val="22"/>
          <w:szCs w:val="22"/>
        </w:rPr>
        <w:t>naziv i broj javne nabavke</w:t>
      </w:r>
      <w:r w:rsidR="00464A5B" w:rsidRPr="00AD2D9C">
        <w:rPr>
          <w:b/>
          <w:bCs/>
          <w:sz w:val="22"/>
          <w:szCs w:val="22"/>
        </w:rPr>
        <w:t xml:space="preserve"> Naručioca</w:t>
      </w:r>
      <w:r w:rsidRPr="00AD2D9C">
        <w:rPr>
          <w:b/>
          <w:bCs/>
          <w:sz w:val="22"/>
          <w:szCs w:val="22"/>
        </w:rPr>
        <w:t>, broj</w:t>
      </w:r>
      <w:r w:rsidR="00464A5B" w:rsidRPr="00AD2D9C">
        <w:rPr>
          <w:b/>
          <w:bCs/>
          <w:sz w:val="22"/>
          <w:szCs w:val="22"/>
        </w:rPr>
        <w:t xml:space="preserve"> </w:t>
      </w:r>
      <w:r w:rsidRPr="00AD2D9C">
        <w:rPr>
          <w:b/>
          <w:bCs/>
          <w:sz w:val="22"/>
          <w:szCs w:val="22"/>
        </w:rPr>
        <w:t xml:space="preserve">ugovora, jedinica mere, cena </w:t>
      </w:r>
      <w:r w:rsidR="00464A5B" w:rsidRPr="00AD2D9C">
        <w:rPr>
          <w:b/>
          <w:bCs/>
          <w:sz w:val="22"/>
          <w:szCs w:val="22"/>
        </w:rPr>
        <w:t>po jedinici mere, naziv proizvođ</w:t>
      </w:r>
      <w:r w:rsidR="007D64D9" w:rsidRPr="00AD2D9C">
        <w:rPr>
          <w:b/>
          <w:bCs/>
          <w:sz w:val="22"/>
          <w:szCs w:val="22"/>
        </w:rPr>
        <w:t>ač</w:t>
      </w:r>
      <w:r w:rsidRPr="00AD2D9C">
        <w:rPr>
          <w:b/>
          <w:bCs/>
          <w:sz w:val="22"/>
          <w:szCs w:val="22"/>
        </w:rPr>
        <w:t>a.</w:t>
      </w:r>
    </w:p>
    <w:p w:rsidR="009E4F48" w:rsidRPr="00AD2D9C" w:rsidRDefault="009E4F48" w:rsidP="008F244B">
      <w:pPr>
        <w:autoSpaceDE w:val="0"/>
        <w:autoSpaceDN w:val="0"/>
        <w:adjustRightInd w:val="0"/>
        <w:jc w:val="both"/>
        <w:rPr>
          <w:b/>
          <w:bCs/>
          <w:sz w:val="22"/>
          <w:szCs w:val="22"/>
        </w:rPr>
      </w:pPr>
    </w:p>
    <w:p w:rsidR="006C72BC" w:rsidRDefault="00161C7C" w:rsidP="00820EA4">
      <w:pPr>
        <w:autoSpaceDE w:val="0"/>
        <w:autoSpaceDN w:val="0"/>
        <w:adjustRightInd w:val="0"/>
        <w:jc w:val="center"/>
        <w:rPr>
          <w:b/>
          <w:i/>
          <w:sz w:val="22"/>
          <w:szCs w:val="22"/>
        </w:rPr>
      </w:pPr>
      <w:r w:rsidRPr="00820EA4">
        <w:rPr>
          <w:b/>
          <w:i/>
          <w:sz w:val="22"/>
          <w:szCs w:val="22"/>
        </w:rPr>
        <w:t>Član 9</w:t>
      </w:r>
      <w:r w:rsidR="00226190" w:rsidRPr="00820EA4">
        <w:rPr>
          <w:b/>
          <w:i/>
          <w:sz w:val="22"/>
          <w:szCs w:val="22"/>
        </w:rPr>
        <w:t>.</w:t>
      </w:r>
    </w:p>
    <w:p w:rsidR="00135567" w:rsidRPr="00820EA4" w:rsidRDefault="00135567" w:rsidP="00820EA4">
      <w:pPr>
        <w:autoSpaceDE w:val="0"/>
        <w:autoSpaceDN w:val="0"/>
        <w:adjustRightInd w:val="0"/>
        <w:jc w:val="center"/>
        <w:rPr>
          <w:b/>
          <w:i/>
          <w:sz w:val="22"/>
          <w:szCs w:val="22"/>
        </w:rPr>
      </w:pPr>
    </w:p>
    <w:p w:rsidR="00226190" w:rsidRPr="00EF09AF" w:rsidRDefault="00226190" w:rsidP="008F244B">
      <w:pPr>
        <w:autoSpaceDE w:val="0"/>
        <w:autoSpaceDN w:val="0"/>
        <w:adjustRightInd w:val="0"/>
        <w:jc w:val="both"/>
        <w:rPr>
          <w:sz w:val="22"/>
          <w:szCs w:val="22"/>
        </w:rPr>
      </w:pPr>
      <w:r w:rsidRPr="00EF09AF">
        <w:rPr>
          <w:sz w:val="22"/>
          <w:szCs w:val="22"/>
        </w:rPr>
        <w:t>Ov</w:t>
      </w:r>
      <w:r w:rsidR="00464A5B" w:rsidRPr="00EF09AF">
        <w:rPr>
          <w:sz w:val="22"/>
          <w:szCs w:val="22"/>
        </w:rPr>
        <w:t xml:space="preserve">aj ugovor se zaključuje </w:t>
      </w:r>
      <w:r w:rsidRPr="00EF09AF">
        <w:rPr>
          <w:sz w:val="22"/>
          <w:szCs w:val="22"/>
        </w:rPr>
        <w:t>do</w:t>
      </w:r>
      <w:r w:rsidR="00211C69" w:rsidRPr="00EF09AF">
        <w:rPr>
          <w:sz w:val="22"/>
          <w:szCs w:val="22"/>
        </w:rPr>
        <w:t xml:space="preserve"> realizacije ugovorenih obaveza</w:t>
      </w:r>
      <w:r w:rsidR="00EF09AF" w:rsidRPr="00EF09AF">
        <w:rPr>
          <w:sz w:val="22"/>
          <w:szCs w:val="22"/>
        </w:rPr>
        <w:t>, a najduže do 12 meseci</w:t>
      </w:r>
      <w:r w:rsidR="00F21B8B" w:rsidRPr="00EF09AF">
        <w:rPr>
          <w:sz w:val="22"/>
          <w:szCs w:val="22"/>
        </w:rPr>
        <w:t>.</w:t>
      </w:r>
    </w:p>
    <w:p w:rsidR="00285EDD" w:rsidRPr="002D41BF" w:rsidRDefault="00820EA4" w:rsidP="008F244B">
      <w:pPr>
        <w:autoSpaceDE w:val="0"/>
        <w:autoSpaceDN w:val="0"/>
        <w:adjustRightInd w:val="0"/>
        <w:jc w:val="both"/>
        <w:rPr>
          <w:sz w:val="22"/>
          <w:szCs w:val="22"/>
        </w:rPr>
      </w:pPr>
      <w:r w:rsidRPr="00EF09AF">
        <w:rPr>
          <w:sz w:val="22"/>
          <w:szCs w:val="22"/>
        </w:rPr>
        <w:t xml:space="preserve">Naručilac </w:t>
      </w:r>
      <w:r w:rsidR="00226190" w:rsidRPr="00EF09AF">
        <w:rPr>
          <w:sz w:val="22"/>
          <w:szCs w:val="22"/>
        </w:rPr>
        <w:t>zadržava pravo korekcije ugovorenih količina, u slučaju izmenjenih</w:t>
      </w:r>
      <w:r w:rsidR="00226190" w:rsidRPr="00AD2D9C">
        <w:rPr>
          <w:sz w:val="22"/>
          <w:szCs w:val="22"/>
        </w:rPr>
        <w:t xml:space="preserve"> okolnosti u</w:t>
      </w:r>
      <w:r w:rsidR="00464A5B" w:rsidRPr="00AD2D9C">
        <w:rPr>
          <w:sz w:val="22"/>
          <w:szCs w:val="22"/>
        </w:rPr>
        <w:t xml:space="preserve"> </w:t>
      </w:r>
      <w:r w:rsidR="00226190" w:rsidRPr="00AD2D9C">
        <w:rPr>
          <w:sz w:val="22"/>
          <w:szCs w:val="22"/>
        </w:rPr>
        <w:t>poslovanju Naručioca.</w:t>
      </w:r>
      <w:r w:rsidR="00285EDD" w:rsidRPr="00AD2D9C">
        <w:rPr>
          <w:sz w:val="22"/>
          <w:szCs w:val="22"/>
          <w:lang w:val="ru-RU"/>
        </w:rPr>
        <w:t xml:space="preserve"> Naručilac zadržava pravo da ukoli</w:t>
      </w:r>
      <w:r>
        <w:rPr>
          <w:sz w:val="22"/>
          <w:szCs w:val="22"/>
          <w:lang w:val="ru-RU"/>
        </w:rPr>
        <w:t>ko, zbog objektivnih okolnosti,</w:t>
      </w:r>
      <w:r w:rsidR="00285EDD" w:rsidRPr="00AD2D9C">
        <w:rPr>
          <w:sz w:val="22"/>
          <w:szCs w:val="22"/>
          <w:lang w:val="ru-RU"/>
        </w:rPr>
        <w:t xml:space="preserve"> dođe do izvesnih odstupanja u</w:t>
      </w:r>
      <w:r>
        <w:rPr>
          <w:sz w:val="22"/>
          <w:szCs w:val="22"/>
          <w:lang w:val="ru-RU"/>
        </w:rPr>
        <w:t xml:space="preserve"> pogledu planiranih  količina (</w:t>
      </w:r>
      <w:r w:rsidR="00285EDD" w:rsidRPr="00AD2D9C">
        <w:rPr>
          <w:sz w:val="22"/>
          <w:szCs w:val="22"/>
          <w:lang w:val="ru-RU"/>
        </w:rPr>
        <w:t>smanjenje broja pacijenata, donacije i drugi opravdani razlozi) smanji  kupovinu</w:t>
      </w:r>
      <w:r w:rsidR="00285EDD" w:rsidRPr="00AD2D9C">
        <w:rPr>
          <w:sz w:val="22"/>
          <w:szCs w:val="22"/>
        </w:rPr>
        <w:t xml:space="preserve"> </w:t>
      </w:r>
      <w:r w:rsidR="00285EDD" w:rsidRPr="00AD2D9C">
        <w:rPr>
          <w:sz w:val="22"/>
          <w:szCs w:val="22"/>
          <w:lang w:val="ru-RU"/>
        </w:rPr>
        <w:t xml:space="preserve"> za tu količinu.</w:t>
      </w:r>
    </w:p>
    <w:p w:rsidR="00285EDD" w:rsidRDefault="00161C7C" w:rsidP="00820EA4">
      <w:pPr>
        <w:jc w:val="center"/>
        <w:rPr>
          <w:b/>
          <w:i/>
          <w:sz w:val="22"/>
          <w:szCs w:val="22"/>
        </w:rPr>
      </w:pPr>
      <w:r w:rsidRPr="00820EA4">
        <w:rPr>
          <w:b/>
          <w:i/>
          <w:sz w:val="22"/>
          <w:szCs w:val="22"/>
        </w:rPr>
        <w:t>Član 10</w:t>
      </w:r>
      <w:r w:rsidR="00285EDD" w:rsidRPr="00820EA4">
        <w:rPr>
          <w:b/>
          <w:i/>
          <w:sz w:val="22"/>
          <w:szCs w:val="22"/>
        </w:rPr>
        <w:t xml:space="preserve">. </w:t>
      </w:r>
    </w:p>
    <w:p w:rsidR="00135567" w:rsidRPr="00820EA4" w:rsidRDefault="00135567" w:rsidP="00820EA4">
      <w:pPr>
        <w:jc w:val="center"/>
        <w:rPr>
          <w:b/>
          <w:i/>
          <w:sz w:val="22"/>
          <w:szCs w:val="22"/>
        </w:rPr>
      </w:pPr>
    </w:p>
    <w:p w:rsidR="00285EDD" w:rsidRPr="00AD2D9C" w:rsidRDefault="00820EA4" w:rsidP="008F244B">
      <w:pPr>
        <w:autoSpaceDE w:val="0"/>
        <w:autoSpaceDN w:val="0"/>
        <w:adjustRightInd w:val="0"/>
        <w:jc w:val="both"/>
        <w:rPr>
          <w:sz w:val="22"/>
          <w:szCs w:val="22"/>
        </w:rPr>
      </w:pPr>
      <w:r>
        <w:rPr>
          <w:sz w:val="22"/>
          <w:szCs w:val="22"/>
        </w:rPr>
        <w:t xml:space="preserve">Kao </w:t>
      </w:r>
      <w:r w:rsidR="00285EDD" w:rsidRPr="00AD2D9C">
        <w:rPr>
          <w:sz w:val="22"/>
          <w:szCs w:val="22"/>
        </w:rPr>
        <w:t>odgovorno lice za praćenje i realizaciju</w:t>
      </w:r>
      <w:r>
        <w:rPr>
          <w:sz w:val="22"/>
          <w:szCs w:val="22"/>
        </w:rPr>
        <w:t xml:space="preserve"> ovog ugovora kod </w:t>
      </w:r>
      <w:r w:rsidR="00285EDD" w:rsidRPr="00AD2D9C">
        <w:rPr>
          <w:sz w:val="22"/>
          <w:szCs w:val="22"/>
          <w:lang w:val="sr-Cyrl-CS"/>
        </w:rPr>
        <w:t>naručioca</w:t>
      </w:r>
      <w:r>
        <w:rPr>
          <w:sz w:val="22"/>
          <w:szCs w:val="22"/>
        </w:rPr>
        <w:t xml:space="preserve"> imenuje </w:t>
      </w:r>
      <w:r w:rsidR="004171B0" w:rsidRPr="00AD2D9C">
        <w:rPr>
          <w:sz w:val="22"/>
          <w:szCs w:val="22"/>
        </w:rPr>
        <w:t>se</w:t>
      </w:r>
      <w:r w:rsidR="00FA4980" w:rsidRPr="00AD2D9C">
        <w:rPr>
          <w:sz w:val="22"/>
          <w:szCs w:val="22"/>
        </w:rPr>
        <w:t xml:space="preserve"> </w:t>
      </w:r>
      <w:r w:rsidR="002D41BF">
        <w:rPr>
          <w:sz w:val="22"/>
          <w:szCs w:val="22"/>
        </w:rPr>
        <w:t>Jasna Bijelić</w:t>
      </w:r>
      <w:r w:rsidR="00FA4980" w:rsidRPr="00AD2D9C">
        <w:rPr>
          <w:sz w:val="22"/>
          <w:szCs w:val="22"/>
          <w:lang w:val="sr-Cyrl-CS"/>
        </w:rPr>
        <w:t xml:space="preserve">,  </w:t>
      </w:r>
      <w:r w:rsidR="002D41BF">
        <w:rPr>
          <w:sz w:val="22"/>
          <w:szCs w:val="22"/>
        </w:rPr>
        <w:t>org.laborant.</w:t>
      </w:r>
    </w:p>
    <w:p w:rsidR="006C72BC" w:rsidRDefault="00161C7C" w:rsidP="00820EA4">
      <w:pPr>
        <w:autoSpaceDE w:val="0"/>
        <w:autoSpaceDN w:val="0"/>
        <w:adjustRightInd w:val="0"/>
        <w:jc w:val="center"/>
        <w:rPr>
          <w:b/>
          <w:i/>
          <w:sz w:val="22"/>
          <w:szCs w:val="22"/>
        </w:rPr>
      </w:pPr>
      <w:r w:rsidRPr="00820EA4">
        <w:rPr>
          <w:b/>
          <w:i/>
          <w:sz w:val="22"/>
          <w:szCs w:val="22"/>
        </w:rPr>
        <w:t>Član 11</w:t>
      </w:r>
      <w:r w:rsidR="00226190" w:rsidRPr="00820EA4">
        <w:rPr>
          <w:b/>
          <w:i/>
          <w:sz w:val="22"/>
          <w:szCs w:val="22"/>
        </w:rPr>
        <w:t>.</w:t>
      </w:r>
    </w:p>
    <w:p w:rsidR="00135567" w:rsidRPr="00820EA4" w:rsidRDefault="00135567" w:rsidP="00820EA4">
      <w:pPr>
        <w:autoSpaceDE w:val="0"/>
        <w:autoSpaceDN w:val="0"/>
        <w:adjustRightInd w:val="0"/>
        <w:jc w:val="center"/>
        <w:rPr>
          <w:b/>
          <w:i/>
          <w:sz w:val="22"/>
          <w:szCs w:val="22"/>
        </w:rPr>
      </w:pPr>
    </w:p>
    <w:p w:rsidR="003716F7" w:rsidRPr="00D03757" w:rsidRDefault="00226190" w:rsidP="00D03757">
      <w:pPr>
        <w:autoSpaceDE w:val="0"/>
        <w:autoSpaceDN w:val="0"/>
        <w:adjustRightInd w:val="0"/>
        <w:jc w:val="both"/>
        <w:rPr>
          <w:sz w:val="22"/>
          <w:szCs w:val="22"/>
        </w:rPr>
      </w:pPr>
      <w:r w:rsidRPr="00AD2D9C">
        <w:rPr>
          <w:sz w:val="22"/>
          <w:szCs w:val="22"/>
        </w:rPr>
        <w:t>Ugovorne str</w:t>
      </w:r>
      <w:r w:rsidR="00285EDD" w:rsidRPr="00AD2D9C">
        <w:rPr>
          <w:sz w:val="22"/>
          <w:szCs w:val="22"/>
        </w:rPr>
        <w:t>ane su saglasne da se na sve međ</w:t>
      </w:r>
      <w:r w:rsidRPr="00AD2D9C">
        <w:rPr>
          <w:sz w:val="22"/>
          <w:szCs w:val="22"/>
        </w:rPr>
        <w:t>usobne odnose, koji nisu definisani ovim</w:t>
      </w:r>
      <w:r w:rsidR="00285EDD" w:rsidRPr="00AD2D9C">
        <w:rPr>
          <w:sz w:val="22"/>
          <w:szCs w:val="22"/>
        </w:rPr>
        <w:t xml:space="preserve"> </w:t>
      </w:r>
      <w:r w:rsidRPr="00AD2D9C">
        <w:rPr>
          <w:sz w:val="22"/>
          <w:szCs w:val="22"/>
        </w:rPr>
        <w:t>ugovorom, neposredno primenjuju odredbe Zakona o obligacionim odnosima.</w:t>
      </w:r>
    </w:p>
    <w:p w:rsidR="003716F7" w:rsidRDefault="003716F7" w:rsidP="00820EA4">
      <w:pPr>
        <w:autoSpaceDE w:val="0"/>
        <w:autoSpaceDN w:val="0"/>
        <w:adjustRightInd w:val="0"/>
        <w:jc w:val="center"/>
        <w:rPr>
          <w:b/>
          <w:i/>
          <w:sz w:val="22"/>
          <w:szCs w:val="22"/>
        </w:rPr>
      </w:pPr>
    </w:p>
    <w:p w:rsidR="00226190" w:rsidRDefault="00161C7C" w:rsidP="00820EA4">
      <w:pPr>
        <w:autoSpaceDE w:val="0"/>
        <w:autoSpaceDN w:val="0"/>
        <w:adjustRightInd w:val="0"/>
        <w:jc w:val="center"/>
        <w:rPr>
          <w:b/>
          <w:i/>
          <w:sz w:val="22"/>
          <w:szCs w:val="22"/>
        </w:rPr>
      </w:pPr>
      <w:r w:rsidRPr="00820EA4">
        <w:rPr>
          <w:b/>
          <w:i/>
          <w:sz w:val="22"/>
          <w:szCs w:val="22"/>
        </w:rPr>
        <w:t>Član 12</w:t>
      </w:r>
      <w:r w:rsidR="00464A5B" w:rsidRPr="00820EA4">
        <w:rPr>
          <w:b/>
          <w:i/>
          <w:sz w:val="22"/>
          <w:szCs w:val="22"/>
        </w:rPr>
        <w:t>.</w:t>
      </w:r>
    </w:p>
    <w:p w:rsidR="00135567" w:rsidRPr="00820EA4" w:rsidRDefault="00135567" w:rsidP="00820EA4">
      <w:pPr>
        <w:autoSpaceDE w:val="0"/>
        <w:autoSpaceDN w:val="0"/>
        <w:adjustRightInd w:val="0"/>
        <w:jc w:val="center"/>
        <w:rPr>
          <w:b/>
          <w:i/>
          <w:sz w:val="22"/>
          <w:szCs w:val="22"/>
        </w:rPr>
      </w:pPr>
    </w:p>
    <w:p w:rsidR="00226190" w:rsidRDefault="00226190" w:rsidP="008F244B">
      <w:pPr>
        <w:autoSpaceDE w:val="0"/>
        <w:autoSpaceDN w:val="0"/>
        <w:adjustRightInd w:val="0"/>
        <w:jc w:val="both"/>
        <w:rPr>
          <w:sz w:val="22"/>
          <w:szCs w:val="22"/>
        </w:rPr>
      </w:pPr>
      <w:r w:rsidRPr="00AD2D9C">
        <w:rPr>
          <w:sz w:val="22"/>
          <w:szCs w:val="22"/>
        </w:rPr>
        <w:t>Ugovorne strane su saglasne da sve eventualne sporove rešavaju sporazumno, a u</w:t>
      </w:r>
      <w:r w:rsidR="00285EDD" w:rsidRPr="00AD2D9C">
        <w:rPr>
          <w:sz w:val="22"/>
          <w:szCs w:val="22"/>
        </w:rPr>
        <w:t xml:space="preserve"> </w:t>
      </w:r>
      <w:r w:rsidRPr="00AD2D9C">
        <w:rPr>
          <w:sz w:val="22"/>
          <w:szCs w:val="22"/>
        </w:rPr>
        <w:t>slučaju da sporazum nije moguć ugovara se nadležnost stvarno nadležnog suda u Novom</w:t>
      </w:r>
      <w:r w:rsidR="00285EDD" w:rsidRPr="00AD2D9C">
        <w:rPr>
          <w:sz w:val="22"/>
          <w:szCs w:val="22"/>
        </w:rPr>
        <w:t xml:space="preserve"> </w:t>
      </w:r>
      <w:r w:rsidRPr="00AD2D9C">
        <w:rPr>
          <w:sz w:val="22"/>
          <w:szCs w:val="22"/>
        </w:rPr>
        <w:t>Sadu.</w:t>
      </w:r>
    </w:p>
    <w:p w:rsidR="00135567" w:rsidRDefault="00135567" w:rsidP="008F244B">
      <w:pPr>
        <w:autoSpaceDE w:val="0"/>
        <w:autoSpaceDN w:val="0"/>
        <w:adjustRightInd w:val="0"/>
        <w:jc w:val="both"/>
        <w:rPr>
          <w:sz w:val="22"/>
          <w:szCs w:val="22"/>
        </w:rPr>
      </w:pPr>
    </w:p>
    <w:p w:rsidR="00135567" w:rsidRPr="00AD2D9C" w:rsidRDefault="00135567" w:rsidP="008F244B">
      <w:pPr>
        <w:autoSpaceDE w:val="0"/>
        <w:autoSpaceDN w:val="0"/>
        <w:adjustRightInd w:val="0"/>
        <w:jc w:val="both"/>
        <w:rPr>
          <w:sz w:val="22"/>
          <w:szCs w:val="22"/>
        </w:rPr>
      </w:pPr>
    </w:p>
    <w:p w:rsidR="0072280A" w:rsidRPr="00AD2D9C" w:rsidRDefault="0072280A" w:rsidP="008F244B">
      <w:pPr>
        <w:autoSpaceDE w:val="0"/>
        <w:autoSpaceDN w:val="0"/>
        <w:adjustRightInd w:val="0"/>
        <w:jc w:val="both"/>
        <w:rPr>
          <w:sz w:val="22"/>
          <w:szCs w:val="22"/>
        </w:rPr>
      </w:pPr>
    </w:p>
    <w:p w:rsidR="006C72BC" w:rsidRPr="00820EA4" w:rsidRDefault="00161C7C" w:rsidP="00820EA4">
      <w:pPr>
        <w:autoSpaceDE w:val="0"/>
        <w:autoSpaceDN w:val="0"/>
        <w:adjustRightInd w:val="0"/>
        <w:jc w:val="center"/>
        <w:rPr>
          <w:b/>
          <w:i/>
          <w:sz w:val="22"/>
          <w:szCs w:val="22"/>
        </w:rPr>
      </w:pPr>
      <w:r w:rsidRPr="00820EA4">
        <w:rPr>
          <w:b/>
          <w:i/>
          <w:sz w:val="22"/>
          <w:szCs w:val="22"/>
        </w:rPr>
        <w:lastRenderedPageBreak/>
        <w:t>Član 13</w:t>
      </w:r>
      <w:r w:rsidR="00226190" w:rsidRPr="00820EA4">
        <w:rPr>
          <w:b/>
          <w:i/>
          <w:sz w:val="22"/>
          <w:szCs w:val="22"/>
        </w:rPr>
        <w:t>.</w:t>
      </w:r>
    </w:p>
    <w:p w:rsidR="00C966BF" w:rsidRDefault="00285EDD" w:rsidP="00D03757">
      <w:pPr>
        <w:autoSpaceDE w:val="0"/>
        <w:autoSpaceDN w:val="0"/>
        <w:adjustRightInd w:val="0"/>
        <w:jc w:val="both"/>
        <w:rPr>
          <w:sz w:val="22"/>
          <w:szCs w:val="22"/>
        </w:rPr>
      </w:pPr>
      <w:r w:rsidRPr="00AD2D9C">
        <w:rPr>
          <w:sz w:val="22"/>
          <w:szCs w:val="22"/>
        </w:rPr>
        <w:t>Ugovor je sačinjen u 4 (četiri) istovetna</w:t>
      </w:r>
      <w:r w:rsidR="00226190" w:rsidRPr="00AD2D9C">
        <w:rPr>
          <w:sz w:val="22"/>
          <w:szCs w:val="22"/>
        </w:rPr>
        <w:t xml:space="preserve"> primera</w:t>
      </w:r>
      <w:r w:rsidRPr="00AD2D9C">
        <w:rPr>
          <w:sz w:val="22"/>
          <w:szCs w:val="22"/>
        </w:rPr>
        <w:t>ka od kojih Naručilac zadržava 2 (dva</w:t>
      </w:r>
      <w:r w:rsidR="00226190" w:rsidRPr="00AD2D9C">
        <w:rPr>
          <w:sz w:val="22"/>
          <w:szCs w:val="22"/>
        </w:rPr>
        <w:t>)</w:t>
      </w:r>
      <w:r w:rsidR="00464A5B" w:rsidRPr="00AD2D9C">
        <w:rPr>
          <w:sz w:val="22"/>
          <w:szCs w:val="22"/>
        </w:rPr>
        <w:t xml:space="preserve"> </w:t>
      </w:r>
      <w:r w:rsidR="00226190" w:rsidRPr="00AD2D9C">
        <w:rPr>
          <w:sz w:val="22"/>
          <w:szCs w:val="22"/>
        </w:rPr>
        <w:t>primerka, a dobavljač 2 (dva) primerka.</w:t>
      </w:r>
    </w:p>
    <w:p w:rsidR="00C966BF" w:rsidRDefault="00C966BF" w:rsidP="009E4F48">
      <w:pPr>
        <w:autoSpaceDE w:val="0"/>
        <w:autoSpaceDN w:val="0"/>
        <w:adjustRightInd w:val="0"/>
        <w:ind w:left="2832" w:firstLine="708"/>
        <w:jc w:val="both"/>
        <w:rPr>
          <w:sz w:val="22"/>
          <w:szCs w:val="22"/>
        </w:rPr>
      </w:pPr>
    </w:p>
    <w:p w:rsidR="009E4F48" w:rsidRPr="003716F7" w:rsidRDefault="009E4F48" w:rsidP="009E4F48">
      <w:pPr>
        <w:autoSpaceDE w:val="0"/>
        <w:autoSpaceDN w:val="0"/>
        <w:adjustRightInd w:val="0"/>
        <w:ind w:left="2832" w:firstLine="708"/>
        <w:jc w:val="both"/>
        <w:rPr>
          <w:sz w:val="22"/>
          <w:szCs w:val="22"/>
        </w:rPr>
      </w:pPr>
      <w:r w:rsidRPr="003716F7">
        <w:rPr>
          <w:sz w:val="22"/>
          <w:szCs w:val="22"/>
        </w:rPr>
        <w:t xml:space="preserve">Lice odgovorno za </w:t>
      </w:r>
      <w:r w:rsidR="00820EA4" w:rsidRPr="003716F7">
        <w:rPr>
          <w:sz w:val="22"/>
          <w:szCs w:val="22"/>
        </w:rPr>
        <w:t xml:space="preserve">praćenje i realizaciju ugovora kod </w:t>
      </w:r>
      <w:r w:rsidRPr="003716F7">
        <w:rPr>
          <w:sz w:val="22"/>
          <w:szCs w:val="22"/>
          <w:lang w:val="sr-Cyrl-CS"/>
        </w:rPr>
        <w:t>naručioca</w:t>
      </w:r>
      <w:r w:rsidRPr="003716F7">
        <w:rPr>
          <w:sz w:val="22"/>
          <w:szCs w:val="22"/>
        </w:rPr>
        <w:t xml:space="preserve"> </w:t>
      </w:r>
    </w:p>
    <w:p w:rsidR="009E4F48" w:rsidRPr="003716F7" w:rsidRDefault="009E4F48" w:rsidP="009E4F48">
      <w:pPr>
        <w:autoSpaceDE w:val="0"/>
        <w:autoSpaceDN w:val="0"/>
        <w:adjustRightInd w:val="0"/>
        <w:ind w:left="2832" w:firstLine="708"/>
        <w:jc w:val="both"/>
        <w:rPr>
          <w:sz w:val="22"/>
          <w:szCs w:val="22"/>
        </w:rPr>
      </w:pPr>
    </w:p>
    <w:p w:rsidR="009E4F48" w:rsidRPr="003716F7" w:rsidRDefault="009E4F48" w:rsidP="009E4F48">
      <w:pPr>
        <w:autoSpaceDE w:val="0"/>
        <w:autoSpaceDN w:val="0"/>
        <w:adjustRightInd w:val="0"/>
        <w:ind w:left="2832" w:firstLine="708"/>
        <w:jc w:val="both"/>
        <w:rPr>
          <w:sz w:val="22"/>
          <w:szCs w:val="22"/>
        </w:rPr>
      </w:pPr>
      <w:r w:rsidRPr="003716F7">
        <w:rPr>
          <w:sz w:val="22"/>
          <w:szCs w:val="22"/>
        </w:rPr>
        <w:t>____________________________________________________</w:t>
      </w:r>
    </w:p>
    <w:p w:rsidR="003716F7" w:rsidRPr="003716F7" w:rsidRDefault="003716F7" w:rsidP="003716F7">
      <w:pPr>
        <w:autoSpaceDE w:val="0"/>
        <w:autoSpaceDN w:val="0"/>
        <w:adjustRightInd w:val="0"/>
        <w:ind w:left="2832" w:firstLine="708"/>
        <w:jc w:val="both"/>
        <w:rPr>
          <w:sz w:val="22"/>
          <w:szCs w:val="22"/>
        </w:rPr>
      </w:pPr>
      <w:r w:rsidRPr="003716F7">
        <w:rPr>
          <w:sz w:val="22"/>
          <w:szCs w:val="22"/>
        </w:rPr>
        <w:t xml:space="preserve">Tanja Tarasenko Stojšin, spec.med.genetike, </w:t>
      </w:r>
    </w:p>
    <w:p w:rsidR="003716F7" w:rsidRPr="003716F7" w:rsidRDefault="003716F7" w:rsidP="003716F7">
      <w:pPr>
        <w:autoSpaceDE w:val="0"/>
        <w:autoSpaceDN w:val="0"/>
        <w:adjustRightInd w:val="0"/>
        <w:ind w:left="2832" w:firstLine="708"/>
        <w:jc w:val="both"/>
        <w:rPr>
          <w:sz w:val="22"/>
          <w:szCs w:val="22"/>
        </w:rPr>
      </w:pPr>
      <w:r w:rsidRPr="003716F7">
        <w:rPr>
          <w:sz w:val="22"/>
          <w:szCs w:val="22"/>
        </w:rPr>
        <w:t>Šef genetkske laboratorije</w:t>
      </w:r>
    </w:p>
    <w:p w:rsidR="003716F7" w:rsidRPr="00AD2D9C" w:rsidRDefault="00D03757" w:rsidP="00D03757">
      <w:pPr>
        <w:autoSpaceDE w:val="0"/>
        <w:autoSpaceDN w:val="0"/>
        <w:adjustRightInd w:val="0"/>
        <w:ind w:left="2832" w:firstLine="708"/>
        <w:jc w:val="both"/>
        <w:rPr>
          <w:sz w:val="22"/>
          <w:szCs w:val="22"/>
        </w:rPr>
      </w:pPr>
      <w:r>
        <w:rPr>
          <w:sz w:val="22"/>
          <w:szCs w:val="22"/>
        </w:rPr>
        <w:t xml:space="preserve">         </w:t>
      </w:r>
    </w:p>
    <w:p w:rsidR="00226190" w:rsidRPr="00AD2D9C" w:rsidRDefault="00226190" w:rsidP="008F244B">
      <w:pPr>
        <w:autoSpaceDE w:val="0"/>
        <w:autoSpaceDN w:val="0"/>
        <w:adjustRightInd w:val="0"/>
        <w:jc w:val="both"/>
        <w:rPr>
          <w:b/>
          <w:bCs/>
          <w:sz w:val="22"/>
          <w:szCs w:val="22"/>
        </w:rPr>
      </w:pPr>
      <w:r w:rsidRPr="00AD2D9C">
        <w:rPr>
          <w:b/>
          <w:bCs/>
          <w:sz w:val="22"/>
          <w:szCs w:val="22"/>
        </w:rPr>
        <w:t xml:space="preserve">ZA </w:t>
      </w:r>
      <w:r w:rsidR="00820EA4">
        <w:rPr>
          <w:b/>
          <w:bCs/>
          <w:sz w:val="22"/>
          <w:szCs w:val="22"/>
        </w:rPr>
        <w:t>DOBAVLJAČA</w:t>
      </w:r>
      <w:r w:rsidR="00820EA4">
        <w:rPr>
          <w:b/>
          <w:bCs/>
          <w:sz w:val="22"/>
          <w:szCs w:val="22"/>
        </w:rPr>
        <w:tab/>
      </w:r>
      <w:r w:rsidR="00820EA4">
        <w:rPr>
          <w:b/>
          <w:bCs/>
          <w:sz w:val="22"/>
          <w:szCs w:val="22"/>
        </w:rPr>
        <w:tab/>
      </w:r>
      <w:r w:rsidR="00820EA4">
        <w:rPr>
          <w:b/>
          <w:bCs/>
          <w:sz w:val="22"/>
          <w:szCs w:val="22"/>
        </w:rPr>
        <w:tab/>
      </w:r>
      <w:r w:rsidR="00820EA4">
        <w:rPr>
          <w:b/>
          <w:bCs/>
          <w:sz w:val="22"/>
          <w:szCs w:val="22"/>
        </w:rPr>
        <w:tab/>
      </w:r>
      <w:r w:rsidR="00820EA4">
        <w:rPr>
          <w:b/>
          <w:bCs/>
          <w:sz w:val="22"/>
          <w:szCs w:val="22"/>
        </w:rPr>
        <w:tab/>
      </w:r>
      <w:r w:rsidR="00820EA4">
        <w:rPr>
          <w:b/>
          <w:bCs/>
          <w:sz w:val="22"/>
          <w:szCs w:val="22"/>
        </w:rPr>
        <w:tab/>
      </w:r>
      <w:r w:rsidR="00820EA4">
        <w:rPr>
          <w:b/>
          <w:bCs/>
          <w:sz w:val="22"/>
          <w:szCs w:val="22"/>
        </w:rPr>
        <w:tab/>
      </w:r>
      <w:r w:rsidRPr="00AD2D9C">
        <w:rPr>
          <w:b/>
          <w:bCs/>
          <w:sz w:val="22"/>
          <w:szCs w:val="22"/>
        </w:rPr>
        <w:t xml:space="preserve">ZA </w:t>
      </w:r>
      <w:r w:rsidR="00464A5B" w:rsidRPr="00AD2D9C">
        <w:rPr>
          <w:b/>
          <w:bCs/>
          <w:sz w:val="22"/>
          <w:szCs w:val="22"/>
        </w:rPr>
        <w:t>NARUČIOCA</w:t>
      </w:r>
    </w:p>
    <w:p w:rsidR="004171B0" w:rsidRPr="00AD2D9C" w:rsidRDefault="004171B0" w:rsidP="008F244B">
      <w:pPr>
        <w:autoSpaceDE w:val="0"/>
        <w:autoSpaceDN w:val="0"/>
        <w:adjustRightInd w:val="0"/>
        <w:jc w:val="both"/>
        <w:rPr>
          <w:b/>
          <w:bCs/>
          <w:sz w:val="22"/>
          <w:szCs w:val="22"/>
        </w:rPr>
      </w:pP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t>DIREKTOR INSTITUTA</w:t>
      </w:r>
    </w:p>
    <w:p w:rsidR="004171B0" w:rsidRPr="00AD2D9C" w:rsidRDefault="004171B0" w:rsidP="008F244B">
      <w:pPr>
        <w:autoSpaceDE w:val="0"/>
        <w:autoSpaceDN w:val="0"/>
        <w:adjustRightInd w:val="0"/>
        <w:jc w:val="both"/>
        <w:rPr>
          <w:b/>
          <w:bCs/>
          <w:sz w:val="22"/>
          <w:szCs w:val="22"/>
        </w:rPr>
      </w:pPr>
    </w:p>
    <w:p w:rsidR="00226190" w:rsidRPr="00AD2D9C" w:rsidRDefault="00226190" w:rsidP="008F244B">
      <w:pPr>
        <w:autoSpaceDE w:val="0"/>
        <w:autoSpaceDN w:val="0"/>
        <w:adjustRightInd w:val="0"/>
        <w:jc w:val="both"/>
        <w:rPr>
          <w:sz w:val="22"/>
          <w:szCs w:val="22"/>
        </w:rPr>
      </w:pPr>
      <w:r w:rsidRPr="00AD2D9C">
        <w:rPr>
          <w:sz w:val="22"/>
          <w:szCs w:val="22"/>
        </w:rPr>
        <w:t xml:space="preserve">__________________________ </w:t>
      </w:r>
      <w:r w:rsidR="00464A5B" w:rsidRPr="00AD2D9C">
        <w:rPr>
          <w:sz w:val="22"/>
          <w:szCs w:val="22"/>
        </w:rPr>
        <w:tab/>
      </w:r>
      <w:r w:rsidR="00464A5B" w:rsidRPr="00AD2D9C">
        <w:rPr>
          <w:sz w:val="22"/>
          <w:szCs w:val="22"/>
        </w:rPr>
        <w:tab/>
      </w:r>
      <w:r w:rsidR="00464A5B" w:rsidRPr="00AD2D9C">
        <w:rPr>
          <w:sz w:val="22"/>
          <w:szCs w:val="22"/>
        </w:rPr>
        <w:tab/>
      </w:r>
      <w:r w:rsidR="00464A5B" w:rsidRPr="00AD2D9C">
        <w:rPr>
          <w:sz w:val="22"/>
          <w:szCs w:val="22"/>
        </w:rPr>
        <w:tab/>
      </w:r>
      <w:r w:rsidR="00464A5B" w:rsidRPr="00AD2D9C">
        <w:rPr>
          <w:sz w:val="22"/>
          <w:szCs w:val="22"/>
        </w:rPr>
        <w:tab/>
      </w:r>
      <w:r w:rsidRPr="00AD2D9C">
        <w:rPr>
          <w:sz w:val="22"/>
          <w:szCs w:val="22"/>
        </w:rPr>
        <w:t>_________________________</w:t>
      </w:r>
    </w:p>
    <w:p w:rsidR="00C966BF" w:rsidRDefault="004171B0" w:rsidP="00D03757">
      <w:pPr>
        <w:spacing w:before="120" w:after="120"/>
        <w:ind w:left="6372"/>
        <w:rPr>
          <w:sz w:val="22"/>
          <w:szCs w:val="22"/>
        </w:rPr>
      </w:pPr>
      <w:r w:rsidRPr="00AD2D9C">
        <w:rPr>
          <w:sz w:val="22"/>
          <w:szCs w:val="22"/>
        </w:rPr>
        <w:t xml:space="preserve"> Prof. dr Slobodan Grebeldinger</w:t>
      </w: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135567" w:rsidRDefault="00135567" w:rsidP="00D03757">
      <w:pPr>
        <w:spacing w:before="120" w:after="120"/>
        <w:ind w:left="6372"/>
        <w:rPr>
          <w:sz w:val="22"/>
          <w:szCs w:val="22"/>
        </w:rPr>
      </w:pPr>
    </w:p>
    <w:p w:rsidR="003716F7" w:rsidRPr="00820EA4" w:rsidRDefault="003716F7" w:rsidP="00820EA4">
      <w:pPr>
        <w:spacing w:before="120" w:after="120"/>
        <w:ind w:left="6372"/>
        <w:rPr>
          <w:sz w:val="22"/>
          <w:szCs w:val="22"/>
        </w:rPr>
      </w:pPr>
    </w:p>
    <w:p w:rsidR="00226190" w:rsidRPr="00820EA4" w:rsidRDefault="00226190" w:rsidP="008F244B">
      <w:pPr>
        <w:autoSpaceDE w:val="0"/>
        <w:autoSpaceDN w:val="0"/>
        <w:adjustRightInd w:val="0"/>
        <w:jc w:val="both"/>
        <w:rPr>
          <w:b/>
          <w:bCs/>
        </w:rPr>
      </w:pPr>
      <w:r w:rsidRPr="00820EA4">
        <w:rPr>
          <w:b/>
          <w:bCs/>
        </w:rPr>
        <w:t>9)</w:t>
      </w:r>
      <w:r w:rsidR="00820EA4">
        <w:rPr>
          <w:b/>
          <w:bCs/>
        </w:rPr>
        <w:tab/>
      </w:r>
      <w:r w:rsidRPr="00820EA4">
        <w:rPr>
          <w:b/>
          <w:bCs/>
        </w:rPr>
        <w:t>OBRAZAC STRUKTURE PONUĐENE CENE</w:t>
      </w:r>
    </w:p>
    <w:p w:rsidR="004171B0" w:rsidRPr="00AD2D9C" w:rsidRDefault="004171B0" w:rsidP="008F244B">
      <w:pPr>
        <w:autoSpaceDE w:val="0"/>
        <w:autoSpaceDN w:val="0"/>
        <w:adjustRightInd w:val="0"/>
        <w:jc w:val="both"/>
        <w:rPr>
          <w:b/>
          <w:bCs/>
          <w:sz w:val="22"/>
          <w:szCs w:val="22"/>
        </w:rPr>
      </w:pPr>
    </w:p>
    <w:p w:rsidR="004171B0" w:rsidRPr="00AD2D9C" w:rsidRDefault="002D41BF" w:rsidP="004171B0">
      <w:pPr>
        <w:autoSpaceDE w:val="0"/>
        <w:autoSpaceDN w:val="0"/>
        <w:adjustRightInd w:val="0"/>
        <w:jc w:val="center"/>
        <w:rPr>
          <w:b/>
          <w:bCs/>
          <w:sz w:val="22"/>
          <w:szCs w:val="22"/>
        </w:rPr>
      </w:pPr>
      <w:r w:rsidRPr="002D41BF">
        <w:rPr>
          <w:b/>
          <w:sz w:val="22"/>
          <w:szCs w:val="22"/>
        </w:rPr>
        <w:t>Hemikalije i flaskovi za kultivaciju humanih ćelija</w:t>
      </w:r>
      <w:r w:rsidRPr="002D41BF">
        <w:rPr>
          <w:b/>
          <w:sz w:val="22"/>
          <w:szCs w:val="22"/>
          <w:lang w:val="sr-Cyrl-CS"/>
        </w:rPr>
        <w:t xml:space="preserve"> </w:t>
      </w:r>
      <w:r w:rsidR="007570BF" w:rsidRPr="00AD2D9C">
        <w:rPr>
          <w:b/>
          <w:sz w:val="22"/>
          <w:szCs w:val="22"/>
        </w:rPr>
        <w:t>–</w:t>
      </w:r>
      <w:r w:rsidR="00820EA4">
        <w:rPr>
          <w:b/>
          <w:sz w:val="22"/>
          <w:szCs w:val="22"/>
        </w:rPr>
        <w:t xml:space="preserve"> </w:t>
      </w:r>
      <w:r w:rsidR="004171B0" w:rsidRPr="00AD2D9C">
        <w:rPr>
          <w:b/>
          <w:bCs/>
          <w:sz w:val="22"/>
          <w:szCs w:val="22"/>
        </w:rPr>
        <w:t xml:space="preserve">javna nabavka </w:t>
      </w:r>
      <w:r w:rsidR="00C966BF">
        <w:rPr>
          <w:b/>
          <w:bCs/>
          <w:sz w:val="22"/>
          <w:szCs w:val="22"/>
        </w:rPr>
        <w:t>broj JN 4-09d/16</w:t>
      </w:r>
    </w:p>
    <w:p w:rsidR="00387F1D" w:rsidRPr="00AD2D9C" w:rsidRDefault="00387F1D" w:rsidP="00387F1D">
      <w:pPr>
        <w:jc w:val="center"/>
        <w:rPr>
          <w:sz w:val="22"/>
          <w:szCs w:val="22"/>
          <w:lang w:val="en-US"/>
        </w:rPr>
      </w:pPr>
    </w:p>
    <w:p w:rsidR="00387F1D" w:rsidRPr="00AD2D9C" w:rsidRDefault="00387F1D" w:rsidP="00387F1D">
      <w:pPr>
        <w:jc w:val="center"/>
        <w:rPr>
          <w:sz w:val="22"/>
          <w:szCs w:val="22"/>
          <w:lang w:val="en-US"/>
        </w:rPr>
      </w:pPr>
    </w:p>
    <w:p w:rsidR="00387F1D" w:rsidRPr="00AD2D9C" w:rsidRDefault="00285EDD" w:rsidP="00387F1D">
      <w:pPr>
        <w:rPr>
          <w:sz w:val="22"/>
          <w:szCs w:val="22"/>
        </w:rPr>
      </w:pPr>
      <w:r w:rsidRPr="00AD2D9C">
        <w:rPr>
          <w:sz w:val="22"/>
          <w:szCs w:val="22"/>
        </w:rPr>
        <w:t>Partija</w:t>
      </w:r>
      <w:r w:rsidR="00387F1D" w:rsidRPr="00AD2D9C">
        <w:rPr>
          <w:sz w:val="22"/>
          <w:szCs w:val="22"/>
        </w:rPr>
        <w:t xml:space="preserve"> </w:t>
      </w:r>
      <w:r w:rsidRPr="00AD2D9C">
        <w:rPr>
          <w:sz w:val="22"/>
          <w:szCs w:val="22"/>
        </w:rPr>
        <w:t>(broj i naziv partije)</w:t>
      </w:r>
      <w:r w:rsidR="00387F1D" w:rsidRPr="00AD2D9C">
        <w:rPr>
          <w:sz w:val="22"/>
          <w:szCs w:val="22"/>
        </w:rPr>
        <w:t>:</w:t>
      </w:r>
      <w:r w:rsidRPr="00AD2D9C">
        <w:rPr>
          <w:sz w:val="22"/>
          <w:szCs w:val="22"/>
        </w:rPr>
        <w:t>_______________________________________________________</w:t>
      </w:r>
    </w:p>
    <w:p w:rsidR="00285EDD" w:rsidRPr="00AD2D9C" w:rsidRDefault="00285EDD" w:rsidP="00387F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963"/>
        <w:gridCol w:w="4428"/>
      </w:tblGrid>
      <w:tr w:rsidR="00387F1D" w:rsidRPr="00AD2D9C">
        <w:tc>
          <w:tcPr>
            <w:tcW w:w="465" w:type="dxa"/>
          </w:tcPr>
          <w:p w:rsidR="00387F1D" w:rsidRPr="00AD2D9C" w:rsidRDefault="00387F1D" w:rsidP="00285EDD">
            <w:pPr>
              <w:rPr>
                <w:sz w:val="22"/>
                <w:szCs w:val="22"/>
              </w:rPr>
            </w:pPr>
            <w:r w:rsidRPr="00AD2D9C">
              <w:rPr>
                <w:sz w:val="22"/>
                <w:szCs w:val="22"/>
              </w:rPr>
              <w:t>1.</w:t>
            </w:r>
          </w:p>
        </w:tc>
        <w:tc>
          <w:tcPr>
            <w:tcW w:w="3963" w:type="dxa"/>
          </w:tcPr>
          <w:p w:rsidR="00387F1D" w:rsidRPr="00AD2D9C" w:rsidRDefault="00285EDD" w:rsidP="00285EDD">
            <w:pPr>
              <w:rPr>
                <w:sz w:val="22"/>
                <w:szCs w:val="22"/>
              </w:rPr>
            </w:pPr>
            <w:r w:rsidRPr="00AD2D9C">
              <w:rPr>
                <w:sz w:val="22"/>
                <w:szCs w:val="22"/>
              </w:rPr>
              <w:t>Ukupna</w:t>
            </w:r>
            <w:r w:rsidR="00387F1D" w:rsidRPr="00AD2D9C">
              <w:rPr>
                <w:sz w:val="22"/>
                <w:szCs w:val="22"/>
              </w:rPr>
              <w:t xml:space="preserve"> </w:t>
            </w:r>
            <w:r w:rsidRPr="00AD2D9C">
              <w:rPr>
                <w:sz w:val="22"/>
                <w:szCs w:val="22"/>
              </w:rPr>
              <w:t>cena</w:t>
            </w:r>
            <w:r w:rsidR="00387F1D" w:rsidRPr="00AD2D9C">
              <w:rPr>
                <w:sz w:val="22"/>
                <w:szCs w:val="22"/>
              </w:rPr>
              <w:t xml:space="preserve">  ( </w:t>
            </w:r>
            <w:r w:rsidRPr="00AD2D9C">
              <w:rPr>
                <w:sz w:val="22"/>
                <w:szCs w:val="22"/>
              </w:rPr>
              <w:t>bez</w:t>
            </w:r>
            <w:r w:rsidR="00387F1D" w:rsidRPr="00AD2D9C">
              <w:rPr>
                <w:sz w:val="22"/>
                <w:szCs w:val="22"/>
              </w:rPr>
              <w:t xml:space="preserve"> </w:t>
            </w:r>
            <w:r w:rsidRPr="00AD2D9C">
              <w:rPr>
                <w:sz w:val="22"/>
                <w:szCs w:val="22"/>
              </w:rPr>
              <w:t>PDV</w:t>
            </w:r>
            <w:r w:rsidR="00387F1D" w:rsidRPr="00AD2D9C">
              <w:rPr>
                <w:sz w:val="22"/>
                <w:szCs w:val="22"/>
              </w:rPr>
              <w:t>)</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2.</w:t>
            </w:r>
          </w:p>
        </w:tc>
        <w:tc>
          <w:tcPr>
            <w:tcW w:w="3963" w:type="dxa"/>
          </w:tcPr>
          <w:p w:rsidR="00387F1D" w:rsidRPr="00AD2D9C" w:rsidRDefault="00285EDD" w:rsidP="00285EDD">
            <w:pPr>
              <w:rPr>
                <w:sz w:val="22"/>
                <w:szCs w:val="22"/>
              </w:rPr>
            </w:pPr>
            <w:r w:rsidRPr="00AD2D9C">
              <w:rPr>
                <w:sz w:val="22"/>
                <w:szCs w:val="22"/>
              </w:rPr>
              <w:t>Stopa</w:t>
            </w:r>
            <w:r w:rsidR="00387F1D" w:rsidRPr="00AD2D9C">
              <w:rPr>
                <w:sz w:val="22"/>
                <w:szCs w:val="22"/>
              </w:rPr>
              <w:t xml:space="preserve"> </w:t>
            </w:r>
            <w:r w:rsidRPr="00AD2D9C">
              <w:rPr>
                <w:sz w:val="22"/>
                <w:szCs w:val="22"/>
              </w:rPr>
              <w:t>PDV</w:t>
            </w:r>
          </w:p>
        </w:tc>
        <w:tc>
          <w:tcPr>
            <w:tcW w:w="4428" w:type="dxa"/>
          </w:tcPr>
          <w:p w:rsidR="00387F1D" w:rsidRPr="00AD2D9C" w:rsidRDefault="00387F1D" w:rsidP="0003144D">
            <w:pPr>
              <w:jc w:val="right"/>
              <w:rPr>
                <w:sz w:val="22"/>
                <w:szCs w:val="22"/>
              </w:rPr>
            </w:pPr>
            <w:r w:rsidRPr="00AD2D9C">
              <w:rPr>
                <w:sz w:val="22"/>
                <w:szCs w:val="22"/>
              </w:rPr>
              <w:t>%</w:t>
            </w:r>
          </w:p>
        </w:tc>
      </w:tr>
      <w:tr w:rsidR="00387F1D" w:rsidRPr="00AD2D9C">
        <w:tc>
          <w:tcPr>
            <w:tcW w:w="465" w:type="dxa"/>
          </w:tcPr>
          <w:p w:rsidR="00387F1D" w:rsidRPr="00AD2D9C" w:rsidRDefault="00387F1D" w:rsidP="00285EDD">
            <w:pPr>
              <w:rPr>
                <w:sz w:val="22"/>
                <w:szCs w:val="22"/>
              </w:rPr>
            </w:pPr>
            <w:r w:rsidRPr="00AD2D9C">
              <w:rPr>
                <w:sz w:val="22"/>
                <w:szCs w:val="22"/>
              </w:rPr>
              <w:t>3.</w:t>
            </w:r>
          </w:p>
        </w:tc>
        <w:tc>
          <w:tcPr>
            <w:tcW w:w="3963" w:type="dxa"/>
          </w:tcPr>
          <w:p w:rsidR="00387F1D" w:rsidRPr="00AD2D9C" w:rsidRDefault="00285EDD" w:rsidP="00285EDD">
            <w:pPr>
              <w:rPr>
                <w:sz w:val="22"/>
                <w:szCs w:val="22"/>
              </w:rPr>
            </w:pPr>
            <w:r w:rsidRPr="00AD2D9C">
              <w:rPr>
                <w:sz w:val="22"/>
                <w:szCs w:val="22"/>
              </w:rPr>
              <w:t>Iznos</w:t>
            </w:r>
            <w:r w:rsidR="00387F1D" w:rsidRPr="00AD2D9C">
              <w:rPr>
                <w:sz w:val="22"/>
                <w:szCs w:val="22"/>
              </w:rPr>
              <w:t xml:space="preserve"> </w:t>
            </w:r>
            <w:r w:rsidRPr="00AD2D9C">
              <w:rPr>
                <w:sz w:val="22"/>
                <w:szCs w:val="22"/>
              </w:rPr>
              <w:t>PDV</w:t>
            </w:r>
            <w:r w:rsidR="00387F1D" w:rsidRPr="00AD2D9C">
              <w:rPr>
                <w:sz w:val="22"/>
                <w:szCs w:val="22"/>
              </w:rPr>
              <w:t xml:space="preserve"> </w:t>
            </w:r>
            <w:r w:rsidRPr="00AD2D9C">
              <w:rPr>
                <w:sz w:val="22"/>
                <w:szCs w:val="22"/>
              </w:rPr>
              <w:t>na</w:t>
            </w:r>
            <w:r w:rsidR="00387F1D" w:rsidRPr="00AD2D9C">
              <w:rPr>
                <w:sz w:val="22"/>
                <w:szCs w:val="22"/>
              </w:rPr>
              <w:t xml:space="preserve"> </w:t>
            </w:r>
            <w:r w:rsidRPr="00AD2D9C">
              <w:rPr>
                <w:sz w:val="22"/>
                <w:szCs w:val="22"/>
              </w:rPr>
              <w:t>ukupnu</w:t>
            </w:r>
            <w:r w:rsidR="00387F1D" w:rsidRPr="00AD2D9C">
              <w:rPr>
                <w:sz w:val="22"/>
                <w:szCs w:val="22"/>
              </w:rPr>
              <w:t xml:space="preserve"> </w:t>
            </w:r>
            <w:r w:rsidRPr="00AD2D9C">
              <w:rPr>
                <w:sz w:val="22"/>
                <w:szCs w:val="22"/>
              </w:rPr>
              <w:t>cenu</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4.</w:t>
            </w:r>
          </w:p>
        </w:tc>
        <w:tc>
          <w:tcPr>
            <w:tcW w:w="3963" w:type="dxa"/>
          </w:tcPr>
          <w:p w:rsidR="00387F1D" w:rsidRPr="00AD2D9C" w:rsidRDefault="00285EDD" w:rsidP="00285EDD">
            <w:pPr>
              <w:rPr>
                <w:sz w:val="22"/>
                <w:szCs w:val="22"/>
              </w:rPr>
            </w:pPr>
            <w:r w:rsidRPr="00AD2D9C">
              <w:rPr>
                <w:sz w:val="22"/>
                <w:szCs w:val="22"/>
              </w:rPr>
              <w:t>Ostali</w:t>
            </w:r>
            <w:r w:rsidR="00387F1D" w:rsidRPr="00AD2D9C">
              <w:rPr>
                <w:sz w:val="22"/>
                <w:szCs w:val="22"/>
              </w:rPr>
              <w:t xml:space="preserve"> </w:t>
            </w:r>
            <w:r w:rsidRPr="00AD2D9C">
              <w:rPr>
                <w:sz w:val="22"/>
                <w:szCs w:val="22"/>
              </w:rPr>
              <w:t>troškovi</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5.</w:t>
            </w:r>
          </w:p>
        </w:tc>
        <w:tc>
          <w:tcPr>
            <w:tcW w:w="3963" w:type="dxa"/>
          </w:tcPr>
          <w:p w:rsidR="00387F1D" w:rsidRPr="00AD2D9C" w:rsidRDefault="00285EDD" w:rsidP="00285EDD">
            <w:pPr>
              <w:rPr>
                <w:sz w:val="22"/>
                <w:szCs w:val="22"/>
              </w:rPr>
            </w:pPr>
            <w:r w:rsidRPr="00AD2D9C">
              <w:rPr>
                <w:sz w:val="22"/>
                <w:szCs w:val="22"/>
              </w:rPr>
              <w:t>Ukupna</w:t>
            </w:r>
            <w:r w:rsidR="00387F1D" w:rsidRPr="00AD2D9C">
              <w:rPr>
                <w:sz w:val="22"/>
                <w:szCs w:val="22"/>
              </w:rPr>
              <w:t xml:space="preserve"> </w:t>
            </w:r>
            <w:r w:rsidRPr="00AD2D9C">
              <w:rPr>
                <w:sz w:val="22"/>
                <w:szCs w:val="22"/>
              </w:rPr>
              <w:t>cena</w:t>
            </w:r>
            <w:r w:rsidR="00387F1D" w:rsidRPr="00AD2D9C">
              <w:rPr>
                <w:sz w:val="22"/>
                <w:szCs w:val="22"/>
              </w:rPr>
              <w:t xml:space="preserve"> (</w:t>
            </w:r>
            <w:r w:rsidRPr="00AD2D9C">
              <w:rPr>
                <w:sz w:val="22"/>
                <w:szCs w:val="22"/>
              </w:rPr>
              <w:t>sa</w:t>
            </w:r>
            <w:r w:rsidR="00387F1D" w:rsidRPr="00AD2D9C">
              <w:rPr>
                <w:sz w:val="22"/>
                <w:szCs w:val="22"/>
              </w:rPr>
              <w:t xml:space="preserve"> </w:t>
            </w:r>
            <w:r w:rsidRPr="00AD2D9C">
              <w:rPr>
                <w:sz w:val="22"/>
                <w:szCs w:val="22"/>
              </w:rPr>
              <w:t>PDV</w:t>
            </w:r>
            <w:r w:rsidR="00387F1D" w:rsidRPr="00AD2D9C">
              <w:rPr>
                <w:sz w:val="22"/>
                <w:szCs w:val="22"/>
              </w:rPr>
              <w:t>)</w:t>
            </w:r>
          </w:p>
        </w:tc>
        <w:tc>
          <w:tcPr>
            <w:tcW w:w="4428" w:type="dxa"/>
          </w:tcPr>
          <w:p w:rsidR="00387F1D" w:rsidRPr="00AD2D9C" w:rsidRDefault="00285EDD" w:rsidP="0003144D">
            <w:pPr>
              <w:jc w:val="right"/>
              <w:rPr>
                <w:sz w:val="22"/>
                <w:szCs w:val="22"/>
              </w:rPr>
            </w:pPr>
            <w:r w:rsidRPr="00AD2D9C">
              <w:rPr>
                <w:sz w:val="22"/>
                <w:szCs w:val="22"/>
              </w:rPr>
              <w:t>dinara</w:t>
            </w:r>
          </w:p>
        </w:tc>
      </w:tr>
    </w:tbl>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rPr>
      </w:pPr>
      <w:r w:rsidRPr="00AD2D9C">
        <w:rPr>
          <w:sz w:val="22"/>
          <w:szCs w:val="22"/>
          <w:lang w:val="en-US"/>
        </w:rPr>
        <w:t>M</w:t>
      </w:r>
      <w:r w:rsidR="00285EDD" w:rsidRPr="00AD2D9C">
        <w:rPr>
          <w:sz w:val="22"/>
          <w:szCs w:val="22"/>
        </w:rPr>
        <w:t>esto</w:t>
      </w:r>
      <w:r w:rsidRPr="00AD2D9C">
        <w:rPr>
          <w:sz w:val="22"/>
          <w:szCs w:val="22"/>
        </w:rPr>
        <w:t>:</w:t>
      </w:r>
    </w:p>
    <w:p w:rsidR="00387F1D" w:rsidRPr="00AD2D9C" w:rsidRDefault="00387F1D" w:rsidP="00387F1D">
      <w:pPr>
        <w:jc w:val="center"/>
        <w:rPr>
          <w:sz w:val="22"/>
          <w:szCs w:val="22"/>
        </w:rPr>
      </w:pPr>
    </w:p>
    <w:p w:rsidR="00387F1D" w:rsidRPr="00AD2D9C" w:rsidRDefault="00387F1D" w:rsidP="00387F1D">
      <w:pPr>
        <w:jc w:val="center"/>
        <w:rPr>
          <w:sz w:val="22"/>
          <w:szCs w:val="22"/>
        </w:rPr>
      </w:pPr>
    </w:p>
    <w:p w:rsidR="00387F1D" w:rsidRPr="00AD2D9C" w:rsidRDefault="00285EDD" w:rsidP="00387F1D">
      <w:pPr>
        <w:jc w:val="center"/>
        <w:rPr>
          <w:sz w:val="22"/>
          <w:szCs w:val="22"/>
        </w:rPr>
      </w:pPr>
      <w:r w:rsidRPr="00AD2D9C">
        <w:rPr>
          <w:sz w:val="22"/>
          <w:szCs w:val="22"/>
        </w:rPr>
        <w:t>M</w:t>
      </w:r>
      <w:r w:rsidR="00387F1D" w:rsidRPr="00AD2D9C">
        <w:rPr>
          <w:sz w:val="22"/>
          <w:szCs w:val="22"/>
        </w:rPr>
        <w:t>.</w:t>
      </w:r>
      <w:r w:rsidRPr="00AD2D9C">
        <w:rPr>
          <w:sz w:val="22"/>
          <w:szCs w:val="22"/>
        </w:rPr>
        <w:t>P</w:t>
      </w:r>
      <w:r w:rsidR="00387F1D" w:rsidRPr="00AD2D9C">
        <w:rPr>
          <w:sz w:val="22"/>
          <w:szCs w:val="22"/>
        </w:rPr>
        <w:t xml:space="preserve">.                     </w:t>
      </w:r>
    </w:p>
    <w:p w:rsidR="00387F1D" w:rsidRPr="00AD2D9C" w:rsidRDefault="00387F1D" w:rsidP="00387F1D">
      <w:pPr>
        <w:jc w:val="right"/>
        <w:rPr>
          <w:sz w:val="22"/>
          <w:szCs w:val="22"/>
        </w:rPr>
      </w:pPr>
      <w:r w:rsidRPr="00AD2D9C">
        <w:rPr>
          <w:sz w:val="22"/>
          <w:szCs w:val="22"/>
        </w:rPr>
        <w:t xml:space="preserve"> </w:t>
      </w:r>
      <w:r w:rsidR="00285EDD" w:rsidRPr="00AD2D9C">
        <w:rPr>
          <w:sz w:val="22"/>
          <w:szCs w:val="22"/>
        </w:rPr>
        <w:t>Potpis</w:t>
      </w:r>
      <w:r w:rsidRPr="00AD2D9C">
        <w:rPr>
          <w:sz w:val="22"/>
          <w:szCs w:val="22"/>
        </w:rPr>
        <w:t xml:space="preserve"> </w:t>
      </w:r>
      <w:r w:rsidR="00285EDD" w:rsidRPr="00AD2D9C">
        <w:rPr>
          <w:sz w:val="22"/>
          <w:szCs w:val="22"/>
        </w:rPr>
        <w:t>ovlašćenog</w:t>
      </w:r>
      <w:r w:rsidRPr="00AD2D9C">
        <w:rPr>
          <w:sz w:val="22"/>
          <w:szCs w:val="22"/>
        </w:rPr>
        <w:t xml:space="preserve"> </w:t>
      </w:r>
      <w:r w:rsidR="00285EDD" w:rsidRPr="00AD2D9C">
        <w:rPr>
          <w:sz w:val="22"/>
          <w:szCs w:val="22"/>
        </w:rPr>
        <w:t>lica</w:t>
      </w:r>
      <w:r w:rsidRPr="00AD2D9C">
        <w:rPr>
          <w:sz w:val="22"/>
          <w:szCs w:val="22"/>
        </w:rPr>
        <w:t>:</w:t>
      </w:r>
    </w:p>
    <w:p w:rsidR="00387F1D" w:rsidRPr="00AD2D9C" w:rsidRDefault="00387F1D" w:rsidP="00387F1D">
      <w:pPr>
        <w:jc w:val="right"/>
        <w:rPr>
          <w:sz w:val="22"/>
          <w:szCs w:val="22"/>
        </w:rPr>
      </w:pPr>
    </w:p>
    <w:p w:rsidR="00387F1D" w:rsidRPr="00AD2D9C" w:rsidRDefault="00285EDD" w:rsidP="00820EA4">
      <w:pPr>
        <w:jc w:val="both"/>
        <w:rPr>
          <w:i/>
          <w:sz w:val="22"/>
          <w:szCs w:val="22"/>
        </w:rPr>
      </w:pPr>
      <w:r w:rsidRPr="00AD2D9C">
        <w:rPr>
          <w:i/>
          <w:sz w:val="22"/>
          <w:szCs w:val="22"/>
        </w:rPr>
        <w:t>Napomena</w:t>
      </w:r>
      <w:r w:rsidR="00387F1D" w:rsidRPr="00AD2D9C">
        <w:rPr>
          <w:i/>
          <w:sz w:val="22"/>
          <w:szCs w:val="22"/>
        </w:rPr>
        <w:t xml:space="preserve">: </w:t>
      </w:r>
      <w:r w:rsidRPr="00AD2D9C">
        <w:rPr>
          <w:i/>
          <w:sz w:val="22"/>
          <w:szCs w:val="22"/>
        </w:rPr>
        <w:t>Obrazac</w:t>
      </w:r>
      <w:r w:rsidR="00387F1D" w:rsidRPr="00AD2D9C">
        <w:rPr>
          <w:i/>
          <w:sz w:val="22"/>
          <w:szCs w:val="22"/>
        </w:rPr>
        <w:t xml:space="preserve"> </w:t>
      </w:r>
      <w:r w:rsidRPr="00AD2D9C">
        <w:rPr>
          <w:i/>
          <w:sz w:val="22"/>
          <w:szCs w:val="22"/>
        </w:rPr>
        <w:t>strukture</w:t>
      </w:r>
      <w:r w:rsidR="00387F1D" w:rsidRPr="00AD2D9C">
        <w:rPr>
          <w:i/>
          <w:sz w:val="22"/>
          <w:szCs w:val="22"/>
        </w:rPr>
        <w:t xml:space="preserve"> </w:t>
      </w:r>
      <w:r w:rsidRPr="00AD2D9C">
        <w:rPr>
          <w:i/>
          <w:sz w:val="22"/>
          <w:szCs w:val="22"/>
        </w:rPr>
        <w:t>cena</w:t>
      </w:r>
      <w:r w:rsidR="00387F1D" w:rsidRPr="00AD2D9C">
        <w:rPr>
          <w:i/>
          <w:sz w:val="22"/>
          <w:szCs w:val="22"/>
        </w:rPr>
        <w:t xml:space="preserve"> </w:t>
      </w:r>
      <w:r w:rsidRPr="00AD2D9C">
        <w:rPr>
          <w:i/>
          <w:sz w:val="22"/>
          <w:szCs w:val="22"/>
        </w:rPr>
        <w:t>ponuđač</w:t>
      </w:r>
      <w:r w:rsidR="00387F1D" w:rsidRPr="00AD2D9C">
        <w:rPr>
          <w:i/>
          <w:sz w:val="22"/>
          <w:szCs w:val="22"/>
        </w:rPr>
        <w:t xml:space="preserve"> </w:t>
      </w:r>
      <w:r w:rsidRPr="00AD2D9C">
        <w:rPr>
          <w:i/>
          <w:sz w:val="22"/>
          <w:szCs w:val="22"/>
        </w:rPr>
        <w:t>mora</w:t>
      </w:r>
      <w:r w:rsidR="00387F1D" w:rsidRPr="00AD2D9C">
        <w:rPr>
          <w:i/>
          <w:sz w:val="22"/>
          <w:szCs w:val="22"/>
        </w:rPr>
        <w:t xml:space="preserve"> </w:t>
      </w:r>
      <w:r w:rsidRPr="00AD2D9C">
        <w:rPr>
          <w:i/>
          <w:sz w:val="22"/>
          <w:szCs w:val="22"/>
        </w:rPr>
        <w:t>da</w:t>
      </w:r>
      <w:r w:rsidR="00387F1D" w:rsidRPr="00AD2D9C">
        <w:rPr>
          <w:i/>
          <w:sz w:val="22"/>
          <w:szCs w:val="22"/>
        </w:rPr>
        <w:t xml:space="preserve"> </w:t>
      </w:r>
      <w:r w:rsidRPr="00AD2D9C">
        <w:rPr>
          <w:i/>
          <w:sz w:val="22"/>
          <w:szCs w:val="22"/>
        </w:rPr>
        <w:t>popuni</w:t>
      </w:r>
      <w:r w:rsidR="00387F1D" w:rsidRPr="00AD2D9C">
        <w:rPr>
          <w:i/>
          <w:sz w:val="22"/>
          <w:szCs w:val="22"/>
        </w:rPr>
        <w:t xml:space="preserve">, </w:t>
      </w:r>
      <w:r w:rsidRPr="00AD2D9C">
        <w:rPr>
          <w:i/>
          <w:sz w:val="22"/>
          <w:szCs w:val="22"/>
        </w:rPr>
        <w:t>overi</w:t>
      </w:r>
      <w:r w:rsidR="00387F1D" w:rsidRPr="00AD2D9C">
        <w:rPr>
          <w:i/>
          <w:sz w:val="22"/>
          <w:szCs w:val="22"/>
        </w:rPr>
        <w:t xml:space="preserve"> </w:t>
      </w:r>
      <w:r w:rsidRPr="00AD2D9C">
        <w:rPr>
          <w:i/>
          <w:sz w:val="22"/>
          <w:szCs w:val="22"/>
        </w:rPr>
        <w:t>pečatom</w:t>
      </w:r>
      <w:r w:rsidR="00387F1D" w:rsidRPr="00AD2D9C">
        <w:rPr>
          <w:i/>
          <w:sz w:val="22"/>
          <w:szCs w:val="22"/>
        </w:rPr>
        <w:t xml:space="preserve"> </w:t>
      </w:r>
      <w:r w:rsidRPr="00AD2D9C">
        <w:rPr>
          <w:i/>
          <w:sz w:val="22"/>
          <w:szCs w:val="22"/>
        </w:rPr>
        <w:t>i</w:t>
      </w:r>
      <w:r w:rsidR="00387F1D" w:rsidRPr="00AD2D9C">
        <w:rPr>
          <w:i/>
          <w:sz w:val="22"/>
          <w:szCs w:val="22"/>
        </w:rPr>
        <w:t xml:space="preserve"> </w:t>
      </w:r>
      <w:r w:rsidRPr="00AD2D9C">
        <w:rPr>
          <w:i/>
          <w:sz w:val="22"/>
          <w:szCs w:val="22"/>
        </w:rPr>
        <w:t>potpiše</w:t>
      </w:r>
      <w:r w:rsidR="00387F1D" w:rsidRPr="00AD2D9C">
        <w:rPr>
          <w:i/>
          <w:sz w:val="22"/>
          <w:szCs w:val="22"/>
        </w:rPr>
        <w:t xml:space="preserve">, </w:t>
      </w:r>
      <w:r w:rsidRPr="00AD2D9C">
        <w:rPr>
          <w:i/>
          <w:sz w:val="22"/>
          <w:szCs w:val="22"/>
        </w:rPr>
        <w:t>čime</w:t>
      </w:r>
      <w:r w:rsidR="00387F1D" w:rsidRPr="00AD2D9C">
        <w:rPr>
          <w:i/>
          <w:sz w:val="22"/>
          <w:szCs w:val="22"/>
        </w:rPr>
        <w:t xml:space="preserve"> </w:t>
      </w:r>
      <w:r w:rsidRPr="00AD2D9C">
        <w:rPr>
          <w:i/>
          <w:sz w:val="22"/>
          <w:szCs w:val="22"/>
        </w:rPr>
        <w:t>potvrđuje</w:t>
      </w:r>
      <w:r w:rsidR="00387F1D" w:rsidRPr="00AD2D9C">
        <w:rPr>
          <w:i/>
          <w:sz w:val="22"/>
          <w:szCs w:val="22"/>
        </w:rPr>
        <w:t xml:space="preserve"> </w:t>
      </w:r>
      <w:r w:rsidRPr="00AD2D9C">
        <w:rPr>
          <w:i/>
          <w:sz w:val="22"/>
          <w:szCs w:val="22"/>
        </w:rPr>
        <w:t>da</w:t>
      </w:r>
      <w:r w:rsidR="00387F1D" w:rsidRPr="00AD2D9C">
        <w:rPr>
          <w:i/>
          <w:sz w:val="22"/>
          <w:szCs w:val="22"/>
        </w:rPr>
        <w:t xml:space="preserve"> </w:t>
      </w:r>
      <w:r w:rsidRPr="00AD2D9C">
        <w:rPr>
          <w:i/>
          <w:sz w:val="22"/>
          <w:szCs w:val="22"/>
        </w:rPr>
        <w:t>su</w:t>
      </w:r>
      <w:r w:rsidR="00387F1D" w:rsidRPr="00AD2D9C">
        <w:rPr>
          <w:i/>
          <w:sz w:val="22"/>
          <w:szCs w:val="22"/>
        </w:rPr>
        <w:t xml:space="preserve"> </w:t>
      </w:r>
      <w:r w:rsidRPr="00AD2D9C">
        <w:rPr>
          <w:i/>
          <w:sz w:val="22"/>
          <w:szCs w:val="22"/>
        </w:rPr>
        <w:t>tačni</w:t>
      </w:r>
      <w:r w:rsidR="00387F1D" w:rsidRPr="00AD2D9C">
        <w:rPr>
          <w:i/>
          <w:sz w:val="22"/>
          <w:szCs w:val="22"/>
        </w:rPr>
        <w:t xml:space="preserve"> </w:t>
      </w:r>
      <w:r w:rsidRPr="00AD2D9C">
        <w:rPr>
          <w:i/>
          <w:sz w:val="22"/>
          <w:szCs w:val="22"/>
        </w:rPr>
        <w:t>podaci</w:t>
      </w:r>
      <w:r w:rsidR="00387F1D" w:rsidRPr="00AD2D9C">
        <w:rPr>
          <w:i/>
          <w:sz w:val="22"/>
          <w:szCs w:val="22"/>
        </w:rPr>
        <w:t xml:space="preserve"> </w:t>
      </w:r>
      <w:r w:rsidRPr="00AD2D9C">
        <w:rPr>
          <w:i/>
          <w:sz w:val="22"/>
          <w:szCs w:val="22"/>
        </w:rPr>
        <w:t>koji</w:t>
      </w:r>
      <w:r w:rsidR="00387F1D" w:rsidRPr="00AD2D9C">
        <w:rPr>
          <w:i/>
          <w:sz w:val="22"/>
          <w:szCs w:val="22"/>
        </w:rPr>
        <w:t xml:space="preserve"> </w:t>
      </w:r>
      <w:r w:rsidRPr="00AD2D9C">
        <w:rPr>
          <w:i/>
          <w:sz w:val="22"/>
          <w:szCs w:val="22"/>
        </w:rPr>
        <w:t>su</w:t>
      </w:r>
      <w:r w:rsidR="00387F1D" w:rsidRPr="00AD2D9C">
        <w:rPr>
          <w:i/>
          <w:sz w:val="22"/>
          <w:szCs w:val="22"/>
        </w:rPr>
        <w:t xml:space="preserve"> </w:t>
      </w:r>
      <w:r w:rsidRPr="00AD2D9C">
        <w:rPr>
          <w:i/>
          <w:sz w:val="22"/>
          <w:szCs w:val="22"/>
        </w:rPr>
        <w:t>u</w:t>
      </w:r>
      <w:r w:rsidR="00387F1D" w:rsidRPr="00AD2D9C">
        <w:rPr>
          <w:i/>
          <w:sz w:val="22"/>
          <w:szCs w:val="22"/>
        </w:rPr>
        <w:t xml:space="preserve"> </w:t>
      </w:r>
      <w:r w:rsidRPr="00AD2D9C">
        <w:rPr>
          <w:i/>
          <w:sz w:val="22"/>
          <w:szCs w:val="22"/>
        </w:rPr>
        <w:t>obrascu</w:t>
      </w:r>
      <w:r w:rsidR="00387F1D" w:rsidRPr="00AD2D9C">
        <w:rPr>
          <w:i/>
          <w:sz w:val="22"/>
          <w:szCs w:val="22"/>
        </w:rPr>
        <w:t xml:space="preserve"> </w:t>
      </w:r>
      <w:r w:rsidRPr="00AD2D9C">
        <w:rPr>
          <w:i/>
          <w:sz w:val="22"/>
          <w:szCs w:val="22"/>
        </w:rPr>
        <w:t>navedeni</w:t>
      </w:r>
      <w:r w:rsidR="00387F1D" w:rsidRPr="00AD2D9C">
        <w:rPr>
          <w:i/>
          <w:sz w:val="22"/>
          <w:szCs w:val="22"/>
        </w:rPr>
        <w:t>.</w:t>
      </w:r>
    </w:p>
    <w:p w:rsidR="00387F1D" w:rsidRPr="00AD2D9C" w:rsidRDefault="00387F1D" w:rsidP="00820EA4">
      <w:pPr>
        <w:jc w:val="both"/>
        <w:rPr>
          <w:i/>
          <w:sz w:val="22"/>
          <w:szCs w:val="22"/>
        </w:rPr>
      </w:pPr>
    </w:p>
    <w:p w:rsidR="00387F1D" w:rsidRPr="00AD2D9C" w:rsidRDefault="00285EDD" w:rsidP="00820EA4">
      <w:pPr>
        <w:jc w:val="both"/>
        <w:rPr>
          <w:b/>
          <w:sz w:val="22"/>
          <w:szCs w:val="22"/>
        </w:rPr>
      </w:pPr>
      <w:r w:rsidRPr="00AD2D9C">
        <w:rPr>
          <w:b/>
          <w:sz w:val="22"/>
          <w:szCs w:val="22"/>
        </w:rPr>
        <w:t>Uputstvo</w:t>
      </w:r>
      <w:r w:rsidR="00387F1D" w:rsidRPr="00AD2D9C">
        <w:rPr>
          <w:b/>
          <w:sz w:val="22"/>
          <w:szCs w:val="22"/>
        </w:rPr>
        <w:t xml:space="preserve"> </w:t>
      </w:r>
      <w:r w:rsidRPr="00AD2D9C">
        <w:rPr>
          <w:b/>
          <w:sz w:val="22"/>
          <w:szCs w:val="22"/>
        </w:rPr>
        <w:t>za</w:t>
      </w:r>
      <w:r w:rsidR="00387F1D" w:rsidRPr="00AD2D9C">
        <w:rPr>
          <w:b/>
          <w:sz w:val="22"/>
          <w:szCs w:val="22"/>
        </w:rPr>
        <w:t xml:space="preserve"> </w:t>
      </w:r>
      <w:r w:rsidR="003716F7">
        <w:rPr>
          <w:b/>
          <w:sz w:val="22"/>
          <w:szCs w:val="22"/>
        </w:rPr>
        <w:t>popun</w:t>
      </w:r>
      <w:r w:rsidRPr="00AD2D9C">
        <w:rPr>
          <w:b/>
          <w:sz w:val="22"/>
          <w:szCs w:val="22"/>
        </w:rPr>
        <w:t>javanje</w:t>
      </w:r>
      <w:r w:rsidR="00387F1D" w:rsidRPr="00AD2D9C">
        <w:rPr>
          <w:b/>
          <w:sz w:val="22"/>
          <w:szCs w:val="22"/>
        </w:rPr>
        <w:t xml:space="preserve"> </w:t>
      </w:r>
      <w:r w:rsidRPr="00AD2D9C">
        <w:rPr>
          <w:b/>
          <w:sz w:val="22"/>
          <w:szCs w:val="22"/>
        </w:rPr>
        <w:t>obrasca</w:t>
      </w:r>
      <w:r w:rsidR="00387F1D" w:rsidRPr="00AD2D9C">
        <w:rPr>
          <w:b/>
          <w:sz w:val="22"/>
          <w:szCs w:val="22"/>
        </w:rPr>
        <w:t xml:space="preserve"> </w:t>
      </w:r>
      <w:r w:rsidRPr="00AD2D9C">
        <w:rPr>
          <w:b/>
          <w:sz w:val="22"/>
          <w:szCs w:val="22"/>
        </w:rPr>
        <w:t>Struktura</w:t>
      </w:r>
      <w:r w:rsidR="00387F1D" w:rsidRPr="00AD2D9C">
        <w:rPr>
          <w:b/>
          <w:sz w:val="22"/>
          <w:szCs w:val="22"/>
        </w:rPr>
        <w:t xml:space="preserve"> </w:t>
      </w:r>
      <w:r w:rsidRPr="00AD2D9C">
        <w:rPr>
          <w:b/>
          <w:sz w:val="22"/>
          <w:szCs w:val="22"/>
        </w:rPr>
        <w:t>cene</w:t>
      </w:r>
    </w:p>
    <w:p w:rsidR="00387F1D" w:rsidRPr="00AD2D9C" w:rsidRDefault="00285EDD" w:rsidP="00820EA4">
      <w:pPr>
        <w:jc w:val="both"/>
        <w:rPr>
          <w:b/>
          <w:sz w:val="22"/>
          <w:szCs w:val="22"/>
          <w:lang w:val="ru-RU"/>
        </w:rPr>
      </w:pPr>
      <w:r w:rsidRPr="00AD2D9C">
        <w:rPr>
          <w:sz w:val="22"/>
          <w:szCs w:val="22"/>
          <w:lang w:val="ru-RU"/>
        </w:rPr>
        <w:t>Obrazac</w:t>
      </w:r>
      <w:r w:rsidR="00387F1D" w:rsidRPr="00AD2D9C">
        <w:rPr>
          <w:sz w:val="22"/>
          <w:szCs w:val="22"/>
          <w:lang w:val="ru-RU"/>
        </w:rPr>
        <w:t xml:space="preserve"> </w:t>
      </w:r>
      <w:r w:rsidRPr="00AD2D9C">
        <w:rPr>
          <w:sz w:val="22"/>
          <w:szCs w:val="22"/>
          <w:lang w:val="ru-RU"/>
        </w:rPr>
        <w:t>strukture</w:t>
      </w:r>
      <w:r w:rsidR="00387F1D" w:rsidRPr="00AD2D9C">
        <w:rPr>
          <w:sz w:val="22"/>
          <w:szCs w:val="22"/>
          <w:lang w:val="ru-RU"/>
        </w:rPr>
        <w:t xml:space="preserve"> </w:t>
      </w:r>
      <w:r w:rsidRPr="00AD2D9C">
        <w:rPr>
          <w:sz w:val="22"/>
          <w:szCs w:val="22"/>
          <w:lang w:val="ru-RU"/>
        </w:rPr>
        <w:t>cena</w:t>
      </w:r>
      <w:r w:rsidR="00387F1D" w:rsidRPr="00AD2D9C">
        <w:rPr>
          <w:sz w:val="22"/>
          <w:szCs w:val="22"/>
          <w:lang w:val="ru-RU"/>
        </w:rPr>
        <w:t xml:space="preserve"> </w:t>
      </w:r>
      <w:r w:rsidR="00387F1D" w:rsidRPr="00AD2D9C">
        <w:rPr>
          <w:sz w:val="22"/>
          <w:szCs w:val="22"/>
        </w:rPr>
        <w:t xml:space="preserve">– </w:t>
      </w:r>
      <w:r w:rsidRPr="00AD2D9C">
        <w:rPr>
          <w:sz w:val="22"/>
          <w:szCs w:val="22"/>
          <w:lang w:val="ru-RU"/>
        </w:rPr>
        <w:t>obrazac</w:t>
      </w:r>
      <w:r w:rsidR="00387F1D" w:rsidRPr="00AD2D9C">
        <w:rPr>
          <w:sz w:val="22"/>
          <w:szCs w:val="22"/>
          <w:lang w:val="ru-RU"/>
        </w:rPr>
        <w:t xml:space="preserve"> </w:t>
      </w:r>
      <w:r w:rsidRPr="00AD2D9C">
        <w:rPr>
          <w:sz w:val="22"/>
          <w:szCs w:val="22"/>
          <w:lang w:val="ru-RU"/>
        </w:rPr>
        <w:t>broj</w:t>
      </w:r>
      <w:r w:rsidR="00C660E1" w:rsidRPr="00AD2D9C">
        <w:rPr>
          <w:sz w:val="22"/>
          <w:szCs w:val="22"/>
          <w:lang w:val="ru-RU"/>
        </w:rPr>
        <w:t xml:space="preserve"> </w:t>
      </w:r>
      <w:r w:rsidR="00C660E1" w:rsidRPr="00AD2D9C">
        <w:rPr>
          <w:sz w:val="22"/>
          <w:szCs w:val="22"/>
        </w:rPr>
        <w:t>9</w:t>
      </w:r>
      <w:r w:rsidR="00387F1D" w:rsidRPr="00AD2D9C">
        <w:rPr>
          <w:sz w:val="22"/>
          <w:szCs w:val="22"/>
          <w:lang w:val="ru-RU"/>
        </w:rPr>
        <w:t xml:space="preserve">  </w:t>
      </w:r>
      <w:r w:rsidRPr="00AD2D9C">
        <w:rPr>
          <w:sz w:val="22"/>
          <w:szCs w:val="22"/>
          <w:lang w:val="ru-RU"/>
        </w:rPr>
        <w:t>popunjava</w:t>
      </w:r>
      <w:r w:rsidR="00387F1D" w:rsidRPr="00AD2D9C">
        <w:rPr>
          <w:sz w:val="22"/>
          <w:szCs w:val="22"/>
          <w:lang w:val="ru-RU"/>
        </w:rPr>
        <w:t xml:space="preserve">  </w:t>
      </w:r>
      <w:r w:rsidRPr="00AD2D9C">
        <w:rPr>
          <w:sz w:val="22"/>
          <w:szCs w:val="22"/>
          <w:lang w:val="ru-RU"/>
        </w:rPr>
        <w:t>se</w:t>
      </w:r>
      <w:r w:rsidR="00387F1D" w:rsidRPr="00AD2D9C">
        <w:rPr>
          <w:sz w:val="22"/>
          <w:szCs w:val="22"/>
          <w:lang w:val="ru-RU"/>
        </w:rPr>
        <w:t xml:space="preserve">  </w:t>
      </w:r>
      <w:r w:rsidRPr="00AD2D9C">
        <w:rPr>
          <w:sz w:val="22"/>
          <w:szCs w:val="22"/>
          <w:lang w:val="ru-RU"/>
        </w:rPr>
        <w:t>na</w:t>
      </w:r>
      <w:r w:rsidR="00387F1D" w:rsidRPr="00AD2D9C">
        <w:rPr>
          <w:sz w:val="22"/>
          <w:szCs w:val="22"/>
          <w:lang w:val="ru-RU"/>
        </w:rPr>
        <w:t xml:space="preserve"> </w:t>
      </w:r>
      <w:r w:rsidRPr="00AD2D9C">
        <w:rPr>
          <w:sz w:val="22"/>
          <w:szCs w:val="22"/>
          <w:lang w:val="ru-RU"/>
        </w:rPr>
        <w:t>način</w:t>
      </w:r>
      <w:r w:rsidR="00387F1D" w:rsidRPr="00AD2D9C">
        <w:rPr>
          <w:sz w:val="22"/>
          <w:szCs w:val="22"/>
          <w:lang w:val="ru-RU"/>
        </w:rPr>
        <w:t xml:space="preserve"> </w:t>
      </w:r>
      <w:r w:rsidRPr="00AD2D9C">
        <w:rPr>
          <w:sz w:val="22"/>
          <w:szCs w:val="22"/>
          <w:lang w:val="ru-RU"/>
        </w:rPr>
        <w:t>da</w:t>
      </w:r>
      <w:r w:rsidR="00387F1D" w:rsidRPr="00AD2D9C">
        <w:rPr>
          <w:sz w:val="22"/>
          <w:szCs w:val="22"/>
          <w:lang w:val="ru-RU"/>
        </w:rPr>
        <w:t xml:space="preserve"> </w:t>
      </w:r>
      <w:r w:rsidRPr="00AD2D9C">
        <w:rPr>
          <w:sz w:val="22"/>
          <w:szCs w:val="22"/>
          <w:lang w:val="ru-RU"/>
        </w:rPr>
        <w:t>se</w:t>
      </w:r>
      <w:r w:rsidR="00387F1D" w:rsidRPr="00AD2D9C">
        <w:rPr>
          <w:sz w:val="22"/>
          <w:szCs w:val="22"/>
          <w:lang w:val="ru-RU"/>
        </w:rPr>
        <w:t xml:space="preserve"> </w:t>
      </w:r>
      <w:r w:rsidRPr="00AD2D9C">
        <w:rPr>
          <w:sz w:val="22"/>
          <w:szCs w:val="22"/>
          <w:lang w:val="ru-RU"/>
        </w:rPr>
        <w:t>upisuje</w:t>
      </w:r>
      <w:r w:rsidR="00387F1D" w:rsidRPr="00AD2D9C">
        <w:rPr>
          <w:sz w:val="22"/>
          <w:szCs w:val="22"/>
          <w:lang w:val="ru-RU"/>
        </w:rPr>
        <w:t xml:space="preserve"> </w:t>
      </w:r>
      <w:r w:rsidRPr="00AD2D9C">
        <w:rPr>
          <w:sz w:val="22"/>
          <w:szCs w:val="22"/>
          <w:lang w:val="ru-RU"/>
        </w:rPr>
        <w:t>struktura</w:t>
      </w:r>
      <w:r w:rsidR="00387F1D" w:rsidRPr="00AD2D9C">
        <w:rPr>
          <w:sz w:val="22"/>
          <w:szCs w:val="22"/>
          <w:lang w:val="ru-RU"/>
        </w:rPr>
        <w:t xml:space="preserve"> </w:t>
      </w:r>
      <w:r w:rsidRPr="00AD2D9C">
        <w:rPr>
          <w:sz w:val="22"/>
          <w:szCs w:val="22"/>
          <w:lang w:val="ru-RU"/>
        </w:rPr>
        <w:t>cena</w:t>
      </w:r>
      <w:r w:rsidR="007570BF" w:rsidRPr="00AD2D9C">
        <w:rPr>
          <w:b/>
          <w:sz w:val="22"/>
          <w:szCs w:val="22"/>
        </w:rPr>
        <w:t>.</w:t>
      </w:r>
      <w:r w:rsidR="00387F1D" w:rsidRPr="00AD2D9C">
        <w:rPr>
          <w:b/>
          <w:sz w:val="22"/>
          <w:szCs w:val="22"/>
          <w:lang w:val="ru-RU"/>
        </w:rPr>
        <w:t xml:space="preserve"> </w:t>
      </w:r>
    </w:p>
    <w:p w:rsidR="00387F1D" w:rsidRPr="00AD2D9C" w:rsidRDefault="00285EDD" w:rsidP="00820EA4">
      <w:pPr>
        <w:jc w:val="both"/>
        <w:rPr>
          <w:sz w:val="22"/>
          <w:szCs w:val="22"/>
          <w:lang w:val="en-US"/>
        </w:rPr>
      </w:pPr>
      <w:r w:rsidRPr="00AD2D9C">
        <w:rPr>
          <w:sz w:val="22"/>
          <w:szCs w:val="22"/>
          <w:lang w:val="ru-RU"/>
        </w:rPr>
        <w:t>Ponuđač</w:t>
      </w:r>
      <w:r w:rsidR="00387F1D" w:rsidRPr="00AD2D9C">
        <w:rPr>
          <w:sz w:val="22"/>
          <w:szCs w:val="22"/>
          <w:lang w:val="ru-RU"/>
        </w:rPr>
        <w:t xml:space="preserve"> </w:t>
      </w:r>
      <w:r w:rsidRPr="00AD2D9C">
        <w:rPr>
          <w:sz w:val="22"/>
          <w:szCs w:val="22"/>
          <w:lang w:val="ru-RU"/>
        </w:rPr>
        <w:t>može</w:t>
      </w:r>
      <w:r w:rsidR="00387F1D" w:rsidRPr="00AD2D9C">
        <w:rPr>
          <w:sz w:val="22"/>
          <w:szCs w:val="22"/>
          <w:lang w:val="ru-RU"/>
        </w:rPr>
        <w:t xml:space="preserve"> </w:t>
      </w:r>
      <w:r w:rsidRPr="00AD2D9C">
        <w:rPr>
          <w:sz w:val="22"/>
          <w:szCs w:val="22"/>
          <w:lang w:val="ru-RU"/>
        </w:rPr>
        <w:t>dati</w:t>
      </w:r>
      <w:r w:rsidR="00387F1D" w:rsidRPr="00AD2D9C">
        <w:rPr>
          <w:sz w:val="22"/>
          <w:szCs w:val="22"/>
          <w:lang w:val="ru-RU"/>
        </w:rPr>
        <w:t xml:space="preserve">  </w:t>
      </w:r>
      <w:r w:rsidRPr="00AD2D9C">
        <w:rPr>
          <w:sz w:val="22"/>
          <w:szCs w:val="22"/>
          <w:lang w:val="ru-RU"/>
        </w:rPr>
        <w:t>ponudu</w:t>
      </w:r>
      <w:r w:rsidR="00387F1D" w:rsidRPr="00AD2D9C">
        <w:rPr>
          <w:sz w:val="22"/>
          <w:szCs w:val="22"/>
          <w:lang w:val="ru-RU"/>
        </w:rPr>
        <w:t xml:space="preserve"> </w:t>
      </w:r>
      <w:r w:rsidRPr="00AD2D9C">
        <w:rPr>
          <w:sz w:val="22"/>
          <w:szCs w:val="22"/>
          <w:lang w:val="ru-RU"/>
        </w:rPr>
        <w:t>za</w:t>
      </w:r>
      <w:r w:rsidR="00387F1D" w:rsidRPr="00AD2D9C">
        <w:rPr>
          <w:sz w:val="22"/>
          <w:szCs w:val="22"/>
          <w:lang w:val="ru-RU"/>
        </w:rPr>
        <w:t xml:space="preserve"> </w:t>
      </w:r>
      <w:r w:rsidRPr="00AD2D9C">
        <w:rPr>
          <w:sz w:val="22"/>
          <w:szCs w:val="22"/>
          <w:lang w:val="ru-RU"/>
        </w:rPr>
        <w:t>jednu</w:t>
      </w:r>
      <w:r w:rsidR="00820EA4">
        <w:rPr>
          <w:sz w:val="22"/>
          <w:szCs w:val="22"/>
          <w:lang w:val="ru-RU"/>
        </w:rPr>
        <w:t xml:space="preserve"> </w:t>
      </w:r>
      <w:r w:rsidRPr="00AD2D9C">
        <w:rPr>
          <w:sz w:val="22"/>
          <w:szCs w:val="22"/>
          <w:lang w:val="ru-RU"/>
        </w:rPr>
        <w:t>ili</w:t>
      </w:r>
      <w:r w:rsidR="00387F1D" w:rsidRPr="00AD2D9C">
        <w:rPr>
          <w:sz w:val="22"/>
          <w:szCs w:val="22"/>
          <w:lang w:val="ru-RU"/>
        </w:rPr>
        <w:t xml:space="preserve"> </w:t>
      </w:r>
      <w:r w:rsidRPr="00AD2D9C">
        <w:rPr>
          <w:sz w:val="22"/>
          <w:szCs w:val="22"/>
          <w:lang w:val="ru-RU"/>
        </w:rPr>
        <w:t>za</w:t>
      </w:r>
      <w:r w:rsidR="00387F1D" w:rsidRPr="00AD2D9C">
        <w:rPr>
          <w:sz w:val="22"/>
          <w:szCs w:val="22"/>
          <w:lang w:val="ru-RU"/>
        </w:rPr>
        <w:t xml:space="preserve"> </w:t>
      </w:r>
      <w:r w:rsidRPr="00AD2D9C">
        <w:rPr>
          <w:sz w:val="22"/>
          <w:szCs w:val="22"/>
          <w:lang w:val="ru-RU"/>
        </w:rPr>
        <w:t>sve</w:t>
      </w:r>
      <w:r w:rsidR="00387F1D" w:rsidRPr="00AD2D9C">
        <w:rPr>
          <w:sz w:val="22"/>
          <w:szCs w:val="22"/>
          <w:lang w:val="ru-RU"/>
        </w:rPr>
        <w:t xml:space="preserve"> </w:t>
      </w:r>
      <w:r w:rsidRPr="00AD2D9C">
        <w:rPr>
          <w:sz w:val="22"/>
          <w:szCs w:val="22"/>
          <w:lang w:val="ru-RU"/>
        </w:rPr>
        <w:t>partije</w:t>
      </w:r>
      <w:r w:rsidR="00387F1D" w:rsidRPr="00AD2D9C">
        <w:rPr>
          <w:sz w:val="22"/>
          <w:szCs w:val="22"/>
          <w:lang w:val="ru-RU"/>
        </w:rPr>
        <w:t>.</w:t>
      </w:r>
      <w:r w:rsidR="00820EA4">
        <w:rPr>
          <w:sz w:val="22"/>
          <w:szCs w:val="22"/>
        </w:rPr>
        <w:t xml:space="preserve"> </w:t>
      </w:r>
      <w:r w:rsidRPr="00AD2D9C">
        <w:rPr>
          <w:sz w:val="22"/>
          <w:szCs w:val="22"/>
          <w:lang w:val="ru-RU"/>
        </w:rPr>
        <w:t>Svaka</w:t>
      </w:r>
      <w:r w:rsidR="00387F1D" w:rsidRPr="00AD2D9C">
        <w:rPr>
          <w:sz w:val="22"/>
          <w:szCs w:val="22"/>
          <w:lang w:val="ru-RU"/>
        </w:rPr>
        <w:t xml:space="preserve"> </w:t>
      </w:r>
      <w:r w:rsidRPr="00AD2D9C">
        <w:rPr>
          <w:sz w:val="22"/>
          <w:szCs w:val="22"/>
          <w:lang w:val="ru-RU"/>
        </w:rPr>
        <w:t>partija</w:t>
      </w:r>
      <w:r w:rsidR="00387F1D" w:rsidRPr="00AD2D9C">
        <w:rPr>
          <w:sz w:val="22"/>
          <w:szCs w:val="22"/>
          <w:lang w:val="ru-RU"/>
        </w:rPr>
        <w:t xml:space="preserve"> </w:t>
      </w:r>
      <w:r w:rsidRPr="00AD2D9C">
        <w:rPr>
          <w:sz w:val="22"/>
          <w:szCs w:val="22"/>
          <w:lang w:val="ru-RU"/>
        </w:rPr>
        <w:t>je</w:t>
      </w:r>
      <w:r w:rsidR="00387F1D" w:rsidRPr="00AD2D9C">
        <w:rPr>
          <w:sz w:val="22"/>
          <w:szCs w:val="22"/>
          <w:lang w:val="ru-RU"/>
        </w:rPr>
        <w:t xml:space="preserve"> </w:t>
      </w:r>
      <w:r w:rsidRPr="00AD2D9C">
        <w:rPr>
          <w:sz w:val="22"/>
          <w:szCs w:val="22"/>
          <w:lang w:val="ru-RU"/>
        </w:rPr>
        <w:t>predmet</w:t>
      </w:r>
      <w:r w:rsidR="00387F1D" w:rsidRPr="00AD2D9C">
        <w:rPr>
          <w:sz w:val="22"/>
          <w:szCs w:val="22"/>
          <w:lang w:val="en-US"/>
        </w:rPr>
        <w:t xml:space="preserve"> </w:t>
      </w:r>
      <w:r w:rsidRPr="00AD2D9C">
        <w:rPr>
          <w:sz w:val="22"/>
          <w:szCs w:val="22"/>
          <w:lang w:val="en-US"/>
        </w:rPr>
        <w:t>posebnog</w:t>
      </w:r>
      <w:r w:rsidR="00387F1D" w:rsidRPr="00AD2D9C">
        <w:rPr>
          <w:sz w:val="22"/>
          <w:szCs w:val="22"/>
          <w:lang w:val="en-US"/>
        </w:rPr>
        <w:t xml:space="preserve"> </w:t>
      </w:r>
      <w:r w:rsidRPr="00AD2D9C">
        <w:rPr>
          <w:sz w:val="22"/>
          <w:szCs w:val="22"/>
          <w:lang w:val="en-US"/>
        </w:rPr>
        <w:t>ugovora</w:t>
      </w:r>
      <w:r w:rsidR="00387F1D" w:rsidRPr="00AD2D9C">
        <w:rPr>
          <w:sz w:val="22"/>
          <w:szCs w:val="22"/>
          <w:lang w:val="en-US"/>
        </w:rPr>
        <w:t>.</w:t>
      </w:r>
    </w:p>
    <w:p w:rsidR="00387F1D" w:rsidRPr="00AD2D9C" w:rsidRDefault="00387F1D"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262D50" w:rsidRPr="00AD2D9C" w:rsidRDefault="00262D50" w:rsidP="008F244B">
      <w:pPr>
        <w:autoSpaceDE w:val="0"/>
        <w:autoSpaceDN w:val="0"/>
        <w:adjustRightInd w:val="0"/>
        <w:jc w:val="both"/>
        <w:rPr>
          <w:b/>
          <w:bCs/>
          <w:sz w:val="22"/>
          <w:szCs w:val="22"/>
        </w:rPr>
      </w:pPr>
    </w:p>
    <w:p w:rsidR="00262D50" w:rsidRPr="00AD2D9C" w:rsidRDefault="00262D50"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820EA4" w:rsidRPr="00AD2D9C" w:rsidRDefault="00820EA4" w:rsidP="008F244B">
      <w:pPr>
        <w:autoSpaceDE w:val="0"/>
        <w:autoSpaceDN w:val="0"/>
        <w:adjustRightInd w:val="0"/>
        <w:jc w:val="both"/>
        <w:rPr>
          <w:b/>
          <w:bCs/>
          <w:sz w:val="22"/>
          <w:szCs w:val="22"/>
        </w:rPr>
      </w:pPr>
    </w:p>
    <w:p w:rsidR="00C660E1" w:rsidRDefault="00C660E1"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Pr="00AD2D9C" w:rsidRDefault="00F21B8B" w:rsidP="008F244B">
      <w:pPr>
        <w:autoSpaceDE w:val="0"/>
        <w:autoSpaceDN w:val="0"/>
        <w:adjustRightInd w:val="0"/>
        <w:jc w:val="both"/>
        <w:rPr>
          <w:b/>
          <w:bCs/>
          <w:sz w:val="22"/>
          <w:szCs w:val="22"/>
        </w:rPr>
      </w:pPr>
    </w:p>
    <w:p w:rsidR="00C660E1" w:rsidRPr="00820EA4" w:rsidRDefault="00C660E1" w:rsidP="00820EA4">
      <w:pPr>
        <w:spacing w:before="29" w:line="271" w:lineRule="exact"/>
        <w:ind w:right="-20"/>
        <w:rPr>
          <w:b/>
          <w:bCs/>
          <w:position w:val="-1"/>
        </w:rPr>
      </w:pPr>
      <w:r w:rsidRPr="00820EA4">
        <w:rPr>
          <w:b/>
          <w:bCs/>
        </w:rPr>
        <w:t>10)</w:t>
      </w:r>
      <w:r w:rsidRPr="00820EA4">
        <w:rPr>
          <w:b/>
          <w:bCs/>
          <w:position w:val="-1"/>
        </w:rPr>
        <w:t xml:space="preserve"> </w:t>
      </w:r>
      <w:r w:rsidR="00820EA4">
        <w:rPr>
          <w:b/>
          <w:bCs/>
          <w:position w:val="-1"/>
        </w:rPr>
        <w:tab/>
      </w:r>
      <w:r w:rsidRPr="00820EA4">
        <w:rPr>
          <w:b/>
          <w:bCs/>
          <w:position w:val="-1"/>
        </w:rPr>
        <w:t>OB</w:t>
      </w:r>
      <w:r w:rsidRPr="00820EA4">
        <w:rPr>
          <w:b/>
          <w:bCs/>
          <w:spacing w:val="3"/>
          <w:position w:val="-1"/>
        </w:rPr>
        <w:t>R</w:t>
      </w:r>
      <w:r w:rsidRPr="00820EA4">
        <w:rPr>
          <w:b/>
          <w:bCs/>
          <w:spacing w:val="-8"/>
          <w:position w:val="-1"/>
        </w:rPr>
        <w:t>A</w:t>
      </w:r>
      <w:r w:rsidRPr="00820EA4">
        <w:rPr>
          <w:b/>
          <w:bCs/>
          <w:spacing w:val="6"/>
          <w:position w:val="-1"/>
        </w:rPr>
        <w:t>Z</w:t>
      </w:r>
      <w:r w:rsidRPr="00820EA4">
        <w:rPr>
          <w:b/>
          <w:bCs/>
          <w:spacing w:val="-5"/>
          <w:position w:val="-1"/>
        </w:rPr>
        <w:t>A</w:t>
      </w:r>
      <w:r w:rsidRPr="00820EA4">
        <w:rPr>
          <w:b/>
          <w:bCs/>
          <w:position w:val="-1"/>
        </w:rPr>
        <w:t>C T</w:t>
      </w:r>
      <w:r w:rsidRPr="00820EA4">
        <w:rPr>
          <w:b/>
          <w:bCs/>
          <w:spacing w:val="1"/>
          <w:position w:val="-1"/>
        </w:rPr>
        <w:t>R</w:t>
      </w:r>
      <w:r w:rsidRPr="00820EA4">
        <w:rPr>
          <w:b/>
          <w:bCs/>
          <w:spacing w:val="3"/>
          <w:position w:val="-1"/>
        </w:rPr>
        <w:t>O</w:t>
      </w:r>
      <w:r w:rsidRPr="00820EA4">
        <w:rPr>
          <w:b/>
          <w:bCs/>
          <w:spacing w:val="-4"/>
          <w:position w:val="-1"/>
        </w:rPr>
        <w:t>Š</w:t>
      </w:r>
      <w:r w:rsidRPr="00820EA4">
        <w:rPr>
          <w:b/>
          <w:bCs/>
          <w:position w:val="-1"/>
        </w:rPr>
        <w:t>K</w:t>
      </w:r>
      <w:r w:rsidRPr="00820EA4">
        <w:rPr>
          <w:b/>
          <w:bCs/>
          <w:spacing w:val="3"/>
          <w:position w:val="-1"/>
        </w:rPr>
        <w:t>O</w:t>
      </w:r>
      <w:r w:rsidRPr="00820EA4">
        <w:rPr>
          <w:b/>
          <w:bCs/>
          <w:spacing w:val="2"/>
          <w:position w:val="-1"/>
        </w:rPr>
        <w:t>V</w:t>
      </w:r>
      <w:r w:rsidRPr="00820EA4">
        <w:rPr>
          <w:b/>
          <w:bCs/>
          <w:position w:val="-1"/>
        </w:rPr>
        <w:t>A</w:t>
      </w:r>
      <w:r w:rsidRPr="00820EA4">
        <w:rPr>
          <w:b/>
          <w:bCs/>
          <w:spacing w:val="-5"/>
          <w:position w:val="-1"/>
        </w:rPr>
        <w:t xml:space="preserve"> </w:t>
      </w:r>
      <w:r w:rsidRPr="00820EA4">
        <w:rPr>
          <w:b/>
          <w:bCs/>
          <w:position w:val="-1"/>
        </w:rPr>
        <w:t>PRIP</w:t>
      </w:r>
      <w:r w:rsidRPr="00820EA4">
        <w:rPr>
          <w:b/>
          <w:bCs/>
          <w:spacing w:val="1"/>
          <w:position w:val="-1"/>
        </w:rPr>
        <w:t>R</w:t>
      </w:r>
      <w:r w:rsidRPr="00820EA4">
        <w:rPr>
          <w:b/>
          <w:bCs/>
          <w:position w:val="-1"/>
        </w:rPr>
        <w:t>E</w:t>
      </w:r>
      <w:r w:rsidRPr="00820EA4">
        <w:rPr>
          <w:b/>
          <w:bCs/>
          <w:spacing w:val="-1"/>
          <w:position w:val="-1"/>
        </w:rPr>
        <w:t>M</w:t>
      </w:r>
      <w:r w:rsidRPr="00820EA4">
        <w:rPr>
          <w:b/>
          <w:bCs/>
          <w:position w:val="-1"/>
        </w:rPr>
        <w:t>E PONU</w:t>
      </w:r>
      <w:r w:rsidRPr="00820EA4">
        <w:rPr>
          <w:b/>
          <w:bCs/>
          <w:spacing w:val="-1"/>
          <w:position w:val="-1"/>
        </w:rPr>
        <w:t>D</w:t>
      </w:r>
      <w:r w:rsidRPr="00820EA4">
        <w:rPr>
          <w:b/>
          <w:bCs/>
          <w:position w:val="-1"/>
        </w:rPr>
        <w:t>E</w:t>
      </w:r>
    </w:p>
    <w:p w:rsidR="004171B0" w:rsidRPr="00AD2D9C" w:rsidRDefault="004171B0" w:rsidP="00C660E1">
      <w:pPr>
        <w:spacing w:before="29" w:line="271" w:lineRule="exact"/>
        <w:ind w:left="227" w:right="-20"/>
        <w:rPr>
          <w:b/>
          <w:bCs/>
          <w:position w:val="-1"/>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820EA4" w:rsidP="00820EA4">
      <w:pPr>
        <w:shd w:val="clear" w:color="auto" w:fill="FFFFFF"/>
        <w:spacing w:before="274" w:line="264" w:lineRule="exact"/>
        <w:ind w:right="230" w:firstLine="710"/>
        <w:jc w:val="both"/>
        <w:rPr>
          <w:sz w:val="22"/>
          <w:szCs w:val="22"/>
        </w:rPr>
      </w:pPr>
      <w:r>
        <w:rPr>
          <w:color w:val="000000"/>
          <w:spacing w:val="-12"/>
          <w:sz w:val="22"/>
          <w:szCs w:val="22"/>
        </w:rPr>
        <w:t>U skladu sa Č</w:t>
      </w:r>
      <w:r w:rsidR="00C660E1" w:rsidRPr="00AD2D9C">
        <w:rPr>
          <w:color w:val="000000"/>
          <w:spacing w:val="-12"/>
          <w:sz w:val="22"/>
          <w:szCs w:val="22"/>
        </w:rPr>
        <w:t xml:space="preserve">lanom  88. Zakona o javnim nabavkama </w:t>
      </w:r>
      <w:r w:rsidR="007570BF" w:rsidRPr="00AD2D9C">
        <w:rPr>
          <w:color w:val="000000"/>
          <w:spacing w:val="-12"/>
          <w:sz w:val="22"/>
          <w:szCs w:val="22"/>
        </w:rPr>
        <w:t xml:space="preserve">, </w:t>
      </w:r>
      <w:r>
        <w:rPr>
          <w:color w:val="000000"/>
          <w:spacing w:val="-12"/>
          <w:sz w:val="22"/>
          <w:szCs w:val="22"/>
        </w:rPr>
        <w:t>kao i Članom</w:t>
      </w:r>
      <w:r w:rsidR="00C660E1" w:rsidRPr="00AD2D9C">
        <w:rPr>
          <w:color w:val="000000"/>
          <w:spacing w:val="-12"/>
          <w:sz w:val="22"/>
          <w:szCs w:val="22"/>
        </w:rPr>
        <w:t xml:space="preserve"> 6. Pravilnika o </w:t>
      </w:r>
      <w:r w:rsidR="00C660E1" w:rsidRPr="00AD2D9C">
        <w:rPr>
          <w:color w:val="000000"/>
          <w:spacing w:val="-9"/>
          <w:sz w:val="22"/>
          <w:szCs w:val="22"/>
        </w:rPr>
        <w:t>obaveznim elementima konkursne dokumentacije (</w:t>
      </w:r>
      <w:r>
        <w:rPr>
          <w:color w:val="000000"/>
          <w:spacing w:val="-9"/>
          <w:sz w:val="22"/>
          <w:szCs w:val="22"/>
        </w:rPr>
        <w:t>„Sl.glasnik RS“</w:t>
      </w:r>
      <w:r w:rsidR="00C660E1" w:rsidRPr="00AD2D9C">
        <w:rPr>
          <w:color w:val="000000"/>
          <w:spacing w:val="-9"/>
          <w:sz w:val="22"/>
          <w:szCs w:val="22"/>
        </w:rPr>
        <w:t xml:space="preserve"> 29/2013), dostavljamo obrazac sa</w:t>
      </w:r>
      <w:r w:rsidR="00161C7C" w:rsidRPr="00AD2D9C">
        <w:rPr>
          <w:color w:val="000000"/>
          <w:spacing w:val="-9"/>
          <w:sz w:val="22"/>
          <w:szCs w:val="22"/>
        </w:rPr>
        <w:t xml:space="preserve"> </w:t>
      </w:r>
      <w:r w:rsidR="00C660E1" w:rsidRPr="00AD2D9C">
        <w:rPr>
          <w:color w:val="000000"/>
          <w:sz w:val="22"/>
          <w:szCs w:val="22"/>
        </w:rPr>
        <w:t>strukturom troškova za pripremanje ponude :</w:t>
      </w: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jc w:val="center"/>
        <w:rPr>
          <w:b/>
          <w:bCs/>
          <w:position w:val="-1"/>
          <w:sz w:val="22"/>
          <w:szCs w:val="22"/>
        </w:rPr>
      </w:pPr>
      <w:r w:rsidRPr="00AD2D9C">
        <w:rPr>
          <w:b/>
          <w:bCs/>
          <w:position w:val="-1"/>
          <w:sz w:val="22"/>
          <w:szCs w:val="22"/>
        </w:rPr>
        <w:t>OB</w:t>
      </w:r>
      <w:r w:rsidRPr="00AD2D9C">
        <w:rPr>
          <w:b/>
          <w:bCs/>
          <w:spacing w:val="3"/>
          <w:position w:val="-1"/>
          <w:sz w:val="22"/>
          <w:szCs w:val="22"/>
        </w:rPr>
        <w:t>R</w:t>
      </w:r>
      <w:r w:rsidRPr="00AD2D9C">
        <w:rPr>
          <w:b/>
          <w:bCs/>
          <w:spacing w:val="-8"/>
          <w:position w:val="-1"/>
          <w:sz w:val="22"/>
          <w:szCs w:val="22"/>
        </w:rPr>
        <w:t>A</w:t>
      </w:r>
      <w:r w:rsidRPr="00AD2D9C">
        <w:rPr>
          <w:b/>
          <w:bCs/>
          <w:spacing w:val="6"/>
          <w:position w:val="-1"/>
          <w:sz w:val="22"/>
          <w:szCs w:val="22"/>
        </w:rPr>
        <w:t>Z</w:t>
      </w:r>
      <w:r w:rsidRPr="00AD2D9C">
        <w:rPr>
          <w:b/>
          <w:bCs/>
          <w:spacing w:val="-5"/>
          <w:position w:val="-1"/>
          <w:sz w:val="22"/>
          <w:szCs w:val="22"/>
        </w:rPr>
        <w:t>A</w:t>
      </w:r>
      <w:r w:rsidRPr="00AD2D9C">
        <w:rPr>
          <w:b/>
          <w:bCs/>
          <w:position w:val="-1"/>
          <w:sz w:val="22"/>
          <w:szCs w:val="22"/>
        </w:rPr>
        <w:t>C T</w:t>
      </w:r>
      <w:r w:rsidRPr="00AD2D9C">
        <w:rPr>
          <w:b/>
          <w:bCs/>
          <w:spacing w:val="1"/>
          <w:position w:val="-1"/>
          <w:sz w:val="22"/>
          <w:szCs w:val="22"/>
        </w:rPr>
        <w:t>R</w:t>
      </w:r>
      <w:r w:rsidRPr="00AD2D9C">
        <w:rPr>
          <w:b/>
          <w:bCs/>
          <w:spacing w:val="3"/>
          <w:position w:val="-1"/>
          <w:sz w:val="22"/>
          <w:szCs w:val="22"/>
        </w:rPr>
        <w:t>O</w:t>
      </w:r>
      <w:r w:rsidRPr="00AD2D9C">
        <w:rPr>
          <w:b/>
          <w:bCs/>
          <w:spacing w:val="-4"/>
          <w:position w:val="-1"/>
          <w:sz w:val="22"/>
          <w:szCs w:val="22"/>
        </w:rPr>
        <w:t>Š</w:t>
      </w:r>
      <w:r w:rsidRPr="00AD2D9C">
        <w:rPr>
          <w:b/>
          <w:bCs/>
          <w:position w:val="-1"/>
          <w:sz w:val="22"/>
          <w:szCs w:val="22"/>
        </w:rPr>
        <w:t>K</w:t>
      </w:r>
      <w:r w:rsidRPr="00AD2D9C">
        <w:rPr>
          <w:b/>
          <w:bCs/>
          <w:spacing w:val="3"/>
          <w:position w:val="-1"/>
          <w:sz w:val="22"/>
          <w:szCs w:val="22"/>
        </w:rPr>
        <w:t>O</w:t>
      </w:r>
      <w:r w:rsidRPr="00AD2D9C">
        <w:rPr>
          <w:b/>
          <w:bCs/>
          <w:spacing w:val="2"/>
          <w:position w:val="-1"/>
          <w:sz w:val="22"/>
          <w:szCs w:val="22"/>
        </w:rPr>
        <w:t>V</w:t>
      </w:r>
      <w:r w:rsidRPr="00AD2D9C">
        <w:rPr>
          <w:b/>
          <w:bCs/>
          <w:position w:val="-1"/>
          <w:sz w:val="22"/>
          <w:szCs w:val="22"/>
        </w:rPr>
        <w:t>A</w:t>
      </w:r>
      <w:r w:rsidRPr="00AD2D9C">
        <w:rPr>
          <w:b/>
          <w:bCs/>
          <w:spacing w:val="-5"/>
          <w:position w:val="-1"/>
          <w:sz w:val="22"/>
          <w:szCs w:val="22"/>
        </w:rPr>
        <w:t xml:space="preserve"> </w:t>
      </w:r>
      <w:r w:rsidRPr="00AD2D9C">
        <w:rPr>
          <w:b/>
          <w:bCs/>
          <w:position w:val="-1"/>
          <w:sz w:val="22"/>
          <w:szCs w:val="22"/>
        </w:rPr>
        <w:t>PRIP</w:t>
      </w:r>
      <w:r w:rsidRPr="00AD2D9C">
        <w:rPr>
          <w:b/>
          <w:bCs/>
          <w:spacing w:val="1"/>
          <w:position w:val="-1"/>
          <w:sz w:val="22"/>
          <w:szCs w:val="22"/>
        </w:rPr>
        <w:t>R</w:t>
      </w:r>
      <w:r w:rsidRPr="00AD2D9C">
        <w:rPr>
          <w:b/>
          <w:bCs/>
          <w:position w:val="-1"/>
          <w:sz w:val="22"/>
          <w:szCs w:val="22"/>
        </w:rPr>
        <w:t>E</w:t>
      </w:r>
      <w:r w:rsidRPr="00AD2D9C">
        <w:rPr>
          <w:b/>
          <w:bCs/>
          <w:spacing w:val="-1"/>
          <w:position w:val="-1"/>
          <w:sz w:val="22"/>
          <w:szCs w:val="22"/>
        </w:rPr>
        <w:t>M</w:t>
      </w:r>
      <w:r w:rsidRPr="00AD2D9C">
        <w:rPr>
          <w:b/>
          <w:bCs/>
          <w:position w:val="-1"/>
          <w:sz w:val="22"/>
          <w:szCs w:val="22"/>
        </w:rPr>
        <w:t>E PONU</w:t>
      </w:r>
      <w:r w:rsidRPr="00AD2D9C">
        <w:rPr>
          <w:b/>
          <w:bCs/>
          <w:spacing w:val="-1"/>
          <w:position w:val="-1"/>
          <w:sz w:val="22"/>
          <w:szCs w:val="22"/>
        </w:rPr>
        <w:t>D</w:t>
      </w:r>
      <w:r w:rsidRPr="00AD2D9C">
        <w:rPr>
          <w:b/>
          <w:bCs/>
          <w:position w:val="-1"/>
          <w:sz w:val="22"/>
          <w:szCs w:val="22"/>
        </w:rPr>
        <w:t>E</w:t>
      </w:r>
    </w:p>
    <w:p w:rsidR="00C660E1" w:rsidRPr="00AD2D9C" w:rsidRDefault="00C660E1" w:rsidP="00C660E1">
      <w:pPr>
        <w:spacing w:before="29" w:line="271" w:lineRule="exact"/>
        <w:ind w:left="227" w:right="-20"/>
        <w:jc w:val="center"/>
        <w:rPr>
          <w:bCs/>
          <w:position w:val="-1"/>
          <w:sz w:val="22"/>
          <w:szCs w:val="22"/>
        </w:rPr>
      </w:pPr>
    </w:p>
    <w:p w:rsidR="00C660E1" w:rsidRPr="00AD2D9C" w:rsidRDefault="00C660E1" w:rsidP="00C660E1">
      <w:pPr>
        <w:spacing w:before="29" w:line="271" w:lineRule="exact"/>
        <w:ind w:left="227" w:right="-20"/>
        <w:rPr>
          <w:bCs/>
          <w:position w:val="-1"/>
          <w:sz w:val="22"/>
          <w:szCs w:val="22"/>
        </w:rPr>
      </w:pPr>
    </w:p>
    <w:p w:rsidR="00C660E1" w:rsidRPr="00AD2D9C" w:rsidRDefault="00C660E1" w:rsidP="008F0201">
      <w:pPr>
        <w:spacing w:before="29" w:line="271" w:lineRule="exact"/>
        <w:ind w:left="227" w:right="-20"/>
        <w:rPr>
          <w:bCs/>
          <w:position w:val="-1"/>
          <w:sz w:val="22"/>
          <w:szCs w:val="22"/>
        </w:rPr>
      </w:pPr>
    </w:p>
    <w:p w:rsidR="00C660E1" w:rsidRPr="00AD2D9C" w:rsidRDefault="00C660E1" w:rsidP="00820EA4">
      <w:pPr>
        <w:autoSpaceDE w:val="0"/>
        <w:autoSpaceDN w:val="0"/>
        <w:adjustRightInd w:val="0"/>
        <w:jc w:val="both"/>
        <w:rPr>
          <w:b/>
          <w:bCs/>
          <w:sz w:val="22"/>
          <w:szCs w:val="22"/>
        </w:rPr>
      </w:pPr>
      <w:r w:rsidRPr="00AD2D9C">
        <w:rPr>
          <w:bCs/>
          <w:position w:val="-1"/>
          <w:sz w:val="22"/>
          <w:szCs w:val="22"/>
        </w:rPr>
        <w:t>U o</w:t>
      </w:r>
      <w:r w:rsidR="00820EA4">
        <w:rPr>
          <w:bCs/>
          <w:position w:val="-1"/>
          <w:sz w:val="22"/>
          <w:szCs w:val="22"/>
        </w:rPr>
        <w:t>tvorenom</w:t>
      </w:r>
      <w:r w:rsidRPr="00AD2D9C">
        <w:rPr>
          <w:bCs/>
          <w:position w:val="-1"/>
          <w:sz w:val="22"/>
          <w:szCs w:val="22"/>
        </w:rPr>
        <w:t xml:space="preserve"> postupku javne nabavke</w:t>
      </w:r>
      <w:r w:rsidR="008F0201" w:rsidRPr="00AD2D9C">
        <w:rPr>
          <w:b/>
          <w:sz w:val="22"/>
          <w:szCs w:val="22"/>
        </w:rPr>
        <w:t xml:space="preserve"> </w:t>
      </w:r>
      <w:r w:rsidR="00820EA4">
        <w:rPr>
          <w:b/>
          <w:sz w:val="22"/>
          <w:szCs w:val="22"/>
        </w:rPr>
        <w:t xml:space="preserve">dobara -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bCs/>
          <w:sz w:val="22"/>
          <w:szCs w:val="22"/>
        </w:rPr>
        <w:t>-</w:t>
      </w:r>
      <w:r w:rsidR="00820EA4">
        <w:rPr>
          <w:b/>
          <w:bCs/>
          <w:sz w:val="22"/>
          <w:szCs w:val="22"/>
        </w:rPr>
        <w:t xml:space="preserve"> </w:t>
      </w:r>
      <w:r w:rsidR="007570BF" w:rsidRPr="00AD2D9C">
        <w:rPr>
          <w:b/>
          <w:bCs/>
          <w:sz w:val="22"/>
          <w:szCs w:val="22"/>
        </w:rPr>
        <w:t>javna</w:t>
      </w:r>
      <w:r w:rsidR="00820EA4">
        <w:rPr>
          <w:b/>
          <w:bCs/>
          <w:sz w:val="22"/>
          <w:szCs w:val="22"/>
        </w:rPr>
        <w:t xml:space="preserve"> nabav</w:t>
      </w:r>
      <w:r w:rsidR="00C966BF">
        <w:rPr>
          <w:b/>
          <w:bCs/>
          <w:sz w:val="22"/>
          <w:szCs w:val="22"/>
        </w:rPr>
        <w:t>ka broj JN 4-0</w:t>
      </w:r>
      <w:r w:rsidR="002D41BF">
        <w:rPr>
          <w:b/>
          <w:bCs/>
          <w:sz w:val="22"/>
          <w:szCs w:val="22"/>
        </w:rPr>
        <w:t>9</w:t>
      </w:r>
      <w:r w:rsidR="007570BF" w:rsidRPr="00AD2D9C">
        <w:rPr>
          <w:b/>
          <w:bCs/>
          <w:sz w:val="22"/>
          <w:szCs w:val="22"/>
        </w:rPr>
        <w:t>d/1</w:t>
      </w:r>
      <w:r w:rsidR="00C966BF">
        <w:rPr>
          <w:b/>
          <w:bCs/>
          <w:sz w:val="22"/>
          <w:szCs w:val="22"/>
        </w:rPr>
        <w:t>6</w:t>
      </w:r>
      <w:r w:rsidR="00820EA4">
        <w:rPr>
          <w:bCs/>
          <w:position w:val="-1"/>
          <w:sz w:val="22"/>
          <w:szCs w:val="22"/>
        </w:rPr>
        <w:t>, naručioca Institut z</w:t>
      </w:r>
      <w:r w:rsidRPr="00AD2D9C">
        <w:rPr>
          <w:bCs/>
          <w:position w:val="-1"/>
          <w:sz w:val="22"/>
          <w:szCs w:val="22"/>
        </w:rPr>
        <w:t>a</w:t>
      </w:r>
      <w:r w:rsidR="007D55F3" w:rsidRPr="00AD2D9C">
        <w:rPr>
          <w:bCs/>
          <w:position w:val="-1"/>
          <w:sz w:val="22"/>
          <w:szCs w:val="22"/>
        </w:rPr>
        <w:t xml:space="preserve"> z</w:t>
      </w:r>
      <w:r w:rsidR="00820EA4">
        <w:rPr>
          <w:bCs/>
          <w:position w:val="-1"/>
          <w:sz w:val="22"/>
          <w:szCs w:val="22"/>
        </w:rPr>
        <w:t>dravstvenu z</w:t>
      </w:r>
      <w:r w:rsidRPr="00AD2D9C">
        <w:rPr>
          <w:bCs/>
          <w:position w:val="-1"/>
          <w:sz w:val="22"/>
          <w:szCs w:val="22"/>
        </w:rPr>
        <w:t>aštitu dece i omladine Vojvodine, Novi Sad, ponuđač:</w:t>
      </w:r>
      <w:r w:rsidR="00820EA4">
        <w:rPr>
          <w:bCs/>
          <w:position w:val="-1"/>
          <w:sz w:val="22"/>
          <w:szCs w:val="22"/>
        </w:rPr>
        <w:t xml:space="preserve"> </w:t>
      </w:r>
      <w:r w:rsidRPr="00AD2D9C">
        <w:rPr>
          <w:bCs/>
          <w:position w:val="-1"/>
          <w:sz w:val="22"/>
          <w:szCs w:val="22"/>
        </w:rPr>
        <w:t xml:space="preserve">_________________________ </w:t>
      </w:r>
    </w:p>
    <w:p w:rsidR="00C660E1" w:rsidRPr="00AD2D9C" w:rsidRDefault="00C660E1" w:rsidP="00C660E1">
      <w:pPr>
        <w:spacing w:before="29" w:line="271" w:lineRule="exact"/>
        <w:ind w:left="227" w:right="-20"/>
        <w:rPr>
          <w:bCs/>
          <w:position w:val="-1"/>
          <w:sz w:val="22"/>
          <w:szCs w:val="22"/>
        </w:rPr>
      </w:pPr>
      <w:r w:rsidRPr="00AD2D9C">
        <w:rPr>
          <w:bCs/>
          <w:position w:val="-1"/>
          <w:sz w:val="22"/>
          <w:szCs w:val="22"/>
        </w:rPr>
        <w:t>____________________________________________________</w:t>
      </w:r>
    </w:p>
    <w:p w:rsidR="00C660E1" w:rsidRPr="00AD2D9C" w:rsidRDefault="00C660E1" w:rsidP="00C660E1">
      <w:pPr>
        <w:spacing w:before="29" w:line="271" w:lineRule="exact"/>
        <w:ind w:left="227" w:right="-20"/>
        <w:rPr>
          <w:sz w:val="22"/>
          <w:szCs w:val="22"/>
        </w:rPr>
      </w:pPr>
      <w:r w:rsidRPr="00AD2D9C">
        <w:rPr>
          <w:bCs/>
          <w:position w:val="-1"/>
          <w:sz w:val="22"/>
          <w:szCs w:val="22"/>
        </w:rPr>
        <w:t>je  imao sledeće troškove:</w:t>
      </w:r>
    </w:p>
    <w:p w:rsidR="00C660E1" w:rsidRPr="00AD2D9C" w:rsidRDefault="00C660E1" w:rsidP="00C660E1">
      <w:pPr>
        <w:spacing w:before="3" w:line="110" w:lineRule="exact"/>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Naziv                                              Cena bez PDV                      Cena sa PDV</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1.</w:t>
      </w:r>
    </w:p>
    <w:p w:rsidR="00C660E1" w:rsidRPr="00AD2D9C" w:rsidRDefault="00C660E1" w:rsidP="00C660E1">
      <w:pPr>
        <w:rPr>
          <w:sz w:val="22"/>
          <w:szCs w:val="22"/>
        </w:rPr>
      </w:pPr>
      <w:r w:rsidRPr="00AD2D9C">
        <w:rPr>
          <w:sz w:val="22"/>
          <w:szCs w:val="22"/>
        </w:rPr>
        <w:t>2.</w:t>
      </w:r>
    </w:p>
    <w:p w:rsidR="00C660E1" w:rsidRPr="00AD2D9C" w:rsidRDefault="00C660E1" w:rsidP="00C660E1">
      <w:pPr>
        <w:rPr>
          <w:sz w:val="22"/>
          <w:szCs w:val="22"/>
        </w:rPr>
      </w:pPr>
      <w:r w:rsidRPr="00AD2D9C">
        <w:rPr>
          <w:sz w:val="22"/>
          <w:szCs w:val="22"/>
        </w:rPr>
        <w:t>3.</w:t>
      </w:r>
    </w:p>
    <w:p w:rsidR="00C660E1" w:rsidRPr="00AD2D9C" w:rsidRDefault="00C660E1" w:rsidP="00C660E1">
      <w:pPr>
        <w:rPr>
          <w:sz w:val="22"/>
          <w:szCs w:val="22"/>
        </w:rPr>
      </w:pPr>
      <w:r w:rsidRPr="00AD2D9C">
        <w:rPr>
          <w:sz w:val="22"/>
          <w:szCs w:val="22"/>
        </w:rPr>
        <w:t>4.</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Ukupan trošak sa  PDV : _____________________________    dinara</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 xml:space="preserve">                                           MP</w:t>
      </w:r>
    </w:p>
    <w:p w:rsidR="00C660E1" w:rsidRPr="00AD2D9C" w:rsidRDefault="00C660E1" w:rsidP="00C660E1">
      <w:pPr>
        <w:jc w:val="right"/>
        <w:rPr>
          <w:sz w:val="22"/>
          <w:szCs w:val="22"/>
        </w:rPr>
      </w:pPr>
      <w:r w:rsidRPr="00AD2D9C">
        <w:rPr>
          <w:sz w:val="22"/>
          <w:szCs w:val="22"/>
        </w:rPr>
        <w:t xml:space="preserve">Potpis odgovornog lica: </w:t>
      </w:r>
    </w:p>
    <w:p w:rsidR="00C660E1" w:rsidRPr="00AD2D9C" w:rsidRDefault="00C660E1" w:rsidP="00C660E1">
      <w:pPr>
        <w:jc w:val="right"/>
        <w:rPr>
          <w:sz w:val="22"/>
          <w:szCs w:val="22"/>
        </w:rPr>
      </w:pPr>
      <w:r w:rsidRPr="00AD2D9C">
        <w:rPr>
          <w:sz w:val="22"/>
          <w:szCs w:val="22"/>
        </w:rPr>
        <w:t>__________________________</w:t>
      </w:r>
    </w:p>
    <w:p w:rsidR="00C660E1" w:rsidRPr="00AD2D9C" w:rsidRDefault="00C660E1" w:rsidP="00C660E1">
      <w:pPr>
        <w:rPr>
          <w:sz w:val="22"/>
          <w:szCs w:val="22"/>
        </w:rPr>
      </w:pPr>
    </w:p>
    <w:p w:rsidR="00C660E1" w:rsidRDefault="00C660E1" w:rsidP="00C660E1">
      <w:pPr>
        <w:rPr>
          <w:sz w:val="22"/>
          <w:szCs w:val="22"/>
        </w:rPr>
      </w:pPr>
    </w:p>
    <w:p w:rsidR="00820EA4" w:rsidRDefault="00820EA4" w:rsidP="00C660E1">
      <w:pPr>
        <w:rPr>
          <w:sz w:val="22"/>
          <w:szCs w:val="22"/>
        </w:rPr>
      </w:pPr>
    </w:p>
    <w:p w:rsidR="00820EA4" w:rsidRDefault="00820EA4" w:rsidP="00C660E1">
      <w:pPr>
        <w:rPr>
          <w:sz w:val="22"/>
          <w:szCs w:val="22"/>
        </w:rPr>
      </w:pPr>
    </w:p>
    <w:p w:rsidR="00820EA4" w:rsidRPr="00AD2D9C" w:rsidRDefault="00820EA4" w:rsidP="00C660E1">
      <w:pPr>
        <w:rPr>
          <w:sz w:val="22"/>
          <w:szCs w:val="22"/>
        </w:rPr>
      </w:pPr>
    </w:p>
    <w:p w:rsidR="00C660E1" w:rsidRPr="00AD2D9C" w:rsidRDefault="00C660E1" w:rsidP="00820EA4">
      <w:pPr>
        <w:jc w:val="both"/>
        <w:rPr>
          <w:b/>
          <w:i/>
          <w:sz w:val="22"/>
          <w:szCs w:val="22"/>
        </w:rPr>
      </w:pPr>
      <w:r w:rsidRPr="00AD2D9C">
        <w:rPr>
          <w:b/>
          <w:i/>
          <w:sz w:val="22"/>
          <w:szCs w:val="22"/>
        </w:rPr>
        <w:t>Napomena: Navesti sve troškove sa specifikacijom i iznosima/dinara</w:t>
      </w:r>
    </w:p>
    <w:p w:rsidR="00C660E1" w:rsidRPr="00AD2D9C" w:rsidRDefault="00820EA4" w:rsidP="00820EA4">
      <w:pPr>
        <w:shd w:val="clear" w:color="auto" w:fill="FFFFFF"/>
        <w:spacing w:line="269" w:lineRule="exact"/>
        <w:ind w:right="230"/>
        <w:jc w:val="both"/>
        <w:rPr>
          <w:color w:val="000000"/>
          <w:spacing w:val="-8"/>
          <w:sz w:val="22"/>
          <w:szCs w:val="22"/>
        </w:rPr>
      </w:pPr>
      <w:r>
        <w:rPr>
          <w:color w:val="000000"/>
          <w:spacing w:val="-11"/>
          <w:sz w:val="22"/>
          <w:szCs w:val="22"/>
        </w:rPr>
        <w:t>Napomena: u skladu sa Čl</w:t>
      </w:r>
      <w:r w:rsidR="00C660E1" w:rsidRPr="00AD2D9C">
        <w:rPr>
          <w:color w:val="000000"/>
          <w:spacing w:val="-11"/>
          <w:sz w:val="22"/>
          <w:szCs w:val="22"/>
        </w:rPr>
        <w:t xml:space="preserve">anom  88.  stav  2   ZJN, troškove pripreme i podnošenja </w:t>
      </w:r>
      <w:r w:rsidR="00C660E1" w:rsidRPr="00AD2D9C">
        <w:rPr>
          <w:color w:val="000000"/>
          <w:spacing w:val="-8"/>
          <w:sz w:val="22"/>
          <w:szCs w:val="22"/>
        </w:rPr>
        <w:t>ponude snosi isključivo ponuđač i ne može tražiti od naručioca naknadu troškova.</w:t>
      </w:r>
    </w:p>
    <w:p w:rsidR="00C660E1" w:rsidRPr="00AD2D9C" w:rsidRDefault="00C660E1" w:rsidP="00C660E1">
      <w:pPr>
        <w:shd w:val="clear" w:color="auto" w:fill="FFFFFF"/>
        <w:spacing w:line="269" w:lineRule="exact"/>
        <w:ind w:right="230"/>
        <w:rPr>
          <w:color w:val="000000"/>
          <w:spacing w:val="-8"/>
          <w:sz w:val="22"/>
          <w:szCs w:val="22"/>
        </w:rPr>
      </w:pPr>
    </w:p>
    <w:p w:rsidR="00C660E1" w:rsidRPr="00AD2D9C" w:rsidRDefault="00C660E1" w:rsidP="00C660E1">
      <w:pPr>
        <w:shd w:val="clear" w:color="auto" w:fill="FFFFFF"/>
        <w:spacing w:line="269" w:lineRule="exact"/>
        <w:ind w:right="230"/>
        <w:rPr>
          <w:color w:val="000000"/>
          <w:spacing w:val="-8"/>
          <w:sz w:val="22"/>
          <w:szCs w:val="22"/>
        </w:rPr>
      </w:pPr>
    </w:p>
    <w:p w:rsidR="00C660E1" w:rsidRDefault="00C660E1" w:rsidP="008F244B">
      <w:pPr>
        <w:autoSpaceDE w:val="0"/>
        <w:autoSpaceDN w:val="0"/>
        <w:adjustRightInd w:val="0"/>
        <w:jc w:val="both"/>
        <w:rPr>
          <w:color w:val="000000"/>
          <w:spacing w:val="-8"/>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Pr="00AD2D9C" w:rsidRDefault="004959AA" w:rsidP="008F244B">
      <w:pPr>
        <w:autoSpaceDE w:val="0"/>
        <w:autoSpaceDN w:val="0"/>
        <w:adjustRightInd w:val="0"/>
        <w:jc w:val="both"/>
        <w:rPr>
          <w:b/>
          <w:bCs/>
          <w:sz w:val="22"/>
          <w:szCs w:val="22"/>
        </w:rPr>
      </w:pPr>
    </w:p>
    <w:p w:rsidR="00226190" w:rsidRPr="00820EA4" w:rsidRDefault="00226190" w:rsidP="00820EA4">
      <w:pPr>
        <w:tabs>
          <w:tab w:val="left" w:pos="720"/>
        </w:tabs>
        <w:autoSpaceDE w:val="0"/>
        <w:autoSpaceDN w:val="0"/>
        <w:adjustRightInd w:val="0"/>
        <w:jc w:val="both"/>
        <w:rPr>
          <w:b/>
          <w:bCs/>
        </w:rPr>
      </w:pPr>
      <w:r w:rsidRPr="00820EA4">
        <w:rPr>
          <w:b/>
          <w:bCs/>
        </w:rPr>
        <w:t xml:space="preserve">11) </w:t>
      </w:r>
      <w:r w:rsidR="00820EA4">
        <w:rPr>
          <w:b/>
          <w:bCs/>
        </w:rPr>
        <w:tab/>
      </w:r>
      <w:r w:rsidRPr="00820EA4">
        <w:rPr>
          <w:b/>
          <w:bCs/>
        </w:rPr>
        <w:t>OBRAZAC IZJAVE O NEZAVISNOJ PONUDI</w:t>
      </w:r>
    </w:p>
    <w:p w:rsidR="00C660E1" w:rsidRPr="00AD2D9C" w:rsidRDefault="00C660E1"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C660E1" w:rsidP="00C660E1">
      <w:pPr>
        <w:rPr>
          <w:sz w:val="22"/>
          <w:szCs w:val="22"/>
        </w:rPr>
      </w:pPr>
    </w:p>
    <w:p w:rsidR="00C660E1" w:rsidRPr="00AD2D9C" w:rsidRDefault="00EF1A34" w:rsidP="00C660E1">
      <w:pPr>
        <w:rPr>
          <w:sz w:val="22"/>
          <w:szCs w:val="22"/>
        </w:rPr>
      </w:pPr>
      <w:r w:rsidRPr="00AD2D9C">
        <w:rPr>
          <w:sz w:val="22"/>
          <w:szCs w:val="22"/>
        </w:rPr>
        <w:t>Naziv</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sedište</w:t>
      </w:r>
      <w:r w:rsidR="00C660E1" w:rsidRPr="00AD2D9C">
        <w:rPr>
          <w:sz w:val="22"/>
          <w:szCs w:val="22"/>
        </w:rPr>
        <w:t xml:space="preserve"> </w:t>
      </w:r>
      <w:r w:rsidRPr="00AD2D9C">
        <w:rPr>
          <w:sz w:val="22"/>
          <w:szCs w:val="22"/>
        </w:rPr>
        <w:t>ponuđača</w:t>
      </w:r>
      <w:r w:rsidR="00C660E1" w:rsidRPr="00AD2D9C">
        <w:rPr>
          <w:sz w:val="22"/>
          <w:szCs w:val="22"/>
        </w:rPr>
        <w:t>: ______________________________________</w:t>
      </w:r>
    </w:p>
    <w:p w:rsidR="00C660E1" w:rsidRPr="00AD2D9C" w:rsidRDefault="00EF1A34" w:rsidP="00C660E1">
      <w:pPr>
        <w:rPr>
          <w:sz w:val="22"/>
          <w:szCs w:val="22"/>
        </w:rPr>
      </w:pPr>
      <w:r w:rsidRPr="00AD2D9C">
        <w:rPr>
          <w:sz w:val="22"/>
          <w:szCs w:val="22"/>
        </w:rPr>
        <w:t>Del</w:t>
      </w:r>
      <w:r w:rsidR="00C660E1" w:rsidRPr="00AD2D9C">
        <w:rPr>
          <w:sz w:val="22"/>
          <w:szCs w:val="22"/>
        </w:rPr>
        <w:t xml:space="preserve">. </w:t>
      </w:r>
      <w:r w:rsidRPr="00AD2D9C">
        <w:rPr>
          <w:sz w:val="22"/>
          <w:szCs w:val="22"/>
        </w:rPr>
        <w:t>broj</w:t>
      </w:r>
      <w:r w:rsidR="00C660E1" w:rsidRPr="00AD2D9C">
        <w:rPr>
          <w:sz w:val="22"/>
          <w:szCs w:val="22"/>
        </w:rPr>
        <w:t xml:space="preserve">: </w:t>
      </w:r>
    </w:p>
    <w:p w:rsidR="00C660E1" w:rsidRPr="00AD2D9C" w:rsidRDefault="00EF1A34" w:rsidP="00C660E1">
      <w:pPr>
        <w:rPr>
          <w:sz w:val="22"/>
          <w:szCs w:val="22"/>
        </w:rPr>
      </w:pPr>
      <w:r w:rsidRPr="00AD2D9C">
        <w:rPr>
          <w:sz w:val="22"/>
          <w:szCs w:val="22"/>
        </w:rPr>
        <w:t>Datum</w:t>
      </w:r>
      <w:r w:rsidR="00C660E1" w:rsidRPr="00AD2D9C">
        <w:rPr>
          <w:sz w:val="22"/>
          <w:szCs w:val="22"/>
        </w:rPr>
        <w:t xml:space="preserve">:  </w:t>
      </w: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7570BF" w:rsidRPr="00AD2D9C" w:rsidRDefault="00EF1A34" w:rsidP="00C660E1">
      <w:pPr>
        <w:rPr>
          <w:sz w:val="22"/>
          <w:szCs w:val="22"/>
        </w:rPr>
      </w:pPr>
      <w:r w:rsidRPr="00AD2D9C">
        <w:rPr>
          <w:sz w:val="22"/>
          <w:szCs w:val="22"/>
        </w:rPr>
        <w:t>Na</w:t>
      </w:r>
      <w:r w:rsidR="00C660E1" w:rsidRPr="00AD2D9C">
        <w:rPr>
          <w:sz w:val="22"/>
          <w:szCs w:val="22"/>
        </w:rPr>
        <w:t xml:space="preserve"> </w:t>
      </w:r>
      <w:r w:rsidRPr="00AD2D9C">
        <w:rPr>
          <w:sz w:val="22"/>
          <w:szCs w:val="22"/>
        </w:rPr>
        <w:t>osnovu</w:t>
      </w:r>
      <w:r w:rsidR="00C660E1" w:rsidRPr="00AD2D9C">
        <w:rPr>
          <w:sz w:val="22"/>
          <w:szCs w:val="22"/>
        </w:rPr>
        <w:t xml:space="preserve"> </w:t>
      </w:r>
      <w:r w:rsidRPr="00AD2D9C">
        <w:rPr>
          <w:sz w:val="22"/>
          <w:szCs w:val="22"/>
        </w:rPr>
        <w:t>člana</w:t>
      </w:r>
      <w:r w:rsidR="00C660E1" w:rsidRPr="00AD2D9C">
        <w:rPr>
          <w:sz w:val="22"/>
          <w:szCs w:val="22"/>
        </w:rPr>
        <w:t xml:space="preserve"> 26. </w:t>
      </w:r>
      <w:r w:rsidRPr="00AD2D9C">
        <w:rPr>
          <w:sz w:val="22"/>
          <w:szCs w:val="22"/>
        </w:rPr>
        <w:t>Zakona</w:t>
      </w:r>
      <w:r w:rsidR="00C660E1" w:rsidRPr="00AD2D9C">
        <w:rPr>
          <w:sz w:val="22"/>
          <w:szCs w:val="22"/>
        </w:rPr>
        <w:t xml:space="preserve"> </w:t>
      </w:r>
      <w:r w:rsidRPr="00AD2D9C">
        <w:rPr>
          <w:sz w:val="22"/>
          <w:szCs w:val="22"/>
        </w:rPr>
        <w:t>o</w:t>
      </w:r>
      <w:r w:rsidR="00C660E1" w:rsidRPr="00AD2D9C">
        <w:rPr>
          <w:sz w:val="22"/>
          <w:szCs w:val="22"/>
        </w:rPr>
        <w:t xml:space="preserve"> </w:t>
      </w:r>
      <w:r w:rsidRPr="00AD2D9C">
        <w:rPr>
          <w:sz w:val="22"/>
          <w:szCs w:val="22"/>
        </w:rPr>
        <w:t>javnim</w:t>
      </w:r>
      <w:r w:rsidR="00C660E1" w:rsidRPr="00AD2D9C">
        <w:rPr>
          <w:sz w:val="22"/>
          <w:szCs w:val="22"/>
        </w:rPr>
        <w:t xml:space="preserve"> </w:t>
      </w:r>
      <w:r w:rsidRPr="00AD2D9C">
        <w:rPr>
          <w:sz w:val="22"/>
          <w:szCs w:val="22"/>
        </w:rPr>
        <w:t>nabavkama</w:t>
      </w:r>
      <w:r w:rsidR="00C660E1" w:rsidRPr="00AD2D9C">
        <w:rPr>
          <w:sz w:val="22"/>
          <w:szCs w:val="22"/>
        </w:rPr>
        <w:t xml:space="preserve"> </w:t>
      </w:r>
      <w:r w:rsidR="007570BF" w:rsidRPr="00AD2D9C">
        <w:rPr>
          <w:sz w:val="22"/>
          <w:szCs w:val="22"/>
        </w:rPr>
        <w:t xml:space="preserve">, </w:t>
      </w:r>
      <w:r w:rsidRPr="00AD2D9C">
        <w:rPr>
          <w:sz w:val="22"/>
          <w:szCs w:val="22"/>
        </w:rPr>
        <w:t>ovlašćeno</w:t>
      </w:r>
      <w:r w:rsidR="00C660E1" w:rsidRPr="00AD2D9C">
        <w:rPr>
          <w:sz w:val="22"/>
          <w:szCs w:val="22"/>
        </w:rPr>
        <w:t xml:space="preserve"> </w:t>
      </w:r>
      <w:r w:rsidRPr="00AD2D9C">
        <w:rPr>
          <w:sz w:val="22"/>
          <w:szCs w:val="22"/>
        </w:rPr>
        <w:t>lice</w:t>
      </w:r>
      <w:r w:rsidR="00C660E1" w:rsidRPr="00AD2D9C">
        <w:rPr>
          <w:sz w:val="22"/>
          <w:szCs w:val="22"/>
        </w:rPr>
        <w:t xml:space="preserve"> </w:t>
      </w:r>
      <w:r w:rsidRPr="00AD2D9C">
        <w:rPr>
          <w:sz w:val="22"/>
          <w:szCs w:val="22"/>
        </w:rPr>
        <w:t>ponuđača</w:t>
      </w:r>
      <w:r w:rsidR="00C660E1" w:rsidRPr="00AD2D9C">
        <w:rPr>
          <w:sz w:val="22"/>
          <w:szCs w:val="22"/>
        </w:rPr>
        <w:t xml:space="preserve">  </w:t>
      </w:r>
    </w:p>
    <w:p w:rsidR="007570BF" w:rsidRPr="00AD2D9C" w:rsidRDefault="007570BF" w:rsidP="00C660E1">
      <w:pPr>
        <w:rPr>
          <w:sz w:val="22"/>
          <w:szCs w:val="22"/>
        </w:rPr>
      </w:pPr>
    </w:p>
    <w:p w:rsidR="00C660E1" w:rsidRPr="00AD2D9C" w:rsidRDefault="00C660E1" w:rsidP="00C660E1">
      <w:pPr>
        <w:rPr>
          <w:sz w:val="22"/>
          <w:szCs w:val="22"/>
        </w:rPr>
      </w:pPr>
      <w:r w:rsidRPr="00AD2D9C">
        <w:rPr>
          <w:sz w:val="22"/>
          <w:szCs w:val="22"/>
        </w:rPr>
        <w:t xml:space="preserve">_______________________________ </w:t>
      </w:r>
    </w:p>
    <w:p w:rsidR="007570BF" w:rsidRPr="00AD2D9C" w:rsidRDefault="007570BF" w:rsidP="00C660E1">
      <w:pPr>
        <w:rPr>
          <w:sz w:val="22"/>
          <w:szCs w:val="22"/>
        </w:rPr>
      </w:pPr>
    </w:p>
    <w:p w:rsidR="00C660E1" w:rsidRPr="00AD2D9C" w:rsidRDefault="00EF1A34" w:rsidP="00C660E1">
      <w:pPr>
        <w:rPr>
          <w:sz w:val="22"/>
          <w:szCs w:val="22"/>
        </w:rPr>
      </w:pPr>
      <w:r w:rsidRPr="00AD2D9C">
        <w:rPr>
          <w:sz w:val="22"/>
          <w:szCs w:val="22"/>
        </w:rPr>
        <w:t>daje</w:t>
      </w:r>
      <w:r w:rsidR="00C660E1" w:rsidRPr="00AD2D9C">
        <w:rPr>
          <w:sz w:val="22"/>
          <w:szCs w:val="22"/>
        </w:rPr>
        <w:t xml:space="preserve"> </w:t>
      </w:r>
    </w:p>
    <w:p w:rsidR="00C660E1" w:rsidRPr="00AD2D9C" w:rsidRDefault="00C660E1" w:rsidP="00C660E1">
      <w:pPr>
        <w:jc w:val="center"/>
        <w:rPr>
          <w:b/>
          <w:sz w:val="22"/>
          <w:szCs w:val="22"/>
        </w:rPr>
      </w:pPr>
    </w:p>
    <w:p w:rsidR="00C660E1" w:rsidRPr="00AD2D9C" w:rsidRDefault="00C660E1" w:rsidP="00C660E1">
      <w:pPr>
        <w:jc w:val="center"/>
        <w:rPr>
          <w:b/>
          <w:sz w:val="22"/>
          <w:szCs w:val="22"/>
        </w:rPr>
      </w:pPr>
    </w:p>
    <w:p w:rsidR="00C660E1" w:rsidRPr="00AD2D9C" w:rsidRDefault="00C660E1" w:rsidP="00C660E1">
      <w:pPr>
        <w:jc w:val="center"/>
        <w:rPr>
          <w:b/>
          <w:sz w:val="22"/>
          <w:szCs w:val="22"/>
        </w:rPr>
      </w:pPr>
    </w:p>
    <w:p w:rsidR="00C660E1" w:rsidRPr="00AD2D9C" w:rsidRDefault="00EF1A34" w:rsidP="00C660E1">
      <w:pPr>
        <w:jc w:val="center"/>
        <w:rPr>
          <w:b/>
          <w:sz w:val="22"/>
          <w:szCs w:val="22"/>
        </w:rPr>
      </w:pPr>
      <w:r w:rsidRPr="00AD2D9C">
        <w:rPr>
          <w:b/>
          <w:sz w:val="22"/>
          <w:szCs w:val="22"/>
        </w:rPr>
        <w:t>I</w:t>
      </w:r>
      <w:r w:rsidR="00C660E1" w:rsidRPr="00AD2D9C">
        <w:rPr>
          <w:b/>
          <w:sz w:val="22"/>
          <w:szCs w:val="22"/>
        </w:rPr>
        <w:t xml:space="preserve"> </w:t>
      </w:r>
      <w:r w:rsidRPr="00AD2D9C">
        <w:rPr>
          <w:b/>
          <w:sz w:val="22"/>
          <w:szCs w:val="22"/>
        </w:rPr>
        <w:t>Z</w:t>
      </w:r>
      <w:r w:rsidR="00C660E1" w:rsidRPr="00AD2D9C">
        <w:rPr>
          <w:b/>
          <w:sz w:val="22"/>
          <w:szCs w:val="22"/>
        </w:rPr>
        <w:t xml:space="preserve"> </w:t>
      </w:r>
      <w:r w:rsidRPr="00AD2D9C">
        <w:rPr>
          <w:b/>
          <w:sz w:val="22"/>
          <w:szCs w:val="22"/>
        </w:rPr>
        <w:t>J</w:t>
      </w:r>
      <w:r w:rsidR="00C660E1" w:rsidRPr="00AD2D9C">
        <w:rPr>
          <w:b/>
          <w:sz w:val="22"/>
          <w:szCs w:val="22"/>
        </w:rPr>
        <w:t xml:space="preserve"> </w:t>
      </w:r>
      <w:r w:rsidRPr="00AD2D9C">
        <w:rPr>
          <w:b/>
          <w:sz w:val="22"/>
          <w:szCs w:val="22"/>
        </w:rPr>
        <w:t>A</w:t>
      </w:r>
      <w:r w:rsidR="00C660E1" w:rsidRPr="00AD2D9C">
        <w:rPr>
          <w:b/>
          <w:sz w:val="22"/>
          <w:szCs w:val="22"/>
        </w:rPr>
        <w:t xml:space="preserve"> </w:t>
      </w:r>
      <w:r w:rsidRPr="00AD2D9C">
        <w:rPr>
          <w:b/>
          <w:sz w:val="22"/>
          <w:szCs w:val="22"/>
        </w:rPr>
        <w:t>V</w:t>
      </w:r>
      <w:r w:rsidR="00C660E1" w:rsidRPr="00AD2D9C">
        <w:rPr>
          <w:b/>
          <w:sz w:val="22"/>
          <w:szCs w:val="22"/>
        </w:rPr>
        <w:t xml:space="preserve"> </w:t>
      </w:r>
      <w:r w:rsidRPr="00AD2D9C">
        <w:rPr>
          <w:b/>
          <w:sz w:val="22"/>
          <w:szCs w:val="22"/>
        </w:rPr>
        <w:t>U</w:t>
      </w:r>
    </w:p>
    <w:p w:rsidR="00C660E1" w:rsidRPr="00AD2D9C" w:rsidRDefault="00EF1A34" w:rsidP="00C660E1">
      <w:pPr>
        <w:jc w:val="center"/>
        <w:rPr>
          <w:b/>
          <w:sz w:val="22"/>
          <w:szCs w:val="22"/>
        </w:rPr>
      </w:pPr>
      <w:r w:rsidRPr="00AD2D9C">
        <w:rPr>
          <w:b/>
          <w:sz w:val="22"/>
          <w:szCs w:val="22"/>
        </w:rPr>
        <w:t>o</w:t>
      </w:r>
      <w:r w:rsidR="00C660E1" w:rsidRPr="00AD2D9C">
        <w:rPr>
          <w:b/>
          <w:sz w:val="22"/>
          <w:szCs w:val="22"/>
        </w:rPr>
        <w:t xml:space="preserve"> </w:t>
      </w:r>
      <w:r w:rsidRPr="00AD2D9C">
        <w:rPr>
          <w:b/>
          <w:sz w:val="22"/>
          <w:szCs w:val="22"/>
        </w:rPr>
        <w:t>nezavisnoj</w:t>
      </w:r>
      <w:r w:rsidR="00C660E1" w:rsidRPr="00AD2D9C">
        <w:rPr>
          <w:b/>
          <w:sz w:val="22"/>
          <w:szCs w:val="22"/>
        </w:rPr>
        <w:t xml:space="preserve"> </w:t>
      </w:r>
      <w:r w:rsidRPr="00AD2D9C">
        <w:rPr>
          <w:b/>
          <w:sz w:val="22"/>
          <w:szCs w:val="22"/>
        </w:rPr>
        <w:t>ponudi</w:t>
      </w:r>
    </w:p>
    <w:p w:rsidR="00C660E1" w:rsidRPr="00AD2D9C" w:rsidRDefault="00C660E1" w:rsidP="008F0201">
      <w:pPr>
        <w:rPr>
          <w:b/>
          <w:sz w:val="22"/>
          <w:szCs w:val="22"/>
        </w:rPr>
      </w:pPr>
    </w:p>
    <w:p w:rsidR="00C660E1" w:rsidRPr="00AD2D9C" w:rsidRDefault="00C660E1" w:rsidP="007570BF">
      <w:pPr>
        <w:rPr>
          <w:sz w:val="22"/>
          <w:szCs w:val="22"/>
        </w:rPr>
      </w:pPr>
    </w:p>
    <w:p w:rsidR="00C660E1" w:rsidRPr="00AD2D9C" w:rsidRDefault="00EF1A34" w:rsidP="00820EA4">
      <w:pPr>
        <w:autoSpaceDE w:val="0"/>
        <w:autoSpaceDN w:val="0"/>
        <w:adjustRightInd w:val="0"/>
        <w:jc w:val="both"/>
        <w:rPr>
          <w:b/>
          <w:bCs/>
          <w:sz w:val="22"/>
          <w:szCs w:val="22"/>
        </w:rPr>
      </w:pPr>
      <w:r w:rsidRPr="00AD2D9C">
        <w:rPr>
          <w:sz w:val="22"/>
          <w:szCs w:val="22"/>
        </w:rPr>
        <w:t>Ponuđač</w:t>
      </w:r>
      <w:r w:rsidR="00C660E1" w:rsidRPr="00AD2D9C">
        <w:rPr>
          <w:sz w:val="22"/>
          <w:szCs w:val="22"/>
        </w:rPr>
        <w:t xml:space="preserve"> </w:t>
      </w:r>
      <w:r w:rsidRPr="00AD2D9C">
        <w:rPr>
          <w:sz w:val="22"/>
          <w:szCs w:val="22"/>
        </w:rPr>
        <w:t>pod</w:t>
      </w:r>
      <w:r w:rsidR="00C660E1" w:rsidRPr="00AD2D9C">
        <w:rPr>
          <w:sz w:val="22"/>
          <w:szCs w:val="22"/>
        </w:rPr>
        <w:t xml:space="preserve"> </w:t>
      </w:r>
      <w:r w:rsidRPr="00AD2D9C">
        <w:rPr>
          <w:sz w:val="22"/>
          <w:szCs w:val="22"/>
        </w:rPr>
        <w:t>punom</w:t>
      </w:r>
      <w:r w:rsidR="00C660E1" w:rsidRPr="00AD2D9C">
        <w:rPr>
          <w:sz w:val="22"/>
          <w:szCs w:val="22"/>
        </w:rPr>
        <w:t xml:space="preserve"> </w:t>
      </w:r>
      <w:r w:rsidRPr="00AD2D9C">
        <w:rPr>
          <w:sz w:val="22"/>
          <w:szCs w:val="22"/>
        </w:rPr>
        <w:t>materijalnom</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krivičnom</w:t>
      </w:r>
      <w:r w:rsidR="00C660E1" w:rsidRPr="00AD2D9C">
        <w:rPr>
          <w:sz w:val="22"/>
          <w:szCs w:val="22"/>
        </w:rPr>
        <w:t xml:space="preserve"> </w:t>
      </w:r>
      <w:r w:rsidRPr="00AD2D9C">
        <w:rPr>
          <w:sz w:val="22"/>
          <w:szCs w:val="22"/>
        </w:rPr>
        <w:t>odgovornošću</w:t>
      </w:r>
      <w:r w:rsidR="00C660E1" w:rsidRPr="00AD2D9C">
        <w:rPr>
          <w:sz w:val="22"/>
          <w:szCs w:val="22"/>
        </w:rPr>
        <w:t xml:space="preserve"> </w:t>
      </w:r>
      <w:r w:rsidRPr="00AD2D9C">
        <w:rPr>
          <w:sz w:val="22"/>
          <w:szCs w:val="22"/>
        </w:rPr>
        <w:t>potvrđuje</w:t>
      </w:r>
      <w:r w:rsidR="00C660E1" w:rsidRPr="00AD2D9C">
        <w:rPr>
          <w:sz w:val="22"/>
          <w:szCs w:val="22"/>
        </w:rPr>
        <w:t xml:space="preserve"> </w:t>
      </w:r>
      <w:r w:rsidRPr="00AD2D9C">
        <w:rPr>
          <w:sz w:val="22"/>
          <w:szCs w:val="22"/>
        </w:rPr>
        <w:t>da</w:t>
      </w:r>
      <w:r w:rsidR="00C660E1" w:rsidRPr="00AD2D9C">
        <w:rPr>
          <w:sz w:val="22"/>
          <w:szCs w:val="22"/>
        </w:rPr>
        <w:t xml:space="preserve"> </w:t>
      </w:r>
      <w:r w:rsidRPr="00AD2D9C">
        <w:rPr>
          <w:sz w:val="22"/>
          <w:szCs w:val="22"/>
        </w:rPr>
        <w:t>je</w:t>
      </w:r>
      <w:r w:rsidR="00C660E1" w:rsidRPr="00AD2D9C">
        <w:rPr>
          <w:sz w:val="22"/>
          <w:szCs w:val="22"/>
        </w:rPr>
        <w:t xml:space="preserve"> </w:t>
      </w:r>
      <w:r w:rsidRPr="00AD2D9C">
        <w:rPr>
          <w:sz w:val="22"/>
          <w:szCs w:val="22"/>
        </w:rPr>
        <w:t>ponudu</w:t>
      </w:r>
      <w:r w:rsidR="00C660E1" w:rsidRPr="00AD2D9C">
        <w:rPr>
          <w:sz w:val="22"/>
          <w:szCs w:val="22"/>
        </w:rPr>
        <w:t xml:space="preserve"> </w:t>
      </w:r>
      <w:r w:rsidRPr="00AD2D9C">
        <w:rPr>
          <w:sz w:val="22"/>
          <w:szCs w:val="22"/>
        </w:rPr>
        <w:t>u</w:t>
      </w:r>
      <w:r w:rsidR="00C660E1" w:rsidRPr="00AD2D9C">
        <w:rPr>
          <w:sz w:val="22"/>
          <w:szCs w:val="22"/>
        </w:rPr>
        <w:t xml:space="preserve"> </w:t>
      </w:r>
      <w:r w:rsidRPr="00AD2D9C">
        <w:rPr>
          <w:sz w:val="22"/>
          <w:szCs w:val="22"/>
        </w:rPr>
        <w:t>postupku</w:t>
      </w:r>
      <w:r w:rsidR="00C660E1" w:rsidRPr="00AD2D9C">
        <w:rPr>
          <w:sz w:val="22"/>
          <w:szCs w:val="22"/>
        </w:rPr>
        <w:t xml:space="preserve"> </w:t>
      </w:r>
      <w:r w:rsidRPr="00AD2D9C">
        <w:rPr>
          <w:sz w:val="22"/>
          <w:szCs w:val="22"/>
        </w:rPr>
        <w:t>javne</w:t>
      </w:r>
      <w:r w:rsidR="00C660E1" w:rsidRPr="00AD2D9C">
        <w:rPr>
          <w:sz w:val="22"/>
          <w:szCs w:val="22"/>
        </w:rPr>
        <w:t xml:space="preserve"> </w:t>
      </w:r>
      <w:r w:rsidRPr="00AD2D9C">
        <w:rPr>
          <w:sz w:val="22"/>
          <w:szCs w:val="22"/>
        </w:rPr>
        <w:t>nabavke</w:t>
      </w:r>
      <w:r w:rsidR="00C660E1" w:rsidRPr="00AD2D9C">
        <w:rPr>
          <w:sz w:val="22"/>
          <w:szCs w:val="22"/>
        </w:rPr>
        <w:t xml:space="preserve"> </w:t>
      </w:r>
      <w:r w:rsidRPr="00AD2D9C">
        <w:rPr>
          <w:sz w:val="22"/>
          <w:szCs w:val="22"/>
        </w:rPr>
        <w:t>dobara</w:t>
      </w:r>
      <w:r w:rsidR="00820EA4">
        <w:rPr>
          <w:b/>
          <w:sz w:val="22"/>
          <w:szCs w:val="22"/>
        </w:rPr>
        <w:t xml:space="preserve"> </w:t>
      </w:r>
      <w:r w:rsidR="002D41BF">
        <w:rPr>
          <w:b/>
          <w:sz w:val="22"/>
          <w:szCs w:val="22"/>
        </w:rPr>
        <w:t xml:space="preserve">-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bCs/>
          <w:sz w:val="22"/>
          <w:szCs w:val="22"/>
        </w:rPr>
        <w:t>-</w:t>
      </w:r>
      <w:r w:rsidR="00C966BF">
        <w:rPr>
          <w:b/>
          <w:bCs/>
          <w:sz w:val="22"/>
          <w:szCs w:val="22"/>
        </w:rPr>
        <w:t xml:space="preserve"> javna nabavka broj JN 4-0</w:t>
      </w:r>
      <w:r w:rsidR="002D41BF">
        <w:rPr>
          <w:b/>
          <w:bCs/>
          <w:sz w:val="22"/>
          <w:szCs w:val="22"/>
        </w:rPr>
        <w:t>9</w:t>
      </w:r>
      <w:r w:rsidR="00C966BF">
        <w:rPr>
          <w:b/>
          <w:bCs/>
          <w:sz w:val="22"/>
          <w:szCs w:val="22"/>
        </w:rPr>
        <w:t>d/16</w:t>
      </w:r>
      <w:r w:rsidR="007570BF" w:rsidRPr="00AD2D9C">
        <w:rPr>
          <w:b/>
          <w:bCs/>
          <w:sz w:val="22"/>
          <w:szCs w:val="22"/>
        </w:rPr>
        <w:t xml:space="preserve">, </w:t>
      </w:r>
      <w:r w:rsidRPr="00AD2D9C">
        <w:rPr>
          <w:sz w:val="22"/>
          <w:szCs w:val="22"/>
        </w:rPr>
        <w:t>naručioca</w:t>
      </w:r>
      <w:r w:rsidR="00C660E1" w:rsidRPr="00AD2D9C">
        <w:rPr>
          <w:sz w:val="22"/>
          <w:szCs w:val="22"/>
        </w:rPr>
        <w:t xml:space="preserve"> </w:t>
      </w:r>
      <w:r w:rsidRPr="00AD2D9C">
        <w:rPr>
          <w:sz w:val="22"/>
          <w:szCs w:val="22"/>
        </w:rPr>
        <w:t>Institut</w:t>
      </w:r>
      <w:r w:rsidR="00C660E1" w:rsidRPr="00AD2D9C">
        <w:rPr>
          <w:sz w:val="22"/>
          <w:szCs w:val="22"/>
        </w:rPr>
        <w:t xml:space="preserve"> </w:t>
      </w:r>
      <w:r w:rsidRPr="00AD2D9C">
        <w:rPr>
          <w:sz w:val="22"/>
          <w:szCs w:val="22"/>
        </w:rPr>
        <w:t>za</w:t>
      </w:r>
      <w:r w:rsidR="00C660E1" w:rsidRPr="00AD2D9C">
        <w:rPr>
          <w:sz w:val="22"/>
          <w:szCs w:val="22"/>
        </w:rPr>
        <w:t xml:space="preserve"> </w:t>
      </w:r>
      <w:r w:rsidRPr="00AD2D9C">
        <w:rPr>
          <w:sz w:val="22"/>
          <w:szCs w:val="22"/>
        </w:rPr>
        <w:t>zdravstvenu</w:t>
      </w:r>
      <w:r w:rsidR="00C660E1" w:rsidRPr="00AD2D9C">
        <w:rPr>
          <w:sz w:val="22"/>
          <w:szCs w:val="22"/>
        </w:rPr>
        <w:t xml:space="preserve"> </w:t>
      </w:r>
      <w:r w:rsidRPr="00AD2D9C">
        <w:rPr>
          <w:sz w:val="22"/>
          <w:szCs w:val="22"/>
        </w:rPr>
        <w:t>zaštitu</w:t>
      </w:r>
      <w:r w:rsidR="00C660E1" w:rsidRPr="00AD2D9C">
        <w:rPr>
          <w:sz w:val="22"/>
          <w:szCs w:val="22"/>
        </w:rPr>
        <w:t xml:space="preserve"> </w:t>
      </w:r>
      <w:r w:rsidRPr="00AD2D9C">
        <w:rPr>
          <w:sz w:val="22"/>
          <w:szCs w:val="22"/>
        </w:rPr>
        <w:t>dece</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omladine</w:t>
      </w:r>
      <w:r w:rsidR="00C660E1" w:rsidRPr="00AD2D9C">
        <w:rPr>
          <w:sz w:val="22"/>
          <w:szCs w:val="22"/>
        </w:rPr>
        <w:t xml:space="preserve"> </w:t>
      </w:r>
      <w:r w:rsidRPr="00AD2D9C">
        <w:rPr>
          <w:sz w:val="22"/>
          <w:szCs w:val="22"/>
        </w:rPr>
        <w:t>Vojvodine</w:t>
      </w:r>
      <w:r w:rsidR="00C660E1" w:rsidRPr="00AD2D9C">
        <w:rPr>
          <w:sz w:val="22"/>
          <w:szCs w:val="22"/>
        </w:rPr>
        <w:t xml:space="preserve">, </w:t>
      </w:r>
      <w:r w:rsidRPr="00AD2D9C">
        <w:rPr>
          <w:sz w:val="22"/>
          <w:szCs w:val="22"/>
        </w:rPr>
        <w:t>Novi</w:t>
      </w:r>
      <w:r w:rsidR="00C660E1" w:rsidRPr="00AD2D9C">
        <w:rPr>
          <w:sz w:val="22"/>
          <w:szCs w:val="22"/>
        </w:rPr>
        <w:t xml:space="preserve"> </w:t>
      </w:r>
      <w:r w:rsidRPr="00AD2D9C">
        <w:rPr>
          <w:sz w:val="22"/>
          <w:szCs w:val="22"/>
        </w:rPr>
        <w:t>Sad</w:t>
      </w:r>
      <w:r w:rsidR="00820EA4">
        <w:rPr>
          <w:sz w:val="22"/>
          <w:szCs w:val="22"/>
        </w:rPr>
        <w:t>,</w:t>
      </w:r>
      <w:r w:rsidR="00C660E1" w:rsidRPr="00AD2D9C">
        <w:rPr>
          <w:sz w:val="22"/>
          <w:szCs w:val="22"/>
        </w:rPr>
        <w:t xml:space="preserve"> </w:t>
      </w:r>
      <w:r w:rsidRPr="00AD2D9C">
        <w:rPr>
          <w:sz w:val="22"/>
          <w:szCs w:val="22"/>
        </w:rPr>
        <w:t>podneo</w:t>
      </w:r>
      <w:r w:rsidR="00C660E1" w:rsidRPr="00AD2D9C">
        <w:rPr>
          <w:sz w:val="22"/>
          <w:szCs w:val="22"/>
        </w:rPr>
        <w:t xml:space="preserve"> </w:t>
      </w:r>
      <w:r w:rsidRPr="00AD2D9C">
        <w:rPr>
          <w:sz w:val="22"/>
          <w:szCs w:val="22"/>
        </w:rPr>
        <w:t>nezavisno</w:t>
      </w:r>
      <w:r w:rsidR="00C660E1" w:rsidRPr="00AD2D9C">
        <w:rPr>
          <w:sz w:val="22"/>
          <w:szCs w:val="22"/>
        </w:rPr>
        <w:t xml:space="preserve">, </w:t>
      </w:r>
      <w:r w:rsidRPr="00AD2D9C">
        <w:rPr>
          <w:sz w:val="22"/>
          <w:szCs w:val="22"/>
        </w:rPr>
        <w:t>bez</w:t>
      </w:r>
      <w:r w:rsidR="00C660E1" w:rsidRPr="00AD2D9C">
        <w:rPr>
          <w:sz w:val="22"/>
          <w:szCs w:val="22"/>
        </w:rPr>
        <w:t xml:space="preserve"> </w:t>
      </w:r>
      <w:r w:rsidRPr="00AD2D9C">
        <w:rPr>
          <w:sz w:val="22"/>
          <w:szCs w:val="22"/>
        </w:rPr>
        <w:t>dogovora</w:t>
      </w:r>
      <w:r w:rsidR="00C660E1" w:rsidRPr="00AD2D9C">
        <w:rPr>
          <w:sz w:val="22"/>
          <w:szCs w:val="22"/>
        </w:rPr>
        <w:t xml:space="preserve"> </w:t>
      </w:r>
      <w:r w:rsidRPr="00AD2D9C">
        <w:rPr>
          <w:sz w:val="22"/>
          <w:szCs w:val="22"/>
        </w:rPr>
        <w:t>sa</w:t>
      </w:r>
      <w:r w:rsidR="00C660E1" w:rsidRPr="00AD2D9C">
        <w:rPr>
          <w:sz w:val="22"/>
          <w:szCs w:val="22"/>
        </w:rPr>
        <w:t xml:space="preserve"> </w:t>
      </w:r>
      <w:r w:rsidRPr="00AD2D9C">
        <w:rPr>
          <w:sz w:val="22"/>
          <w:szCs w:val="22"/>
        </w:rPr>
        <w:t>drugim</w:t>
      </w:r>
      <w:r w:rsidR="00C660E1" w:rsidRPr="00AD2D9C">
        <w:rPr>
          <w:sz w:val="22"/>
          <w:szCs w:val="22"/>
        </w:rPr>
        <w:t xml:space="preserve"> </w:t>
      </w:r>
      <w:r w:rsidRPr="00AD2D9C">
        <w:rPr>
          <w:sz w:val="22"/>
          <w:szCs w:val="22"/>
        </w:rPr>
        <w:t>ponuđačima</w:t>
      </w:r>
      <w:r w:rsidR="00C660E1" w:rsidRPr="00AD2D9C">
        <w:rPr>
          <w:sz w:val="22"/>
          <w:szCs w:val="22"/>
        </w:rPr>
        <w:t xml:space="preserve"> </w:t>
      </w:r>
      <w:r w:rsidRPr="00AD2D9C">
        <w:rPr>
          <w:sz w:val="22"/>
          <w:szCs w:val="22"/>
        </w:rPr>
        <w:t>ili</w:t>
      </w:r>
      <w:r w:rsidR="00C660E1" w:rsidRPr="00AD2D9C">
        <w:rPr>
          <w:sz w:val="22"/>
          <w:szCs w:val="22"/>
        </w:rPr>
        <w:t xml:space="preserve"> </w:t>
      </w:r>
      <w:r w:rsidRPr="00AD2D9C">
        <w:rPr>
          <w:sz w:val="22"/>
          <w:szCs w:val="22"/>
        </w:rPr>
        <w:t>zainteresovanim</w:t>
      </w:r>
      <w:r w:rsidR="00C660E1" w:rsidRPr="00AD2D9C">
        <w:rPr>
          <w:sz w:val="22"/>
          <w:szCs w:val="22"/>
        </w:rPr>
        <w:t xml:space="preserve"> </w:t>
      </w:r>
      <w:r w:rsidRPr="00AD2D9C">
        <w:rPr>
          <w:sz w:val="22"/>
          <w:szCs w:val="22"/>
        </w:rPr>
        <w:t>licima</w:t>
      </w:r>
      <w:r w:rsidR="00C660E1" w:rsidRPr="00AD2D9C">
        <w:rPr>
          <w:sz w:val="22"/>
          <w:szCs w:val="22"/>
        </w:rPr>
        <w:t xml:space="preserve">. </w:t>
      </w: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jc w:val="right"/>
        <w:rPr>
          <w:sz w:val="22"/>
          <w:szCs w:val="22"/>
        </w:rPr>
      </w:pPr>
    </w:p>
    <w:p w:rsidR="00C660E1" w:rsidRPr="00AD2D9C" w:rsidRDefault="00C660E1" w:rsidP="00C660E1">
      <w:pPr>
        <w:jc w:val="right"/>
        <w:rPr>
          <w:sz w:val="22"/>
          <w:szCs w:val="22"/>
        </w:rPr>
      </w:pPr>
    </w:p>
    <w:p w:rsidR="00C660E1" w:rsidRPr="00AD2D9C" w:rsidRDefault="00EF1A34" w:rsidP="00C660E1">
      <w:pPr>
        <w:jc w:val="right"/>
        <w:rPr>
          <w:sz w:val="22"/>
          <w:szCs w:val="22"/>
        </w:rPr>
      </w:pPr>
      <w:r w:rsidRPr="00AD2D9C">
        <w:rPr>
          <w:sz w:val="22"/>
          <w:szCs w:val="22"/>
        </w:rPr>
        <w:t>Ovlašćeno</w:t>
      </w:r>
      <w:r w:rsidR="00C660E1" w:rsidRPr="00AD2D9C">
        <w:rPr>
          <w:sz w:val="22"/>
          <w:szCs w:val="22"/>
        </w:rPr>
        <w:t xml:space="preserve"> </w:t>
      </w:r>
      <w:r w:rsidRPr="00AD2D9C">
        <w:rPr>
          <w:sz w:val="22"/>
          <w:szCs w:val="22"/>
        </w:rPr>
        <w:t>lice</w:t>
      </w:r>
      <w:r w:rsidR="00C660E1" w:rsidRPr="00AD2D9C">
        <w:rPr>
          <w:sz w:val="22"/>
          <w:szCs w:val="22"/>
        </w:rPr>
        <w:t xml:space="preserve"> </w:t>
      </w:r>
      <w:r w:rsidRPr="00AD2D9C">
        <w:rPr>
          <w:sz w:val="22"/>
          <w:szCs w:val="22"/>
        </w:rPr>
        <w:t>ponuđača</w:t>
      </w:r>
      <w:r w:rsidR="00C660E1" w:rsidRPr="00AD2D9C">
        <w:rPr>
          <w:sz w:val="22"/>
          <w:szCs w:val="22"/>
        </w:rPr>
        <w:t xml:space="preserve">: </w:t>
      </w:r>
    </w:p>
    <w:p w:rsidR="00C660E1" w:rsidRPr="00AD2D9C" w:rsidRDefault="00C660E1" w:rsidP="00C660E1">
      <w:pPr>
        <w:jc w:val="right"/>
        <w:rPr>
          <w:sz w:val="22"/>
          <w:szCs w:val="22"/>
        </w:rPr>
      </w:pPr>
    </w:p>
    <w:p w:rsidR="00C660E1" w:rsidRPr="00AD2D9C" w:rsidRDefault="00C660E1" w:rsidP="00C660E1">
      <w:pPr>
        <w:jc w:val="right"/>
        <w:rPr>
          <w:sz w:val="22"/>
          <w:szCs w:val="22"/>
        </w:rPr>
      </w:pPr>
      <w:r w:rsidRPr="00AD2D9C">
        <w:rPr>
          <w:sz w:val="22"/>
          <w:szCs w:val="22"/>
        </w:rPr>
        <w:t>_____________________________</w:t>
      </w:r>
    </w:p>
    <w:p w:rsidR="00C660E1" w:rsidRPr="00AD2D9C" w:rsidRDefault="00C660E1" w:rsidP="00C660E1">
      <w:pPr>
        <w:jc w:val="right"/>
        <w:rPr>
          <w:sz w:val="22"/>
          <w:szCs w:val="22"/>
        </w:rPr>
      </w:pPr>
      <w:r w:rsidRPr="00AD2D9C">
        <w:rPr>
          <w:sz w:val="22"/>
          <w:szCs w:val="22"/>
        </w:rPr>
        <w:t xml:space="preserve"> </w:t>
      </w:r>
    </w:p>
    <w:p w:rsidR="00C660E1" w:rsidRPr="00AD2D9C" w:rsidRDefault="00C660E1" w:rsidP="00C660E1">
      <w:pPr>
        <w:jc w:val="right"/>
        <w:rPr>
          <w:sz w:val="22"/>
          <w:szCs w:val="22"/>
        </w:rPr>
      </w:pPr>
    </w:p>
    <w:p w:rsidR="00C660E1" w:rsidRPr="00AD2D9C" w:rsidRDefault="00C660E1" w:rsidP="00C660E1">
      <w:pPr>
        <w:jc w:val="right"/>
        <w:rPr>
          <w:sz w:val="22"/>
          <w:szCs w:val="22"/>
        </w:rPr>
      </w:pPr>
    </w:p>
    <w:p w:rsidR="00C660E1" w:rsidRPr="00AD2D9C" w:rsidRDefault="00EF1A34" w:rsidP="00C660E1">
      <w:pPr>
        <w:jc w:val="center"/>
        <w:rPr>
          <w:sz w:val="22"/>
          <w:szCs w:val="22"/>
        </w:rPr>
      </w:pPr>
      <w:r w:rsidRPr="00AD2D9C">
        <w:rPr>
          <w:sz w:val="22"/>
          <w:szCs w:val="22"/>
        </w:rPr>
        <w:t>M</w:t>
      </w:r>
      <w:r w:rsidR="00C660E1" w:rsidRPr="00AD2D9C">
        <w:rPr>
          <w:sz w:val="22"/>
          <w:szCs w:val="22"/>
        </w:rPr>
        <w:t>.</w:t>
      </w:r>
      <w:r w:rsidRPr="00AD2D9C">
        <w:rPr>
          <w:sz w:val="22"/>
          <w:szCs w:val="22"/>
        </w:rPr>
        <w:t>P</w:t>
      </w:r>
      <w:r w:rsidR="00C660E1" w:rsidRPr="00AD2D9C">
        <w:rPr>
          <w:sz w:val="22"/>
          <w:szCs w:val="22"/>
        </w:rPr>
        <w:t>.</w:t>
      </w:r>
    </w:p>
    <w:p w:rsidR="00C660E1" w:rsidRPr="00AD2D9C" w:rsidRDefault="00C660E1" w:rsidP="00C660E1">
      <w:pPr>
        <w:jc w:val="right"/>
        <w:rPr>
          <w:i/>
          <w:sz w:val="22"/>
          <w:szCs w:val="22"/>
        </w:rPr>
      </w:pPr>
    </w:p>
    <w:p w:rsidR="00C660E1" w:rsidRPr="00AD2D9C" w:rsidRDefault="00C660E1" w:rsidP="00C660E1">
      <w:pPr>
        <w:jc w:val="right"/>
        <w:rPr>
          <w:i/>
          <w:sz w:val="22"/>
          <w:szCs w:val="22"/>
        </w:rPr>
      </w:pPr>
    </w:p>
    <w:p w:rsidR="009F3E8E" w:rsidRPr="00AD2D9C" w:rsidRDefault="009F3E8E" w:rsidP="008F244B">
      <w:pPr>
        <w:autoSpaceDE w:val="0"/>
        <w:autoSpaceDN w:val="0"/>
        <w:adjustRightInd w:val="0"/>
        <w:jc w:val="both"/>
        <w:rPr>
          <w:i/>
          <w:iCs/>
          <w:sz w:val="22"/>
          <w:szCs w:val="22"/>
        </w:rPr>
      </w:pPr>
    </w:p>
    <w:p w:rsidR="009F3E8E" w:rsidRPr="00AD2D9C" w:rsidRDefault="009F3E8E" w:rsidP="008F244B">
      <w:pPr>
        <w:autoSpaceDE w:val="0"/>
        <w:autoSpaceDN w:val="0"/>
        <w:adjustRightInd w:val="0"/>
        <w:jc w:val="both"/>
        <w:rPr>
          <w:i/>
          <w:iCs/>
          <w:sz w:val="22"/>
          <w:szCs w:val="22"/>
        </w:rPr>
      </w:pPr>
    </w:p>
    <w:p w:rsidR="009F3E8E" w:rsidRPr="00AD2D9C" w:rsidRDefault="009F3E8E"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Pr="00AD2D9C" w:rsidRDefault="004959AA" w:rsidP="008F244B">
      <w:pPr>
        <w:autoSpaceDE w:val="0"/>
        <w:autoSpaceDN w:val="0"/>
        <w:adjustRightInd w:val="0"/>
        <w:jc w:val="both"/>
        <w:rPr>
          <w:i/>
          <w:iCs/>
          <w:sz w:val="22"/>
          <w:szCs w:val="22"/>
        </w:rPr>
      </w:pPr>
    </w:p>
    <w:p w:rsidR="00226190" w:rsidRPr="00820EA4" w:rsidRDefault="00226190" w:rsidP="00820EA4">
      <w:pPr>
        <w:autoSpaceDE w:val="0"/>
        <w:autoSpaceDN w:val="0"/>
        <w:adjustRightInd w:val="0"/>
        <w:ind w:left="705" w:hanging="705"/>
        <w:jc w:val="both"/>
        <w:rPr>
          <w:b/>
          <w:bCs/>
        </w:rPr>
      </w:pPr>
      <w:r w:rsidRPr="00820EA4">
        <w:rPr>
          <w:b/>
          <w:bCs/>
        </w:rPr>
        <w:t xml:space="preserve">12) </w:t>
      </w:r>
      <w:r w:rsidR="00820EA4">
        <w:rPr>
          <w:b/>
          <w:bCs/>
        </w:rPr>
        <w:tab/>
      </w:r>
      <w:r w:rsidRPr="00820EA4">
        <w:rPr>
          <w:b/>
          <w:bCs/>
        </w:rPr>
        <w:t>OBRAZAC IZJAVE DA SU POŠTOVALI OBAVEZE KOJE</w:t>
      </w:r>
      <w:r w:rsidR="009F3E8E" w:rsidRPr="00820EA4">
        <w:rPr>
          <w:b/>
          <w:bCs/>
        </w:rPr>
        <w:t xml:space="preserve"> </w:t>
      </w:r>
      <w:r w:rsidR="00EF1A34" w:rsidRPr="00820EA4">
        <w:rPr>
          <w:b/>
          <w:bCs/>
        </w:rPr>
        <w:t>PROIZLAZE IZ VAŽ</w:t>
      </w:r>
      <w:r w:rsidRPr="00820EA4">
        <w:rPr>
          <w:b/>
          <w:bCs/>
        </w:rPr>
        <w:t>EĆIH PROPISA O ZAŠTITI NA RADU,ZAPOŠLJA</w:t>
      </w:r>
      <w:r w:rsidR="00EF1A34" w:rsidRPr="00820EA4">
        <w:rPr>
          <w:b/>
          <w:bCs/>
        </w:rPr>
        <w:t>VANJU I USLOVIMA RADA, ZAŠTITI Ž</w:t>
      </w:r>
      <w:r w:rsidRPr="00820EA4">
        <w:rPr>
          <w:b/>
          <w:bCs/>
        </w:rPr>
        <w:t>IVOTNE</w:t>
      </w:r>
      <w:r w:rsidR="009F3E8E" w:rsidRPr="00820EA4">
        <w:rPr>
          <w:b/>
          <w:bCs/>
        </w:rPr>
        <w:t xml:space="preserve"> </w:t>
      </w:r>
      <w:r w:rsidRPr="00820EA4">
        <w:rPr>
          <w:b/>
          <w:bCs/>
        </w:rPr>
        <w:t xml:space="preserve">SREDINE, KAO I DA </w:t>
      </w:r>
      <w:r w:rsidR="00934716" w:rsidRPr="00820EA4">
        <w:rPr>
          <w:b/>
          <w:bCs/>
        </w:rPr>
        <w:t>NEMAJU ZABRANU OBAVLJANJA DELATNOSTI KOJA JE NA SNAZI U VREME PODNOŠENJA PONUDE</w:t>
      </w:r>
    </w:p>
    <w:p w:rsidR="00EF1A34" w:rsidRPr="00AD2D9C" w:rsidRDefault="00EF1A34"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EF1A34" w:rsidRPr="00AD2D9C" w:rsidRDefault="00EF1A34" w:rsidP="00EF1A34">
      <w:pPr>
        <w:jc w:val="center"/>
        <w:rPr>
          <w:sz w:val="22"/>
          <w:szCs w:val="22"/>
        </w:rPr>
      </w:pPr>
      <w:r w:rsidRPr="00AD2D9C">
        <w:rPr>
          <w:sz w:val="22"/>
          <w:szCs w:val="22"/>
        </w:rPr>
        <w:t xml:space="preserve">IZJAVA PONUĐAČA </w:t>
      </w:r>
    </w:p>
    <w:p w:rsidR="00EF1A34" w:rsidRPr="00AD2D9C" w:rsidRDefault="00820EA4" w:rsidP="00EF1A34">
      <w:pPr>
        <w:jc w:val="center"/>
        <w:rPr>
          <w:sz w:val="22"/>
          <w:szCs w:val="22"/>
        </w:rPr>
      </w:pPr>
      <w:r>
        <w:rPr>
          <w:sz w:val="22"/>
          <w:szCs w:val="22"/>
        </w:rPr>
        <w:t>po Članu 75.</w:t>
      </w:r>
      <w:r w:rsidR="00EF1A34" w:rsidRPr="00AD2D9C">
        <w:rPr>
          <w:sz w:val="22"/>
          <w:szCs w:val="22"/>
        </w:rPr>
        <w:t xml:space="preserve"> Zakona o javnim nabavkama</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r w:rsidRPr="00AD2D9C">
        <w:rPr>
          <w:sz w:val="22"/>
          <w:szCs w:val="22"/>
        </w:rPr>
        <w:t>Naziv ponuđača : __________________________________</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7570BF" w:rsidP="00820EA4">
      <w:pPr>
        <w:ind w:left="708" w:hanging="708"/>
        <w:jc w:val="both"/>
        <w:rPr>
          <w:sz w:val="22"/>
          <w:szCs w:val="22"/>
        </w:rPr>
      </w:pPr>
      <w:r w:rsidRPr="00AD2D9C">
        <w:rPr>
          <w:sz w:val="22"/>
          <w:szCs w:val="22"/>
        </w:rPr>
        <w:t xml:space="preserve">I     </w:t>
      </w:r>
      <w:r w:rsidR="00820EA4">
        <w:rPr>
          <w:sz w:val="22"/>
          <w:szCs w:val="22"/>
        </w:rPr>
        <w:t xml:space="preserve">  </w:t>
      </w:r>
      <w:r w:rsidRPr="00AD2D9C">
        <w:rPr>
          <w:sz w:val="22"/>
          <w:szCs w:val="22"/>
        </w:rPr>
        <w:t>Ovim,</w:t>
      </w:r>
      <w:r w:rsidR="00EF1A34" w:rsidRPr="00AD2D9C">
        <w:rPr>
          <w:sz w:val="22"/>
          <w:szCs w:val="22"/>
        </w:rPr>
        <w:t xml:space="preserve"> kao ovlašćeno lice ________________________________________ (</w:t>
      </w:r>
      <w:r w:rsidR="00EF1A34" w:rsidRPr="00AD2D9C">
        <w:rPr>
          <w:i/>
          <w:sz w:val="22"/>
          <w:szCs w:val="22"/>
        </w:rPr>
        <w:t>navesti naziv ponuđača</w:t>
      </w:r>
      <w:r w:rsidR="00820EA4">
        <w:rPr>
          <w:sz w:val="22"/>
          <w:szCs w:val="22"/>
        </w:rPr>
        <w:t xml:space="preserve">) </w:t>
      </w:r>
      <w:r w:rsidR="00EF1A34" w:rsidRPr="00AD2D9C">
        <w:rPr>
          <w:sz w:val="22"/>
          <w:szCs w:val="22"/>
        </w:rPr>
        <w:t xml:space="preserve">izjavljujem da je ponuđač ____________________________________ </w:t>
      </w:r>
      <w:r w:rsidR="00EF1A34" w:rsidRPr="00AD2D9C">
        <w:rPr>
          <w:i/>
          <w:sz w:val="22"/>
          <w:szCs w:val="22"/>
        </w:rPr>
        <w:t>( navesti naziv ponuđača</w:t>
      </w:r>
      <w:r w:rsidR="00EF1A34" w:rsidRPr="00AD2D9C">
        <w:rPr>
          <w:sz w:val="22"/>
          <w:szCs w:val="22"/>
        </w:rPr>
        <w:t>)  poštovao obaveze koje proizilaze iz važećih propisa o zaštiti na radu, zapošljavanju i uslovima rada i zaštiti životne sredine,</w:t>
      </w:r>
      <w:r w:rsidR="00820EA4">
        <w:rPr>
          <w:sz w:val="22"/>
          <w:szCs w:val="22"/>
        </w:rPr>
        <w:t xml:space="preserve"> </w:t>
      </w:r>
      <w:r w:rsidR="00EF1A34" w:rsidRPr="00AD2D9C">
        <w:rPr>
          <w:sz w:val="22"/>
          <w:szCs w:val="22"/>
        </w:rPr>
        <w:t xml:space="preserve">kao i da </w:t>
      </w:r>
      <w:r w:rsidR="00934716" w:rsidRPr="00AD2D9C">
        <w:rPr>
          <w:sz w:val="22"/>
          <w:szCs w:val="22"/>
        </w:rPr>
        <w:t>nemam zabranu obavljanja delatnosti koja je na snazi u vreme podnošenja ponuda.</w:t>
      </w:r>
    </w:p>
    <w:p w:rsidR="00EF1A34" w:rsidRPr="00AD2D9C" w:rsidRDefault="00EF1A34" w:rsidP="00820EA4">
      <w:pPr>
        <w:ind w:firstLine="720"/>
        <w:jc w:val="both"/>
        <w:rPr>
          <w:sz w:val="22"/>
          <w:szCs w:val="22"/>
        </w:rPr>
      </w:pPr>
    </w:p>
    <w:p w:rsidR="00EF1A34" w:rsidRPr="00AD2D9C" w:rsidRDefault="00EF1A34" w:rsidP="00820EA4">
      <w:pPr>
        <w:autoSpaceDE w:val="0"/>
        <w:autoSpaceDN w:val="0"/>
        <w:adjustRightInd w:val="0"/>
        <w:ind w:left="708" w:hanging="708"/>
        <w:jc w:val="both"/>
        <w:rPr>
          <w:b/>
          <w:bCs/>
          <w:sz w:val="22"/>
          <w:szCs w:val="22"/>
        </w:rPr>
      </w:pPr>
      <w:r w:rsidRPr="00AD2D9C">
        <w:rPr>
          <w:sz w:val="22"/>
          <w:szCs w:val="22"/>
        </w:rPr>
        <w:t xml:space="preserve">II        </w:t>
      </w:r>
      <w:r w:rsidR="00820EA4">
        <w:rPr>
          <w:sz w:val="22"/>
          <w:szCs w:val="22"/>
        </w:rPr>
        <w:t xml:space="preserve"> </w:t>
      </w:r>
      <w:r w:rsidRPr="00AD2D9C">
        <w:rPr>
          <w:sz w:val="22"/>
          <w:szCs w:val="22"/>
        </w:rPr>
        <w:t>Ova izjava daje se u svrhu učestvovanja u postupku javne nabavke</w:t>
      </w:r>
      <w:r w:rsidR="00820EA4">
        <w:rPr>
          <w:sz w:val="22"/>
          <w:szCs w:val="22"/>
        </w:rPr>
        <w:t xml:space="preserve"> dobara -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sz w:val="22"/>
          <w:szCs w:val="22"/>
        </w:rPr>
        <w:t>–</w:t>
      </w:r>
      <w:r w:rsidR="00820EA4">
        <w:rPr>
          <w:b/>
          <w:sz w:val="22"/>
          <w:szCs w:val="22"/>
        </w:rPr>
        <w:t xml:space="preserve"> </w:t>
      </w:r>
      <w:r w:rsidR="007570BF" w:rsidRPr="00AD2D9C">
        <w:rPr>
          <w:b/>
          <w:bCs/>
          <w:sz w:val="22"/>
          <w:szCs w:val="22"/>
        </w:rPr>
        <w:t>ja</w:t>
      </w:r>
      <w:r w:rsidR="00C966BF">
        <w:rPr>
          <w:b/>
          <w:bCs/>
          <w:sz w:val="22"/>
          <w:szCs w:val="22"/>
        </w:rPr>
        <w:t>vna nabavka broj JN 4-09d/16</w:t>
      </w:r>
      <w:r w:rsidR="007570BF" w:rsidRPr="00AD2D9C">
        <w:rPr>
          <w:b/>
          <w:bCs/>
          <w:sz w:val="22"/>
          <w:szCs w:val="22"/>
        </w:rPr>
        <w:t xml:space="preserve">, </w:t>
      </w:r>
      <w:r w:rsidRPr="00AD2D9C">
        <w:rPr>
          <w:sz w:val="22"/>
          <w:szCs w:val="22"/>
        </w:rPr>
        <w:t>naručioca Institut za zdravstvenu zaštitu dece i omladine Vojvodine, Novi Sad</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jc w:val="both"/>
        <w:rPr>
          <w:sz w:val="22"/>
          <w:szCs w:val="22"/>
        </w:rPr>
      </w:pPr>
    </w:p>
    <w:p w:rsidR="00EF1A34" w:rsidRPr="00AD2D9C" w:rsidRDefault="00EF1A34" w:rsidP="00EF1A34">
      <w:pPr>
        <w:jc w:val="both"/>
        <w:rPr>
          <w:sz w:val="22"/>
          <w:szCs w:val="22"/>
        </w:rPr>
      </w:pPr>
    </w:p>
    <w:p w:rsidR="00EF1A34" w:rsidRPr="00AD2D9C" w:rsidRDefault="00EF1A34" w:rsidP="00EF1A34">
      <w:pPr>
        <w:jc w:val="both"/>
        <w:rPr>
          <w:i/>
          <w:sz w:val="22"/>
          <w:szCs w:val="22"/>
        </w:rPr>
      </w:pPr>
      <w:r w:rsidRPr="00AD2D9C">
        <w:rPr>
          <w:sz w:val="22"/>
          <w:szCs w:val="22"/>
        </w:rPr>
        <w:t xml:space="preserve">U ____________________ </w:t>
      </w:r>
      <w:r w:rsidRPr="00AD2D9C">
        <w:rPr>
          <w:i/>
          <w:sz w:val="22"/>
          <w:szCs w:val="22"/>
        </w:rPr>
        <w:t>( mesto)</w:t>
      </w:r>
    </w:p>
    <w:p w:rsidR="00EF1A34" w:rsidRPr="00AD2D9C" w:rsidRDefault="00EF1A34" w:rsidP="00EF1A34">
      <w:pPr>
        <w:jc w:val="both"/>
        <w:rPr>
          <w:sz w:val="22"/>
          <w:szCs w:val="22"/>
        </w:rPr>
      </w:pPr>
    </w:p>
    <w:p w:rsidR="00EF1A34" w:rsidRPr="00AD2D9C" w:rsidRDefault="00EF1A34" w:rsidP="00EF1A34">
      <w:pPr>
        <w:jc w:val="both"/>
        <w:rPr>
          <w:sz w:val="22"/>
          <w:szCs w:val="22"/>
        </w:rPr>
      </w:pPr>
      <w:r w:rsidRPr="00AD2D9C">
        <w:rPr>
          <w:sz w:val="22"/>
          <w:szCs w:val="22"/>
        </w:rPr>
        <w:t>Dana _____________________</w:t>
      </w:r>
    </w:p>
    <w:p w:rsidR="00EF1A34" w:rsidRPr="00AD2D9C" w:rsidRDefault="00EF1A34" w:rsidP="00EF1A34">
      <w:pPr>
        <w:jc w:val="both"/>
        <w:rPr>
          <w:sz w:val="22"/>
          <w:szCs w:val="22"/>
        </w:rPr>
      </w:pPr>
    </w:p>
    <w:p w:rsidR="00EF1A34" w:rsidRPr="00AD2D9C" w:rsidRDefault="00EF1A34" w:rsidP="00EF1A34">
      <w:pPr>
        <w:jc w:val="both"/>
        <w:rPr>
          <w:sz w:val="22"/>
          <w:szCs w:val="22"/>
        </w:rPr>
      </w:pPr>
    </w:p>
    <w:p w:rsidR="00EF1A34" w:rsidRPr="00AD2D9C" w:rsidRDefault="00EF1A34" w:rsidP="00EF1A34">
      <w:pPr>
        <w:jc w:val="right"/>
        <w:rPr>
          <w:sz w:val="22"/>
          <w:szCs w:val="22"/>
        </w:rPr>
      </w:pPr>
      <w:r w:rsidRPr="00AD2D9C">
        <w:rPr>
          <w:sz w:val="22"/>
          <w:szCs w:val="22"/>
        </w:rPr>
        <w:t>Odgovorno lice _________________________</w:t>
      </w:r>
    </w:p>
    <w:p w:rsidR="00EF1A34" w:rsidRPr="00AD2D9C" w:rsidRDefault="00EF1A34" w:rsidP="00EF1A34">
      <w:pPr>
        <w:jc w:val="right"/>
        <w:rPr>
          <w:sz w:val="22"/>
          <w:szCs w:val="22"/>
        </w:rPr>
      </w:pPr>
    </w:p>
    <w:p w:rsidR="00EF1A34" w:rsidRPr="00AD2D9C" w:rsidRDefault="00EF1A34" w:rsidP="00EF1A34">
      <w:pPr>
        <w:jc w:val="right"/>
        <w:rPr>
          <w:sz w:val="22"/>
          <w:szCs w:val="22"/>
        </w:rPr>
      </w:pPr>
    </w:p>
    <w:p w:rsidR="00EF1A34" w:rsidRPr="00AD2D9C" w:rsidRDefault="00EF1A34" w:rsidP="00EF1A34">
      <w:pPr>
        <w:jc w:val="center"/>
        <w:rPr>
          <w:sz w:val="22"/>
          <w:szCs w:val="22"/>
        </w:rPr>
      </w:pPr>
    </w:p>
    <w:p w:rsidR="00EF1A34" w:rsidRPr="00AD2D9C" w:rsidRDefault="00EF1A34" w:rsidP="00EF1A34">
      <w:pPr>
        <w:jc w:val="center"/>
        <w:rPr>
          <w:sz w:val="22"/>
          <w:szCs w:val="22"/>
        </w:rPr>
      </w:pPr>
    </w:p>
    <w:p w:rsidR="00EF1A34" w:rsidRPr="00AD2D9C" w:rsidRDefault="00EF1A34" w:rsidP="00EF1A34">
      <w:pPr>
        <w:jc w:val="center"/>
        <w:rPr>
          <w:sz w:val="22"/>
          <w:szCs w:val="22"/>
        </w:rPr>
      </w:pPr>
      <w:r w:rsidRPr="00AD2D9C">
        <w:rPr>
          <w:sz w:val="22"/>
          <w:szCs w:val="22"/>
        </w:rPr>
        <w:t>M.P.</w:t>
      </w:r>
    </w:p>
    <w:p w:rsidR="00EF1A34" w:rsidRPr="00AD2D9C" w:rsidRDefault="00EF1A34" w:rsidP="008F244B">
      <w:pPr>
        <w:autoSpaceDE w:val="0"/>
        <w:autoSpaceDN w:val="0"/>
        <w:adjustRightInd w:val="0"/>
        <w:jc w:val="both"/>
        <w:rPr>
          <w:b/>
          <w:bCs/>
          <w:sz w:val="22"/>
          <w:szCs w:val="22"/>
        </w:rPr>
      </w:pPr>
    </w:p>
    <w:p w:rsidR="009F3E8E" w:rsidRPr="00AD2D9C" w:rsidRDefault="009F3E8E"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Pr="00AD2D9C" w:rsidRDefault="004959AA" w:rsidP="008F244B">
      <w:pPr>
        <w:autoSpaceDE w:val="0"/>
        <w:autoSpaceDN w:val="0"/>
        <w:adjustRightInd w:val="0"/>
        <w:jc w:val="both"/>
        <w:rPr>
          <w:i/>
          <w:iCs/>
          <w:sz w:val="22"/>
          <w:szCs w:val="22"/>
        </w:rPr>
      </w:pPr>
    </w:p>
    <w:p w:rsidR="00226190" w:rsidRPr="00820EA4" w:rsidRDefault="00820EA4" w:rsidP="00161C7C">
      <w:pPr>
        <w:autoSpaceDE w:val="0"/>
        <w:autoSpaceDN w:val="0"/>
        <w:adjustRightInd w:val="0"/>
        <w:jc w:val="both"/>
        <w:rPr>
          <w:b/>
          <w:bCs/>
        </w:rPr>
      </w:pPr>
      <w:r>
        <w:rPr>
          <w:b/>
          <w:bCs/>
        </w:rPr>
        <w:t>13</w:t>
      </w:r>
      <w:r w:rsidR="00161C7C" w:rsidRPr="00820EA4">
        <w:rPr>
          <w:b/>
          <w:bCs/>
        </w:rPr>
        <w:t xml:space="preserve">) </w:t>
      </w:r>
      <w:r>
        <w:rPr>
          <w:b/>
          <w:bCs/>
        </w:rPr>
        <w:tab/>
      </w:r>
      <w:r w:rsidR="009F3E8E" w:rsidRPr="00820EA4">
        <w:rPr>
          <w:b/>
          <w:bCs/>
        </w:rPr>
        <w:t>OBRAZAC IZJAVE PO Č</w:t>
      </w:r>
      <w:r w:rsidR="00226190" w:rsidRPr="00820EA4">
        <w:rPr>
          <w:b/>
          <w:bCs/>
        </w:rPr>
        <w:t>LANU 79. STAV 9. ZJN</w:t>
      </w:r>
    </w:p>
    <w:p w:rsidR="001C5585" w:rsidRPr="00AD2D9C" w:rsidRDefault="001C5585" w:rsidP="008F244B">
      <w:pPr>
        <w:autoSpaceDE w:val="0"/>
        <w:autoSpaceDN w:val="0"/>
        <w:adjustRightInd w:val="0"/>
        <w:jc w:val="both"/>
        <w:rPr>
          <w:b/>
          <w:bCs/>
          <w:sz w:val="22"/>
          <w:szCs w:val="22"/>
        </w:rPr>
      </w:pPr>
    </w:p>
    <w:p w:rsidR="001C5585" w:rsidRPr="00AD2D9C" w:rsidRDefault="001C5585" w:rsidP="008F244B">
      <w:pPr>
        <w:autoSpaceDE w:val="0"/>
        <w:autoSpaceDN w:val="0"/>
        <w:adjustRightInd w:val="0"/>
        <w:jc w:val="both"/>
        <w:rPr>
          <w:b/>
          <w:bCs/>
          <w:sz w:val="22"/>
          <w:szCs w:val="22"/>
        </w:rPr>
      </w:pPr>
    </w:p>
    <w:p w:rsidR="001C5585" w:rsidRPr="00AD2D9C" w:rsidRDefault="001C5585" w:rsidP="008F244B">
      <w:pPr>
        <w:autoSpaceDE w:val="0"/>
        <w:autoSpaceDN w:val="0"/>
        <w:adjustRightInd w:val="0"/>
        <w:jc w:val="both"/>
        <w:rPr>
          <w:b/>
          <w:bCs/>
          <w:sz w:val="22"/>
          <w:szCs w:val="22"/>
        </w:rPr>
      </w:pPr>
    </w:p>
    <w:p w:rsidR="00226190" w:rsidRPr="00AD2D9C" w:rsidRDefault="009F3E8E" w:rsidP="008F244B">
      <w:pPr>
        <w:autoSpaceDE w:val="0"/>
        <w:autoSpaceDN w:val="0"/>
        <w:adjustRightInd w:val="0"/>
        <w:jc w:val="both"/>
        <w:rPr>
          <w:sz w:val="22"/>
          <w:szCs w:val="22"/>
        </w:rPr>
      </w:pPr>
      <w:r w:rsidRPr="00AD2D9C">
        <w:rPr>
          <w:sz w:val="22"/>
          <w:szCs w:val="22"/>
        </w:rPr>
        <w:t>Ako se u državi u kojoj ponuđ</w:t>
      </w:r>
      <w:r w:rsidR="00226190" w:rsidRPr="00AD2D9C">
        <w:rPr>
          <w:sz w:val="22"/>
          <w:szCs w:val="22"/>
        </w:rPr>
        <w:t>ač i</w:t>
      </w:r>
      <w:r w:rsidR="00820EA4">
        <w:rPr>
          <w:sz w:val="22"/>
          <w:szCs w:val="22"/>
        </w:rPr>
        <w:t>ma sedište ne izdaju dokazi iz Č</w:t>
      </w:r>
      <w:r w:rsidR="00226190" w:rsidRPr="00AD2D9C">
        <w:rPr>
          <w:sz w:val="22"/>
          <w:szCs w:val="22"/>
        </w:rPr>
        <w:t>lana 77.</w:t>
      </w:r>
      <w:r w:rsidR="00820EA4">
        <w:rPr>
          <w:sz w:val="22"/>
          <w:szCs w:val="22"/>
        </w:rPr>
        <w:t xml:space="preserve"> </w:t>
      </w:r>
      <w:r w:rsidRPr="00AD2D9C">
        <w:rPr>
          <w:sz w:val="22"/>
          <w:szCs w:val="22"/>
        </w:rPr>
        <w:t>Zakona o javnim nabavkama, ponuđ</w:t>
      </w:r>
      <w:r w:rsidR="00226190" w:rsidRPr="00AD2D9C">
        <w:rPr>
          <w:sz w:val="22"/>
          <w:szCs w:val="22"/>
        </w:rPr>
        <w:t>ač može, umesto dokaza, priložiti svoju pismenu</w:t>
      </w:r>
      <w:r w:rsidRPr="00AD2D9C">
        <w:rPr>
          <w:sz w:val="22"/>
          <w:szCs w:val="22"/>
        </w:rPr>
        <w:t xml:space="preserve"> </w:t>
      </w:r>
      <w:r w:rsidR="00226190" w:rsidRPr="00AD2D9C">
        <w:rPr>
          <w:sz w:val="22"/>
          <w:szCs w:val="22"/>
        </w:rPr>
        <w:t>izjavu, datu pod krivičnom i materijalnom odgovornošću, odnosno izjavu overenu pred</w:t>
      </w:r>
      <w:r w:rsidRPr="00AD2D9C">
        <w:rPr>
          <w:sz w:val="22"/>
          <w:szCs w:val="22"/>
        </w:rPr>
        <w:t xml:space="preserve"> </w:t>
      </w:r>
      <w:r w:rsidR="00226190" w:rsidRPr="00AD2D9C">
        <w:rPr>
          <w:sz w:val="22"/>
          <w:szCs w:val="22"/>
        </w:rPr>
        <w:t>sudskim ili upravnim organom, notarom ili drugim nadležnim organom te države.</w:t>
      </w: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sz w:val="22"/>
          <w:szCs w:val="22"/>
        </w:rPr>
      </w:pPr>
      <w:r w:rsidRPr="00AD2D9C">
        <w:rPr>
          <w:b/>
          <w:bCs/>
          <w:sz w:val="22"/>
          <w:szCs w:val="22"/>
        </w:rPr>
        <w:t xml:space="preserve">U ostalim slučajevima nije neophodno </w:t>
      </w:r>
      <w:r w:rsidR="003116A0">
        <w:rPr>
          <w:b/>
          <w:bCs/>
          <w:sz w:val="22"/>
          <w:szCs w:val="22"/>
        </w:rPr>
        <w:t xml:space="preserve">prilagati izjavu ponuđača po Članu </w:t>
      </w:r>
      <w:r w:rsidRPr="00AD2D9C">
        <w:rPr>
          <w:b/>
          <w:bCs/>
          <w:sz w:val="22"/>
          <w:szCs w:val="22"/>
        </w:rPr>
        <w:t>79</w:t>
      </w:r>
      <w:r w:rsidR="003116A0">
        <w:rPr>
          <w:b/>
          <w:bCs/>
          <w:sz w:val="22"/>
          <w:szCs w:val="22"/>
        </w:rPr>
        <w:t>.</w:t>
      </w:r>
      <w:r w:rsidRPr="00AD2D9C">
        <w:rPr>
          <w:b/>
          <w:bCs/>
          <w:sz w:val="22"/>
          <w:szCs w:val="22"/>
        </w:rPr>
        <w:t xml:space="preserve"> stav 9 ZJN uz</w:t>
      </w:r>
      <w:r w:rsidR="009F3E8E" w:rsidRPr="00AD2D9C">
        <w:rPr>
          <w:b/>
          <w:bCs/>
          <w:sz w:val="22"/>
          <w:szCs w:val="22"/>
        </w:rPr>
        <w:t xml:space="preserve"> </w:t>
      </w:r>
      <w:r w:rsidRPr="00AD2D9C">
        <w:rPr>
          <w:b/>
          <w:bCs/>
          <w:sz w:val="22"/>
          <w:szCs w:val="22"/>
        </w:rPr>
        <w:t>ponudu.</w:t>
      </w:r>
    </w:p>
    <w:p w:rsidR="009F3E8E" w:rsidRPr="00AD2D9C" w:rsidRDefault="009F3E8E" w:rsidP="008F244B">
      <w:pPr>
        <w:autoSpaceDE w:val="0"/>
        <w:autoSpaceDN w:val="0"/>
        <w:adjustRightInd w:val="0"/>
        <w:jc w:val="both"/>
        <w:rPr>
          <w:b/>
          <w:bCs/>
          <w:sz w:val="22"/>
          <w:szCs w:val="22"/>
        </w:rPr>
      </w:pPr>
    </w:p>
    <w:p w:rsidR="009F3E8E" w:rsidRPr="00AD2D9C" w:rsidRDefault="009F3E8E"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226190" w:rsidRPr="00AD2D9C" w:rsidRDefault="00226190" w:rsidP="00EF1A34">
      <w:pPr>
        <w:autoSpaceDE w:val="0"/>
        <w:autoSpaceDN w:val="0"/>
        <w:adjustRightInd w:val="0"/>
        <w:jc w:val="center"/>
        <w:rPr>
          <w:b/>
          <w:bCs/>
          <w:sz w:val="22"/>
          <w:szCs w:val="22"/>
        </w:rPr>
      </w:pPr>
      <w:r w:rsidRPr="00AD2D9C">
        <w:rPr>
          <w:b/>
          <w:bCs/>
          <w:sz w:val="22"/>
          <w:szCs w:val="22"/>
        </w:rPr>
        <w:t>I Z J A V U</w:t>
      </w:r>
    </w:p>
    <w:p w:rsidR="00EF1A34" w:rsidRPr="00AD2D9C" w:rsidRDefault="00EF1A34" w:rsidP="00EF1A34">
      <w:pPr>
        <w:autoSpaceDE w:val="0"/>
        <w:autoSpaceDN w:val="0"/>
        <w:adjustRightInd w:val="0"/>
        <w:jc w:val="center"/>
        <w:rPr>
          <w:b/>
          <w:bCs/>
          <w:sz w:val="22"/>
          <w:szCs w:val="22"/>
        </w:rPr>
      </w:pPr>
    </w:p>
    <w:p w:rsidR="00EF1A34" w:rsidRPr="00AD2D9C" w:rsidRDefault="00EF1A34" w:rsidP="00EF1A34">
      <w:pPr>
        <w:autoSpaceDE w:val="0"/>
        <w:autoSpaceDN w:val="0"/>
        <w:adjustRightInd w:val="0"/>
        <w:jc w:val="center"/>
        <w:rPr>
          <w:b/>
          <w:bCs/>
          <w:sz w:val="22"/>
          <w:szCs w:val="22"/>
        </w:rPr>
      </w:pPr>
    </w:p>
    <w:p w:rsidR="007570BF" w:rsidRPr="00AD2D9C" w:rsidRDefault="00226190" w:rsidP="003116A0">
      <w:pPr>
        <w:autoSpaceDE w:val="0"/>
        <w:autoSpaceDN w:val="0"/>
        <w:adjustRightInd w:val="0"/>
        <w:jc w:val="both"/>
        <w:rPr>
          <w:b/>
          <w:bCs/>
          <w:sz w:val="22"/>
          <w:szCs w:val="22"/>
        </w:rPr>
      </w:pPr>
      <w:r w:rsidRPr="00AD2D9C">
        <w:rPr>
          <w:sz w:val="22"/>
          <w:szCs w:val="22"/>
        </w:rPr>
        <w:t>da se u državi - __________________________,</w:t>
      </w:r>
      <w:r w:rsidR="003116A0">
        <w:rPr>
          <w:sz w:val="22"/>
          <w:szCs w:val="22"/>
        </w:rPr>
        <w:t xml:space="preserve"> </w:t>
      </w:r>
      <w:r w:rsidRPr="00AD2D9C">
        <w:rPr>
          <w:sz w:val="22"/>
          <w:szCs w:val="22"/>
        </w:rPr>
        <w:t>u kojoj imam sedište ne izdaju</w:t>
      </w:r>
      <w:r w:rsidR="00EF1A34" w:rsidRPr="00AD2D9C">
        <w:rPr>
          <w:sz w:val="22"/>
          <w:szCs w:val="22"/>
        </w:rPr>
        <w:t xml:space="preserve"> </w:t>
      </w:r>
      <w:r w:rsidR="003116A0">
        <w:rPr>
          <w:sz w:val="22"/>
          <w:szCs w:val="22"/>
        </w:rPr>
        <w:t>dokazi iz Č</w:t>
      </w:r>
      <w:r w:rsidRPr="00AD2D9C">
        <w:rPr>
          <w:sz w:val="22"/>
          <w:szCs w:val="22"/>
        </w:rPr>
        <w:t>lan</w:t>
      </w:r>
      <w:r w:rsidR="007570BF" w:rsidRPr="00AD2D9C">
        <w:rPr>
          <w:sz w:val="22"/>
          <w:szCs w:val="22"/>
        </w:rPr>
        <w:t xml:space="preserve">a 77. Zakona o javnim nabavkama, </w:t>
      </w:r>
      <w:r w:rsidRPr="00AD2D9C">
        <w:rPr>
          <w:sz w:val="22"/>
          <w:szCs w:val="22"/>
        </w:rPr>
        <w:t>te</w:t>
      </w:r>
      <w:r w:rsidR="00EF1A34" w:rsidRPr="00AD2D9C">
        <w:rPr>
          <w:sz w:val="22"/>
          <w:szCs w:val="22"/>
        </w:rPr>
        <w:t xml:space="preserve"> </w:t>
      </w:r>
      <w:r w:rsidRPr="00AD2D9C">
        <w:rPr>
          <w:sz w:val="22"/>
          <w:szCs w:val="22"/>
        </w:rPr>
        <w:t>istu overenu pred sudskim - upravnim organom – javnim beležnikom – drugim</w:t>
      </w:r>
      <w:r w:rsidR="00EF1A34" w:rsidRPr="00AD2D9C">
        <w:rPr>
          <w:sz w:val="22"/>
          <w:szCs w:val="22"/>
        </w:rPr>
        <w:t xml:space="preserve"> </w:t>
      </w:r>
      <w:r w:rsidRPr="00AD2D9C">
        <w:rPr>
          <w:sz w:val="22"/>
          <w:szCs w:val="22"/>
        </w:rPr>
        <w:t>nadležnim organom države ____________ - ___________________________,</w:t>
      </w:r>
      <w:r w:rsidR="003116A0">
        <w:rPr>
          <w:sz w:val="22"/>
          <w:szCs w:val="22"/>
        </w:rPr>
        <w:t xml:space="preserve"> </w:t>
      </w:r>
      <w:r w:rsidRPr="00AD2D9C">
        <w:rPr>
          <w:sz w:val="22"/>
          <w:szCs w:val="22"/>
        </w:rPr>
        <w:t xml:space="preserve">prilažem uz ponudu za javnu nabavku </w:t>
      </w:r>
      <w:r w:rsidR="003116A0">
        <w:rPr>
          <w:sz w:val="22"/>
          <w:szCs w:val="22"/>
        </w:rPr>
        <w:t xml:space="preserve">dobara -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bCs/>
          <w:sz w:val="22"/>
          <w:szCs w:val="22"/>
        </w:rPr>
        <w:t>-</w:t>
      </w:r>
      <w:r w:rsidR="003116A0">
        <w:rPr>
          <w:b/>
          <w:bCs/>
          <w:sz w:val="22"/>
          <w:szCs w:val="22"/>
        </w:rPr>
        <w:t xml:space="preserve"> javna naba</w:t>
      </w:r>
      <w:r w:rsidR="00C966BF">
        <w:rPr>
          <w:b/>
          <w:bCs/>
          <w:sz w:val="22"/>
          <w:szCs w:val="22"/>
        </w:rPr>
        <w:t>vka broj JN 4-09d/16.</w:t>
      </w:r>
    </w:p>
    <w:p w:rsidR="00226190" w:rsidRPr="00AD2D9C" w:rsidRDefault="00226190" w:rsidP="003116A0">
      <w:pPr>
        <w:autoSpaceDE w:val="0"/>
        <w:autoSpaceDN w:val="0"/>
        <w:adjustRightInd w:val="0"/>
        <w:jc w:val="both"/>
        <w:rPr>
          <w:b/>
          <w:bCs/>
          <w:sz w:val="22"/>
          <w:szCs w:val="22"/>
        </w:rPr>
      </w:pPr>
    </w:p>
    <w:p w:rsidR="00EF1A34" w:rsidRPr="00AD2D9C" w:rsidRDefault="00EF1A34" w:rsidP="003116A0">
      <w:pPr>
        <w:autoSpaceDE w:val="0"/>
        <w:autoSpaceDN w:val="0"/>
        <w:adjustRightInd w:val="0"/>
        <w:jc w:val="both"/>
        <w:rPr>
          <w:sz w:val="22"/>
          <w:szCs w:val="22"/>
        </w:rPr>
      </w:pPr>
    </w:p>
    <w:p w:rsidR="00226190" w:rsidRPr="00AD2D9C" w:rsidRDefault="00226190" w:rsidP="003116A0">
      <w:pPr>
        <w:autoSpaceDE w:val="0"/>
        <w:autoSpaceDN w:val="0"/>
        <w:adjustRightInd w:val="0"/>
        <w:jc w:val="both"/>
        <w:rPr>
          <w:sz w:val="22"/>
          <w:szCs w:val="22"/>
        </w:rPr>
      </w:pPr>
      <w:r w:rsidRPr="00AD2D9C">
        <w:rPr>
          <w:sz w:val="22"/>
          <w:szCs w:val="22"/>
        </w:rPr>
        <w:t>Upoznat sam sa mogućnošću Naručioca da proveri da li su ispunjeni uslovi za</w:t>
      </w:r>
      <w:r w:rsidR="008F0201" w:rsidRPr="00AD2D9C">
        <w:rPr>
          <w:sz w:val="22"/>
          <w:szCs w:val="22"/>
        </w:rPr>
        <w:t xml:space="preserve"> </w:t>
      </w:r>
      <w:r w:rsidRPr="00AD2D9C">
        <w:rPr>
          <w:sz w:val="22"/>
          <w:szCs w:val="22"/>
        </w:rPr>
        <w:t>davanje ove izjave odnosno da proveri</w:t>
      </w:r>
      <w:r w:rsidR="007D55F3" w:rsidRPr="00AD2D9C">
        <w:rPr>
          <w:sz w:val="22"/>
          <w:szCs w:val="22"/>
        </w:rPr>
        <w:t xml:space="preserve"> da li su dokumneti kojima ponuđ</w:t>
      </w:r>
      <w:r w:rsidRPr="00AD2D9C">
        <w:rPr>
          <w:sz w:val="22"/>
          <w:szCs w:val="22"/>
        </w:rPr>
        <w:t>ač dok</w:t>
      </w:r>
      <w:r w:rsidR="003116A0">
        <w:rPr>
          <w:sz w:val="22"/>
          <w:szCs w:val="22"/>
        </w:rPr>
        <w:t>a</w:t>
      </w:r>
      <w:r w:rsidRPr="00AD2D9C">
        <w:rPr>
          <w:sz w:val="22"/>
          <w:szCs w:val="22"/>
        </w:rPr>
        <w:t>zuje</w:t>
      </w:r>
      <w:r w:rsidR="008F0201" w:rsidRPr="00AD2D9C">
        <w:rPr>
          <w:sz w:val="22"/>
          <w:szCs w:val="22"/>
        </w:rPr>
        <w:t xml:space="preserve"> </w:t>
      </w:r>
      <w:r w:rsidRPr="00AD2D9C">
        <w:rPr>
          <w:sz w:val="22"/>
          <w:szCs w:val="22"/>
        </w:rPr>
        <w:t>ispunjenost traženih uslova izdati od strane nadležnih organa države gde imam</w:t>
      </w:r>
      <w:r w:rsidR="008F0201" w:rsidRPr="00AD2D9C">
        <w:rPr>
          <w:sz w:val="22"/>
          <w:szCs w:val="22"/>
        </w:rPr>
        <w:t xml:space="preserve"> </w:t>
      </w:r>
      <w:r w:rsidRPr="00AD2D9C">
        <w:rPr>
          <w:sz w:val="22"/>
          <w:szCs w:val="22"/>
        </w:rPr>
        <w:t>sedište.</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226190" w:rsidRPr="00AD2D9C" w:rsidRDefault="009F3E8E" w:rsidP="008F244B">
      <w:pPr>
        <w:autoSpaceDE w:val="0"/>
        <w:autoSpaceDN w:val="0"/>
        <w:adjustRightInd w:val="0"/>
        <w:jc w:val="both"/>
        <w:rPr>
          <w:b/>
          <w:bCs/>
          <w:sz w:val="22"/>
          <w:szCs w:val="22"/>
        </w:rPr>
      </w:pPr>
      <w:r w:rsidRPr="00AD2D9C">
        <w:rPr>
          <w:b/>
          <w:bCs/>
          <w:sz w:val="22"/>
          <w:szCs w:val="22"/>
        </w:rPr>
        <w:t>PONUĐAČ</w:t>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226190" w:rsidRPr="00AD2D9C">
        <w:rPr>
          <w:sz w:val="22"/>
          <w:szCs w:val="22"/>
        </w:rPr>
        <w:t>M.P.</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r w:rsidRPr="00AD2D9C">
        <w:rPr>
          <w:sz w:val="22"/>
          <w:szCs w:val="22"/>
        </w:rPr>
        <w:t>_____________________</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3116A0" w:rsidRDefault="003116A0" w:rsidP="008F244B">
      <w:pPr>
        <w:autoSpaceDE w:val="0"/>
        <w:autoSpaceDN w:val="0"/>
        <w:adjustRightInd w:val="0"/>
        <w:jc w:val="both"/>
        <w:rPr>
          <w:sz w:val="22"/>
          <w:szCs w:val="22"/>
        </w:rPr>
      </w:pPr>
    </w:p>
    <w:p w:rsidR="004959AA" w:rsidRPr="00AD2D9C" w:rsidRDefault="004959AA" w:rsidP="008F244B">
      <w:pPr>
        <w:autoSpaceDE w:val="0"/>
        <w:autoSpaceDN w:val="0"/>
        <w:adjustRightInd w:val="0"/>
        <w:jc w:val="both"/>
        <w:rPr>
          <w:sz w:val="22"/>
          <w:szCs w:val="22"/>
        </w:rPr>
      </w:pPr>
    </w:p>
    <w:p w:rsidR="009E4F48" w:rsidRDefault="009E4F48"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Pr="00AD2D9C" w:rsidRDefault="004959AA" w:rsidP="008F244B">
      <w:pPr>
        <w:autoSpaceDE w:val="0"/>
        <w:autoSpaceDN w:val="0"/>
        <w:adjustRightInd w:val="0"/>
        <w:jc w:val="both"/>
        <w:rPr>
          <w:sz w:val="22"/>
          <w:szCs w:val="22"/>
        </w:rPr>
      </w:pPr>
    </w:p>
    <w:p w:rsidR="007D55F3" w:rsidRPr="003116A0" w:rsidRDefault="007D55F3" w:rsidP="003116A0">
      <w:pPr>
        <w:autoSpaceDE w:val="0"/>
        <w:autoSpaceDN w:val="0"/>
        <w:adjustRightInd w:val="0"/>
        <w:rPr>
          <w:b/>
          <w:bCs/>
        </w:rPr>
      </w:pPr>
      <w:r w:rsidRPr="003116A0">
        <w:rPr>
          <w:b/>
          <w:bCs/>
        </w:rPr>
        <w:t xml:space="preserve">14) </w:t>
      </w:r>
      <w:r w:rsidR="003116A0">
        <w:rPr>
          <w:b/>
          <w:bCs/>
        </w:rPr>
        <w:tab/>
      </w:r>
      <w:r w:rsidRPr="003116A0">
        <w:rPr>
          <w:b/>
          <w:bCs/>
        </w:rPr>
        <w:t>OBRAZAC OPŠTI PODACI O SVAKOM PONUĐAČU IZ GRUPE PONUĐAČA</w:t>
      </w:r>
    </w:p>
    <w:p w:rsidR="007D55F3" w:rsidRPr="00AD2D9C" w:rsidRDefault="007D55F3" w:rsidP="008F0201">
      <w:pPr>
        <w:autoSpaceDE w:val="0"/>
        <w:autoSpaceDN w:val="0"/>
        <w:adjustRightInd w:val="0"/>
        <w:rPr>
          <w:b/>
          <w:bCs/>
          <w:sz w:val="22"/>
          <w:szCs w:val="22"/>
        </w:rPr>
      </w:pPr>
    </w:p>
    <w:p w:rsidR="007D55F3" w:rsidRPr="00AD2D9C" w:rsidRDefault="007D55F3" w:rsidP="003116A0">
      <w:pPr>
        <w:autoSpaceDE w:val="0"/>
        <w:autoSpaceDN w:val="0"/>
        <w:adjustRightInd w:val="0"/>
        <w:jc w:val="both"/>
        <w:rPr>
          <w:b/>
          <w:bCs/>
          <w:sz w:val="22"/>
          <w:szCs w:val="22"/>
        </w:rPr>
      </w:pPr>
      <w:r w:rsidRPr="00AD2D9C">
        <w:rPr>
          <w:sz w:val="22"/>
          <w:szCs w:val="22"/>
        </w:rPr>
        <w:t>U vezi sa Pozivom za podnošenje ponude za javnu nabavku</w:t>
      </w:r>
      <w:r w:rsidR="003116A0">
        <w:rPr>
          <w:sz w:val="22"/>
          <w:szCs w:val="22"/>
        </w:rPr>
        <w:t xml:space="preserve"> dobara</w:t>
      </w:r>
      <w:r w:rsidRPr="00AD2D9C">
        <w:rPr>
          <w:sz w:val="22"/>
          <w:szCs w:val="22"/>
        </w:rPr>
        <w:t xml:space="preserve"> </w:t>
      </w:r>
      <w:r w:rsidR="003116A0">
        <w:rPr>
          <w:sz w:val="22"/>
          <w:szCs w:val="22"/>
        </w:rPr>
        <w:t xml:space="preserve">-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sz w:val="22"/>
          <w:szCs w:val="22"/>
        </w:rPr>
        <w:t>–</w:t>
      </w:r>
      <w:r w:rsidR="003116A0">
        <w:rPr>
          <w:b/>
          <w:sz w:val="22"/>
          <w:szCs w:val="22"/>
        </w:rPr>
        <w:t xml:space="preserve"> </w:t>
      </w:r>
      <w:r w:rsidR="003116A0">
        <w:rPr>
          <w:b/>
          <w:bCs/>
          <w:sz w:val="22"/>
          <w:szCs w:val="22"/>
        </w:rPr>
        <w:t>javna nabavka br</w:t>
      </w:r>
      <w:r w:rsidR="00C966BF">
        <w:rPr>
          <w:b/>
          <w:bCs/>
          <w:sz w:val="22"/>
          <w:szCs w:val="22"/>
        </w:rPr>
        <w:t>oj JN 4-09</w:t>
      </w:r>
      <w:r w:rsidR="007570BF" w:rsidRPr="00AD2D9C">
        <w:rPr>
          <w:b/>
          <w:bCs/>
          <w:sz w:val="22"/>
          <w:szCs w:val="22"/>
        </w:rPr>
        <w:t>d/1</w:t>
      </w:r>
      <w:r w:rsidR="00C966BF">
        <w:rPr>
          <w:b/>
          <w:bCs/>
          <w:sz w:val="22"/>
          <w:szCs w:val="22"/>
        </w:rPr>
        <w:t>6</w:t>
      </w:r>
      <w:r w:rsidRPr="00AD2D9C">
        <w:rPr>
          <w:sz w:val="22"/>
          <w:szCs w:val="22"/>
        </w:rPr>
        <w:t>,</w:t>
      </w:r>
      <w:r w:rsidR="004171B0" w:rsidRPr="00AD2D9C">
        <w:rPr>
          <w:sz w:val="22"/>
          <w:szCs w:val="22"/>
        </w:rPr>
        <w:t xml:space="preserve"> </w:t>
      </w:r>
      <w:r w:rsidRPr="00AD2D9C">
        <w:rPr>
          <w:sz w:val="22"/>
          <w:szCs w:val="22"/>
        </w:rPr>
        <w:t>objavljenog na</w:t>
      </w:r>
      <w:r w:rsidR="008F0201" w:rsidRPr="00AD2D9C">
        <w:rPr>
          <w:sz w:val="22"/>
          <w:szCs w:val="22"/>
        </w:rPr>
        <w:t xml:space="preserve"> Portalu javnih nabavki, internet stranici Naručioc</w:t>
      </w:r>
      <w:r w:rsidR="004959AA">
        <w:rPr>
          <w:sz w:val="22"/>
          <w:szCs w:val="22"/>
        </w:rPr>
        <w:t>a i Portalu službenog glasnika,</w:t>
      </w:r>
      <w:r w:rsidRPr="00AD2D9C">
        <w:rPr>
          <w:sz w:val="22"/>
          <w:szCs w:val="22"/>
        </w:rPr>
        <w:t xml:space="preserve"> izjavljujemo da ponudu podnosimo kao grupa ponuđača/zajednička ponuda.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OPŠTI PODACI O </w:t>
      </w:r>
      <w:r w:rsidR="003116A0">
        <w:rPr>
          <w:b/>
          <w:bCs/>
          <w:sz w:val="22"/>
          <w:szCs w:val="22"/>
        </w:rPr>
        <w:t>SVAKOM PONUĐAČU IZ GRUPE PONUĐAČ</w:t>
      </w:r>
      <w:r w:rsidRPr="00AD2D9C">
        <w:rPr>
          <w:b/>
          <w:bCs/>
          <w:sz w:val="22"/>
          <w:szCs w:val="22"/>
        </w:rPr>
        <w:t>A</w:t>
      </w:r>
    </w:p>
    <w:p w:rsidR="007D55F3" w:rsidRPr="00AD2D9C" w:rsidRDefault="003116A0" w:rsidP="003116A0">
      <w:pPr>
        <w:numPr>
          <w:ilvl w:val="0"/>
          <w:numId w:val="15"/>
        </w:numPr>
        <w:autoSpaceDE w:val="0"/>
        <w:autoSpaceDN w:val="0"/>
        <w:adjustRightInd w:val="0"/>
        <w:ind w:left="360"/>
        <w:jc w:val="both"/>
        <w:rPr>
          <w:b/>
          <w:bCs/>
          <w:sz w:val="22"/>
          <w:szCs w:val="22"/>
        </w:rPr>
      </w:pPr>
      <w:r>
        <w:rPr>
          <w:b/>
          <w:bCs/>
          <w:sz w:val="22"/>
          <w:szCs w:val="22"/>
        </w:rPr>
        <w:t>(nosilac zajednič</w:t>
      </w:r>
      <w:r w:rsidR="007D55F3" w:rsidRPr="00AD2D9C">
        <w:rPr>
          <w:b/>
          <w:bCs/>
          <w:sz w:val="22"/>
          <w:szCs w:val="22"/>
        </w:rPr>
        <w:t>ke ponude)</w:t>
      </w:r>
    </w:p>
    <w:p w:rsidR="007D55F3" w:rsidRPr="00AD2D9C" w:rsidRDefault="007D55F3" w:rsidP="003116A0">
      <w:pPr>
        <w:autoSpaceDE w:val="0"/>
        <w:autoSpaceDN w:val="0"/>
        <w:adjustRightInd w:val="0"/>
        <w:ind w:firstLine="360"/>
        <w:jc w:val="both"/>
        <w:rPr>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B73CC8" w:rsidP="003116A0">
      <w:pPr>
        <w:autoSpaceDE w:val="0"/>
        <w:autoSpaceDN w:val="0"/>
        <w:adjustRightInd w:val="0"/>
        <w:ind w:firstLine="360"/>
        <w:jc w:val="both"/>
        <w:rPr>
          <w:sz w:val="22"/>
          <w:szCs w:val="22"/>
        </w:rPr>
      </w:pPr>
      <w:r w:rsidRPr="00AD2D9C">
        <w:rPr>
          <w:sz w:val="22"/>
          <w:szCs w:val="22"/>
        </w:rPr>
        <w:t xml:space="preserve">Naziv banke i </w:t>
      </w:r>
      <w:r w:rsidR="007D55F3" w:rsidRPr="00AD2D9C">
        <w:rPr>
          <w:sz w:val="22"/>
          <w:szCs w:val="22"/>
        </w:rPr>
        <w:t>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w:t>
      </w:r>
      <w:r w:rsidR="00B73CC8" w:rsidRPr="00AD2D9C">
        <w:rPr>
          <w:sz w:val="22"/>
          <w:szCs w:val="22"/>
        </w:rPr>
        <w:t xml:space="preserve"> </w:t>
      </w:r>
      <w:r w:rsidRPr="00AD2D9C">
        <w:rPr>
          <w:sz w:val="22"/>
          <w:szCs w:val="22"/>
        </w:rPr>
        <w:t>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5"/>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w:t>
      </w:r>
      <w:r w:rsidR="00B73CC8" w:rsidRPr="00AD2D9C">
        <w:rPr>
          <w:sz w:val="22"/>
          <w:szCs w:val="22"/>
        </w:rPr>
        <w:t xml:space="preserve"> </w:t>
      </w:r>
      <w:r w:rsidRPr="00AD2D9C">
        <w:rPr>
          <w:sz w:val="22"/>
          <w:szCs w:val="22"/>
        </w:rPr>
        <w:t>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5"/>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PONUĐAČ                                                                       M.P. </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____________________________</w:t>
      </w:r>
    </w:p>
    <w:p w:rsidR="007D55F3" w:rsidRPr="00AD2D9C" w:rsidRDefault="007D55F3" w:rsidP="007D55F3">
      <w:pPr>
        <w:autoSpaceDE w:val="0"/>
        <w:autoSpaceDN w:val="0"/>
        <w:adjustRightInd w:val="0"/>
        <w:jc w:val="both"/>
        <w:rPr>
          <w:b/>
          <w:bCs/>
          <w:sz w:val="22"/>
          <w:szCs w:val="22"/>
        </w:rPr>
      </w:pPr>
      <w:r w:rsidRPr="00AD2D9C">
        <w:rPr>
          <w:b/>
          <w:bCs/>
          <w:sz w:val="22"/>
          <w:szCs w:val="22"/>
        </w:rPr>
        <w:t>(potpis ovlašćenog lica)</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sz w:val="22"/>
          <w:szCs w:val="22"/>
        </w:rPr>
      </w:pPr>
      <w:r w:rsidRPr="00AD2D9C">
        <w:rPr>
          <w:sz w:val="22"/>
          <w:szCs w:val="22"/>
        </w:rPr>
        <w:t>*Obrazac opšti podaci o svakom ponuđaču iz grupe ponuđača popunjavaju samo oni ponuđači koji podnose zajedničku ponudu.</w:t>
      </w:r>
    </w:p>
    <w:p w:rsidR="007D55F3" w:rsidRPr="00AD2D9C" w:rsidRDefault="007D55F3" w:rsidP="007D55F3">
      <w:pPr>
        <w:autoSpaceDE w:val="0"/>
        <w:autoSpaceDN w:val="0"/>
        <w:adjustRightInd w:val="0"/>
        <w:jc w:val="both"/>
        <w:rPr>
          <w:sz w:val="22"/>
          <w:szCs w:val="22"/>
        </w:rPr>
      </w:pPr>
      <w:r w:rsidRPr="00AD2D9C">
        <w:rPr>
          <w:sz w:val="22"/>
          <w:szCs w:val="22"/>
        </w:rPr>
        <w:t>Ako ponuđač ne nastupa u zajedničkoj ponudi, Obrazac opšti podaci o svakom ponuđaču iz grupe ponuđača se ne popunjavaju i ne dostavljaju.</w:t>
      </w:r>
    </w:p>
    <w:p w:rsidR="007D55F3" w:rsidRPr="00AD2D9C" w:rsidRDefault="007D55F3" w:rsidP="007D55F3">
      <w:pPr>
        <w:autoSpaceDE w:val="0"/>
        <w:autoSpaceDN w:val="0"/>
        <w:adjustRightInd w:val="0"/>
        <w:jc w:val="both"/>
        <w:rPr>
          <w:sz w:val="22"/>
          <w:szCs w:val="22"/>
        </w:rPr>
      </w:pPr>
      <w:r w:rsidRPr="00AD2D9C">
        <w:rPr>
          <w:sz w:val="22"/>
          <w:szCs w:val="22"/>
        </w:rPr>
        <w:t>Obrazac opšti podaci o svakom ponuđaču iz grupe ponuđača popunjava ponuđač .</w:t>
      </w:r>
    </w:p>
    <w:p w:rsidR="00B73CC8" w:rsidRPr="00AD2D9C" w:rsidRDefault="00B73CC8"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sz w:val="22"/>
          <w:szCs w:val="22"/>
        </w:rPr>
      </w:pPr>
      <w:r w:rsidRPr="00AD2D9C">
        <w:rPr>
          <w:sz w:val="22"/>
          <w:szCs w:val="22"/>
        </w:rPr>
        <w:t>Ukoliko ima više ponuđača u grupi ponuđača Obrazac se može umnožiti.</w:t>
      </w:r>
    </w:p>
    <w:p w:rsidR="00B73CC8" w:rsidRPr="00AD2D9C" w:rsidRDefault="00B73CC8" w:rsidP="007D55F3">
      <w:pPr>
        <w:autoSpaceDE w:val="0"/>
        <w:autoSpaceDN w:val="0"/>
        <w:adjustRightInd w:val="0"/>
        <w:jc w:val="both"/>
        <w:rPr>
          <w:sz w:val="22"/>
          <w:szCs w:val="22"/>
        </w:rPr>
      </w:pPr>
    </w:p>
    <w:p w:rsidR="00B73CC8" w:rsidRPr="00AD2D9C" w:rsidRDefault="00B73CC8" w:rsidP="007D55F3">
      <w:pPr>
        <w:autoSpaceDE w:val="0"/>
        <w:autoSpaceDN w:val="0"/>
        <w:adjustRightInd w:val="0"/>
        <w:jc w:val="both"/>
        <w:rPr>
          <w:sz w:val="22"/>
          <w:szCs w:val="22"/>
        </w:rPr>
      </w:pPr>
    </w:p>
    <w:p w:rsidR="007D55F3" w:rsidRDefault="007D55F3" w:rsidP="007D55F3">
      <w:pPr>
        <w:autoSpaceDE w:val="0"/>
        <w:autoSpaceDN w:val="0"/>
        <w:adjustRightInd w:val="0"/>
        <w:jc w:val="center"/>
        <w:rPr>
          <w:b/>
          <w:bCs/>
          <w:sz w:val="22"/>
          <w:szCs w:val="22"/>
        </w:rPr>
      </w:pPr>
    </w:p>
    <w:p w:rsidR="003116A0" w:rsidRDefault="003116A0" w:rsidP="007D55F3">
      <w:pPr>
        <w:autoSpaceDE w:val="0"/>
        <w:autoSpaceDN w:val="0"/>
        <w:adjustRightInd w:val="0"/>
        <w:jc w:val="center"/>
        <w:rPr>
          <w:b/>
          <w:bCs/>
          <w:sz w:val="22"/>
          <w:szCs w:val="22"/>
        </w:rPr>
      </w:pPr>
    </w:p>
    <w:p w:rsidR="003116A0" w:rsidRDefault="003116A0" w:rsidP="007D55F3">
      <w:pPr>
        <w:autoSpaceDE w:val="0"/>
        <w:autoSpaceDN w:val="0"/>
        <w:adjustRightInd w:val="0"/>
        <w:jc w:val="center"/>
        <w:rPr>
          <w:b/>
          <w:bCs/>
          <w:sz w:val="22"/>
          <w:szCs w:val="22"/>
        </w:rPr>
      </w:pPr>
    </w:p>
    <w:p w:rsidR="003116A0" w:rsidRDefault="003116A0" w:rsidP="007D55F3">
      <w:pPr>
        <w:autoSpaceDE w:val="0"/>
        <w:autoSpaceDN w:val="0"/>
        <w:adjustRightInd w:val="0"/>
        <w:jc w:val="center"/>
        <w:rPr>
          <w:b/>
          <w:bCs/>
          <w:sz w:val="22"/>
          <w:szCs w:val="22"/>
        </w:rPr>
      </w:pPr>
    </w:p>
    <w:p w:rsidR="003116A0" w:rsidRPr="00AD2D9C" w:rsidRDefault="003116A0" w:rsidP="007D55F3">
      <w:pPr>
        <w:autoSpaceDE w:val="0"/>
        <w:autoSpaceDN w:val="0"/>
        <w:adjustRightInd w:val="0"/>
        <w:jc w:val="center"/>
        <w:rPr>
          <w:b/>
          <w:bCs/>
          <w:sz w:val="22"/>
          <w:szCs w:val="22"/>
        </w:rPr>
      </w:pPr>
    </w:p>
    <w:p w:rsidR="007D55F3" w:rsidRPr="003116A0" w:rsidRDefault="007D55F3" w:rsidP="003116A0">
      <w:pPr>
        <w:autoSpaceDE w:val="0"/>
        <w:autoSpaceDN w:val="0"/>
        <w:adjustRightInd w:val="0"/>
        <w:rPr>
          <w:b/>
          <w:bCs/>
        </w:rPr>
      </w:pPr>
      <w:r w:rsidRPr="003116A0">
        <w:rPr>
          <w:b/>
          <w:bCs/>
        </w:rPr>
        <w:t xml:space="preserve">15) </w:t>
      </w:r>
      <w:r w:rsidR="003116A0">
        <w:rPr>
          <w:b/>
          <w:bCs/>
        </w:rPr>
        <w:tab/>
      </w:r>
      <w:r w:rsidRPr="003116A0">
        <w:rPr>
          <w:b/>
          <w:bCs/>
        </w:rPr>
        <w:t>OBRAZAC OPŠTI PODACI O PODIZVOĐAČIMA</w:t>
      </w:r>
    </w:p>
    <w:p w:rsidR="007D55F3" w:rsidRPr="00AD2D9C" w:rsidRDefault="007D55F3" w:rsidP="008F0201">
      <w:pPr>
        <w:autoSpaceDE w:val="0"/>
        <w:autoSpaceDN w:val="0"/>
        <w:adjustRightInd w:val="0"/>
        <w:rPr>
          <w:b/>
          <w:bCs/>
          <w:sz w:val="22"/>
          <w:szCs w:val="22"/>
        </w:rPr>
      </w:pPr>
    </w:p>
    <w:p w:rsidR="007D55F3" w:rsidRPr="00AD2D9C" w:rsidRDefault="007D55F3" w:rsidP="003116A0">
      <w:pPr>
        <w:autoSpaceDE w:val="0"/>
        <w:autoSpaceDN w:val="0"/>
        <w:adjustRightInd w:val="0"/>
        <w:jc w:val="both"/>
        <w:rPr>
          <w:b/>
          <w:bCs/>
          <w:sz w:val="22"/>
          <w:szCs w:val="22"/>
        </w:rPr>
      </w:pPr>
      <w:r w:rsidRPr="00AD2D9C">
        <w:rPr>
          <w:sz w:val="22"/>
          <w:szCs w:val="22"/>
        </w:rPr>
        <w:t>U vezi sa Pozivom za podnošenje ponude za javnu nabavku</w:t>
      </w:r>
      <w:r w:rsidR="003116A0">
        <w:rPr>
          <w:sz w:val="22"/>
          <w:szCs w:val="22"/>
        </w:rPr>
        <w:t xml:space="preserve"> dobara </w:t>
      </w:r>
      <w:r w:rsidR="002D41BF">
        <w:rPr>
          <w:sz w:val="22"/>
          <w:szCs w:val="22"/>
        </w:rPr>
        <w:t>–</w:t>
      </w:r>
      <w:r w:rsidRPr="00AD2D9C">
        <w:rPr>
          <w:sz w:val="22"/>
          <w:szCs w:val="22"/>
        </w:rPr>
        <w:t xml:space="preserve">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2D41BF">
        <w:rPr>
          <w:b/>
          <w:sz w:val="22"/>
          <w:szCs w:val="22"/>
        </w:rPr>
        <w:t>–</w:t>
      </w:r>
      <w:r w:rsidR="003116A0" w:rsidRPr="002D41BF">
        <w:rPr>
          <w:b/>
          <w:sz w:val="22"/>
          <w:szCs w:val="22"/>
        </w:rPr>
        <w:t xml:space="preserve"> </w:t>
      </w:r>
      <w:r w:rsidR="00C966BF">
        <w:rPr>
          <w:b/>
          <w:bCs/>
          <w:sz w:val="22"/>
          <w:szCs w:val="22"/>
        </w:rPr>
        <w:t>javna nabavka broj JN 4-09</w:t>
      </w:r>
      <w:r w:rsidR="007570BF" w:rsidRPr="002D41BF">
        <w:rPr>
          <w:b/>
          <w:bCs/>
          <w:sz w:val="22"/>
          <w:szCs w:val="22"/>
        </w:rPr>
        <w:t>d/1</w:t>
      </w:r>
      <w:r w:rsidR="00C966BF">
        <w:rPr>
          <w:b/>
          <w:bCs/>
          <w:sz w:val="22"/>
          <w:szCs w:val="22"/>
        </w:rPr>
        <w:t>6</w:t>
      </w:r>
      <w:r w:rsidR="00B73CC8" w:rsidRPr="002D41BF">
        <w:rPr>
          <w:sz w:val="22"/>
          <w:szCs w:val="22"/>
        </w:rPr>
        <w:t>,</w:t>
      </w:r>
      <w:r w:rsidR="004171B0" w:rsidRPr="002D41BF">
        <w:rPr>
          <w:sz w:val="22"/>
          <w:szCs w:val="22"/>
        </w:rPr>
        <w:t xml:space="preserve"> </w:t>
      </w:r>
      <w:r w:rsidRPr="002D41BF">
        <w:rPr>
          <w:sz w:val="22"/>
          <w:szCs w:val="22"/>
        </w:rPr>
        <w:t>objavlj</w:t>
      </w:r>
      <w:r w:rsidR="00B73CC8" w:rsidRPr="002D41BF">
        <w:rPr>
          <w:sz w:val="22"/>
          <w:szCs w:val="22"/>
        </w:rPr>
        <w:t>enog na Portalu javnih</w:t>
      </w:r>
      <w:r w:rsidR="00B73CC8" w:rsidRPr="00AD2D9C">
        <w:rPr>
          <w:sz w:val="22"/>
          <w:szCs w:val="22"/>
        </w:rPr>
        <w:t xml:space="preserve"> nabavki,</w:t>
      </w:r>
      <w:r w:rsidRPr="00AD2D9C">
        <w:rPr>
          <w:sz w:val="22"/>
          <w:szCs w:val="22"/>
        </w:rPr>
        <w:t xml:space="preserve"> internet stranici Naručioca</w:t>
      </w:r>
      <w:r w:rsidR="00B73CC8" w:rsidRPr="00AD2D9C">
        <w:rPr>
          <w:sz w:val="22"/>
          <w:szCs w:val="22"/>
        </w:rPr>
        <w:t xml:space="preserve"> i Portalu službenog glasnika,</w:t>
      </w:r>
      <w:r w:rsidRPr="00AD2D9C">
        <w:rPr>
          <w:sz w:val="22"/>
          <w:szCs w:val="22"/>
        </w:rPr>
        <w:t xml:space="preserve"> izjavljujemo da ponudu podnosimo sa podizvođačima.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OPŠTI PODACI O PODIZVOĐAČIMA</w:t>
      </w: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PONUĐAČ                                                                    </w:t>
      </w:r>
      <w:r w:rsidRPr="00AD2D9C">
        <w:rPr>
          <w:b/>
          <w:bCs/>
          <w:sz w:val="22"/>
          <w:szCs w:val="22"/>
        </w:rPr>
        <w:tab/>
        <w:t xml:space="preserve">M.P. </w:t>
      </w:r>
    </w:p>
    <w:p w:rsidR="007D55F3" w:rsidRPr="00AD2D9C" w:rsidRDefault="007D55F3" w:rsidP="007D55F3">
      <w:pPr>
        <w:autoSpaceDE w:val="0"/>
        <w:autoSpaceDN w:val="0"/>
        <w:adjustRightInd w:val="0"/>
        <w:jc w:val="both"/>
        <w:rPr>
          <w:b/>
          <w:bCs/>
          <w:sz w:val="22"/>
          <w:szCs w:val="22"/>
        </w:rPr>
      </w:pPr>
      <w:r w:rsidRPr="00AD2D9C">
        <w:rPr>
          <w:b/>
          <w:bCs/>
          <w:sz w:val="22"/>
          <w:szCs w:val="22"/>
        </w:rPr>
        <w:t>____________________________</w:t>
      </w:r>
    </w:p>
    <w:p w:rsidR="007D55F3" w:rsidRPr="00AD2D9C" w:rsidRDefault="007D55F3" w:rsidP="007D55F3">
      <w:pPr>
        <w:autoSpaceDE w:val="0"/>
        <w:autoSpaceDN w:val="0"/>
        <w:adjustRightInd w:val="0"/>
        <w:jc w:val="both"/>
        <w:rPr>
          <w:b/>
          <w:bCs/>
          <w:sz w:val="22"/>
          <w:szCs w:val="22"/>
        </w:rPr>
      </w:pPr>
      <w:r w:rsidRPr="00AD2D9C">
        <w:rPr>
          <w:b/>
          <w:bCs/>
          <w:sz w:val="22"/>
          <w:szCs w:val="22"/>
        </w:rPr>
        <w:t>(potpis ovlašćenog lica)</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b/>
          <w:bCs/>
          <w:sz w:val="22"/>
          <w:szCs w:val="22"/>
        </w:rPr>
      </w:pPr>
    </w:p>
    <w:p w:rsidR="007D55F3" w:rsidRPr="00AD2D9C" w:rsidRDefault="007D55F3" w:rsidP="003116A0">
      <w:pPr>
        <w:autoSpaceDE w:val="0"/>
        <w:autoSpaceDN w:val="0"/>
        <w:adjustRightInd w:val="0"/>
        <w:jc w:val="both"/>
        <w:rPr>
          <w:sz w:val="22"/>
          <w:szCs w:val="22"/>
        </w:rPr>
      </w:pPr>
      <w:r w:rsidRPr="00AD2D9C">
        <w:rPr>
          <w:sz w:val="22"/>
          <w:szCs w:val="22"/>
        </w:rPr>
        <w:t>*Obrazac opšti podaci o podizvođačima popunjavaju samo oni ponuđači koji ponudu podnose sa</w:t>
      </w:r>
      <w:r w:rsidR="003116A0">
        <w:rPr>
          <w:sz w:val="22"/>
          <w:szCs w:val="22"/>
        </w:rPr>
        <w:t xml:space="preserve"> </w:t>
      </w:r>
      <w:r w:rsidRPr="00AD2D9C">
        <w:rPr>
          <w:sz w:val="22"/>
          <w:szCs w:val="22"/>
        </w:rPr>
        <w:t>podizvođačem. Ako ponuđač nastupa bez podizvođača Obrazac opšti podaci o podizvođaču se ne</w:t>
      </w:r>
      <w:r w:rsidR="003116A0">
        <w:rPr>
          <w:sz w:val="22"/>
          <w:szCs w:val="22"/>
        </w:rPr>
        <w:t xml:space="preserve"> </w:t>
      </w:r>
      <w:r w:rsidRPr="00AD2D9C">
        <w:rPr>
          <w:sz w:val="22"/>
          <w:szCs w:val="22"/>
        </w:rPr>
        <w:t>popunjava i ne dostavlja.</w:t>
      </w:r>
    </w:p>
    <w:p w:rsidR="007D55F3" w:rsidRPr="00AD2D9C" w:rsidRDefault="007D55F3" w:rsidP="003116A0">
      <w:pPr>
        <w:autoSpaceDE w:val="0"/>
        <w:autoSpaceDN w:val="0"/>
        <w:adjustRightInd w:val="0"/>
        <w:jc w:val="both"/>
        <w:rPr>
          <w:sz w:val="22"/>
          <w:szCs w:val="22"/>
        </w:rPr>
      </w:pPr>
      <w:r w:rsidRPr="00AD2D9C">
        <w:rPr>
          <w:sz w:val="22"/>
          <w:szCs w:val="22"/>
        </w:rPr>
        <w:t>Obrazac opšti podaci o podizvođačima popunjava ponuđač.</w:t>
      </w:r>
    </w:p>
    <w:p w:rsidR="007D55F3" w:rsidRPr="00AD2D9C" w:rsidRDefault="007D55F3" w:rsidP="003116A0">
      <w:pPr>
        <w:jc w:val="both"/>
        <w:rPr>
          <w:sz w:val="22"/>
          <w:szCs w:val="22"/>
        </w:rPr>
      </w:pPr>
      <w:r w:rsidRPr="00AD2D9C">
        <w:rPr>
          <w:sz w:val="22"/>
          <w:szCs w:val="22"/>
        </w:rPr>
        <w:t>Ukoliko ima više podizvođača Obrazac se može umnožiti.</w:t>
      </w:r>
    </w:p>
    <w:p w:rsidR="009E4F48" w:rsidRPr="00AD2D9C" w:rsidRDefault="009E4F48"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226190" w:rsidRPr="00AD2D9C" w:rsidRDefault="00226190" w:rsidP="008F244B">
      <w:pPr>
        <w:jc w:val="both"/>
        <w:rPr>
          <w:sz w:val="22"/>
          <w:szCs w:val="22"/>
        </w:rPr>
      </w:pPr>
    </w:p>
    <w:sectPr w:rsidR="00226190" w:rsidRPr="00AD2D9C" w:rsidSect="008F244B">
      <w:footerReference w:type="even" r:id="rId20"/>
      <w:footerReference w:type="default" r:id="rId21"/>
      <w:pgSz w:w="11906" w:h="16838"/>
      <w:pgMar w:top="540" w:right="926" w:bottom="540" w:left="108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695" w:rsidRDefault="00A66695">
      <w:r>
        <w:separator/>
      </w:r>
    </w:p>
  </w:endnote>
  <w:endnote w:type="continuationSeparator" w:id="1">
    <w:p w:rsidR="00A66695" w:rsidRDefault="00A66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5B" w:rsidRDefault="009103DF" w:rsidP="00E97DC2">
    <w:pPr>
      <w:pStyle w:val="Footer"/>
      <w:framePr w:wrap="around" w:vAnchor="text" w:hAnchor="margin" w:xAlign="right" w:y="1"/>
      <w:rPr>
        <w:rStyle w:val="PageNumber"/>
      </w:rPr>
    </w:pPr>
    <w:r>
      <w:rPr>
        <w:rStyle w:val="PageNumber"/>
      </w:rPr>
      <w:fldChar w:fldCharType="begin"/>
    </w:r>
    <w:r w:rsidR="00675A5B">
      <w:rPr>
        <w:rStyle w:val="PageNumber"/>
      </w:rPr>
      <w:instrText xml:space="preserve">PAGE  </w:instrText>
    </w:r>
    <w:r>
      <w:rPr>
        <w:rStyle w:val="PageNumber"/>
      </w:rPr>
      <w:fldChar w:fldCharType="end"/>
    </w:r>
  </w:p>
  <w:p w:rsidR="00675A5B" w:rsidRDefault="00675A5B" w:rsidP="008F24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5B" w:rsidRDefault="00675A5B" w:rsidP="00C966BF">
    <w:pPr>
      <w:pStyle w:val="Footer"/>
      <w:tabs>
        <w:tab w:val="clear" w:pos="4535"/>
        <w:tab w:val="clear" w:pos="9071"/>
        <w:tab w:val="center" w:pos="0"/>
        <w:tab w:val="right" w:pos="9900"/>
      </w:tabs>
      <w:rPr>
        <w:sz w:val="18"/>
        <w:szCs w:val="18"/>
      </w:rPr>
    </w:pPr>
    <w:r>
      <w:rPr>
        <w:sz w:val="18"/>
        <w:szCs w:val="18"/>
      </w:rPr>
      <w:t xml:space="preserve">                                   Konkursna dokumentacija JN 4-09d/16 Hemikalije i flaskovi za kultivaciju humanih ćelija</w:t>
    </w:r>
  </w:p>
  <w:p w:rsidR="00675A5B" w:rsidRPr="000D6178" w:rsidRDefault="009103DF" w:rsidP="000D6178">
    <w:pPr>
      <w:pStyle w:val="Footer"/>
      <w:ind w:right="360"/>
      <w:jc w:val="center"/>
      <w:rPr>
        <w:sz w:val="18"/>
        <w:szCs w:val="18"/>
      </w:rPr>
    </w:pPr>
    <w:r w:rsidRPr="003C2BA6">
      <w:rPr>
        <w:i/>
        <w:sz w:val="20"/>
        <w:szCs w:val="20"/>
      </w:rPr>
      <w:fldChar w:fldCharType="begin"/>
    </w:r>
    <w:r w:rsidR="00675A5B" w:rsidRPr="003C2BA6">
      <w:rPr>
        <w:i/>
        <w:sz w:val="20"/>
        <w:szCs w:val="20"/>
      </w:rPr>
      <w:instrText xml:space="preserve"> PAGE </w:instrText>
    </w:r>
    <w:r w:rsidRPr="003C2BA6">
      <w:rPr>
        <w:i/>
        <w:sz w:val="20"/>
        <w:szCs w:val="20"/>
      </w:rPr>
      <w:fldChar w:fldCharType="separate"/>
    </w:r>
    <w:r w:rsidR="00D7244E">
      <w:rPr>
        <w:i/>
        <w:noProof/>
        <w:sz w:val="20"/>
        <w:szCs w:val="20"/>
      </w:rPr>
      <w:t>19</w:t>
    </w:r>
    <w:r w:rsidRPr="003C2BA6">
      <w:rPr>
        <w:i/>
        <w:sz w:val="20"/>
        <w:szCs w:val="20"/>
      </w:rPr>
      <w:fldChar w:fldCharType="end"/>
    </w:r>
    <w:r w:rsidR="00675A5B" w:rsidRPr="003C2BA6">
      <w:rPr>
        <w:i/>
        <w:sz w:val="20"/>
        <w:szCs w:val="20"/>
      </w:rPr>
      <w:t>/</w:t>
    </w:r>
    <w:r w:rsidRPr="003C2BA6">
      <w:rPr>
        <w:i/>
        <w:sz w:val="20"/>
        <w:szCs w:val="20"/>
      </w:rPr>
      <w:fldChar w:fldCharType="begin"/>
    </w:r>
    <w:r w:rsidR="00675A5B" w:rsidRPr="003C2BA6">
      <w:rPr>
        <w:i/>
        <w:sz w:val="20"/>
        <w:szCs w:val="20"/>
      </w:rPr>
      <w:instrText xml:space="preserve"> NUMPAGES  </w:instrText>
    </w:r>
    <w:r w:rsidRPr="003C2BA6">
      <w:rPr>
        <w:i/>
        <w:sz w:val="20"/>
        <w:szCs w:val="20"/>
      </w:rPr>
      <w:fldChar w:fldCharType="separate"/>
    </w:r>
    <w:r w:rsidR="00D7244E">
      <w:rPr>
        <w:i/>
        <w:noProof/>
        <w:sz w:val="20"/>
        <w:szCs w:val="20"/>
      </w:rPr>
      <w:t>29</w:t>
    </w:r>
    <w:r w:rsidRPr="003C2BA6">
      <w:rP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695" w:rsidRDefault="00A66695">
      <w:r>
        <w:separator/>
      </w:r>
    </w:p>
  </w:footnote>
  <w:footnote w:type="continuationSeparator" w:id="1">
    <w:p w:rsidR="00A66695" w:rsidRDefault="00A66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1">
    <w:nsid w:val="249D445E"/>
    <w:multiLevelType w:val="hybridMultilevel"/>
    <w:tmpl w:val="19BA74A8"/>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
    <w:nsid w:val="24C25B7D"/>
    <w:multiLevelType w:val="hybridMultilevel"/>
    <w:tmpl w:val="1E7A79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FF1BF2"/>
    <w:multiLevelType w:val="hybridMultilevel"/>
    <w:tmpl w:val="8806B63A"/>
    <w:lvl w:ilvl="0" w:tplc="E19491DE">
      <w:start w:val="3"/>
      <w:numFmt w:val="bullet"/>
      <w:lvlText w:val="-"/>
      <w:lvlJc w:val="left"/>
      <w:pPr>
        <w:ind w:left="2235" w:hanging="360"/>
      </w:pPr>
      <w:rPr>
        <w:rFonts w:ascii="Calibri" w:eastAsia="Times New Roman" w:hAnsi="Calibri" w:cs="Calibri"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nsid w:val="2C305C06"/>
    <w:multiLevelType w:val="hybridMultilevel"/>
    <w:tmpl w:val="4F2A714E"/>
    <w:lvl w:ilvl="0" w:tplc="A9A83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4152E3"/>
    <w:multiLevelType w:val="hybridMultilevel"/>
    <w:tmpl w:val="415858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47761"/>
    <w:multiLevelType w:val="hybridMultilevel"/>
    <w:tmpl w:val="39CC9980"/>
    <w:lvl w:ilvl="0" w:tplc="041A000F">
      <w:start w:val="1"/>
      <w:numFmt w:val="decimal"/>
      <w:lvlText w:val="%1)"/>
      <w:lvlJc w:val="left"/>
      <w:pPr>
        <w:tabs>
          <w:tab w:val="num" w:pos="502"/>
        </w:tabs>
        <w:ind w:left="502" w:hanging="360"/>
      </w:pPr>
      <w:rPr>
        <w:rFonts w:cs="Times New Roman" w:hint="default"/>
      </w:rPr>
    </w:lvl>
    <w:lvl w:ilvl="1" w:tplc="04090001">
      <w:start w:val="1"/>
      <w:numFmt w:val="bullet"/>
      <w:lvlText w:val=""/>
      <w:lvlJc w:val="left"/>
      <w:pPr>
        <w:tabs>
          <w:tab w:val="num" w:pos="1350"/>
        </w:tabs>
        <w:ind w:left="1350" w:hanging="360"/>
      </w:pPr>
      <w:rPr>
        <w:rFonts w:ascii="Symbol" w:hAnsi="Symbol" w:hint="default"/>
        <w:b w:val="0"/>
        <w:u w:val="none"/>
      </w:rPr>
    </w:lvl>
    <w:lvl w:ilvl="2" w:tplc="BDBEC91E">
      <w:start w:val="1"/>
      <w:numFmt w:val="lowerLetter"/>
      <w:lvlText w:val="%3."/>
      <w:lvlJc w:val="left"/>
      <w:pPr>
        <w:tabs>
          <w:tab w:val="num" w:pos="1440"/>
        </w:tabs>
        <w:ind w:left="1440" w:hanging="360"/>
      </w:pPr>
      <w:rPr>
        <w:rFonts w:cs="Times New Roman" w:hint="default"/>
        <w:b w:val="0"/>
      </w:rPr>
    </w:lvl>
    <w:lvl w:ilvl="3" w:tplc="D576C09E">
      <w:start w:val="1"/>
      <w:numFmt w:val="lowerLetter"/>
      <w:lvlText w:val="%4)"/>
      <w:lvlJc w:val="left"/>
      <w:pPr>
        <w:tabs>
          <w:tab w:val="num" w:pos="2880"/>
        </w:tabs>
        <w:ind w:left="2880" w:hanging="360"/>
      </w:pPr>
      <w:rPr>
        <w:rFonts w:cs="Times New Roman" w:hint="default"/>
        <w:b w:val="0"/>
        <w:u w:val="none"/>
      </w:rPr>
    </w:lvl>
    <w:lvl w:ilvl="4" w:tplc="D576C09E">
      <w:start w:val="1"/>
      <w:numFmt w:val="lowerLetter"/>
      <w:lvlText w:val="%5)"/>
      <w:lvlJc w:val="left"/>
      <w:pPr>
        <w:tabs>
          <w:tab w:val="num" w:pos="3600"/>
        </w:tabs>
        <w:ind w:left="3600" w:hanging="360"/>
      </w:pPr>
      <w:rPr>
        <w:rFonts w:cs="Times New Roman" w:hint="default"/>
        <w:b w:val="0"/>
        <w:u w:val="none"/>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558B05D6"/>
    <w:multiLevelType w:val="hybridMultilevel"/>
    <w:tmpl w:val="889641B2"/>
    <w:lvl w:ilvl="0" w:tplc="95E4FA58">
      <w:numFmt w:val="decimal"/>
      <w:lvlText w:val="%1"/>
      <w:lvlJc w:val="left"/>
      <w:pPr>
        <w:tabs>
          <w:tab w:val="num" w:pos="720"/>
        </w:tabs>
        <w:ind w:left="720" w:hanging="360"/>
      </w:pPr>
      <w:rPr>
        <w:rFonts w:hint="default"/>
        <w:b w:val="0"/>
        <w:color w:val="00000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613C99"/>
    <w:multiLevelType w:val="hybridMultilevel"/>
    <w:tmpl w:val="E5906950"/>
    <w:lvl w:ilvl="0" w:tplc="E1787174">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5CCC5617"/>
    <w:multiLevelType w:val="hybridMultilevel"/>
    <w:tmpl w:val="A8F08C02"/>
    <w:lvl w:ilvl="0" w:tplc="C658962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E1C27B2"/>
    <w:multiLevelType w:val="hybridMultilevel"/>
    <w:tmpl w:val="0158EE64"/>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1">
    <w:nsid w:val="5ECD22B0"/>
    <w:multiLevelType w:val="hybridMultilevel"/>
    <w:tmpl w:val="D6B4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352AE"/>
    <w:multiLevelType w:val="hybridMultilevel"/>
    <w:tmpl w:val="6CF0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37A31"/>
    <w:multiLevelType w:val="hybridMultilevel"/>
    <w:tmpl w:val="4622D6BE"/>
    <w:lvl w:ilvl="0" w:tplc="081A000F">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6EDB10C8"/>
    <w:multiLevelType w:val="hybridMultilevel"/>
    <w:tmpl w:val="988824EA"/>
    <w:lvl w:ilvl="0" w:tplc="0409000F">
      <w:start w:val="1"/>
      <w:numFmt w:val="decimal"/>
      <w:lvlText w:val="%1."/>
      <w:lvlJc w:val="left"/>
      <w:pPr>
        <w:tabs>
          <w:tab w:val="num" w:pos="720"/>
        </w:tabs>
        <w:ind w:left="720" w:hanging="360"/>
      </w:pPr>
      <w:rPr>
        <w:rFonts w:hint="default"/>
      </w:rPr>
    </w:lvl>
    <w:lvl w:ilvl="1" w:tplc="965003A6">
      <w:start w:val="4"/>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82659"/>
    <w:multiLevelType w:val="hybridMultilevel"/>
    <w:tmpl w:val="7CF4FECA"/>
    <w:lvl w:ilvl="0" w:tplc="081A000F">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71BA3FB3"/>
    <w:multiLevelType w:val="hybridMultilevel"/>
    <w:tmpl w:val="272A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93DA0"/>
    <w:multiLevelType w:val="hybridMultilevel"/>
    <w:tmpl w:val="EB20AA48"/>
    <w:lvl w:ilvl="0" w:tplc="35C4005A">
      <w:start w:val="1"/>
      <w:numFmt w:val="decimal"/>
      <w:lvlText w:val="%1)"/>
      <w:lvlJc w:val="left"/>
      <w:pPr>
        <w:ind w:left="3885" w:hanging="360"/>
      </w:pPr>
      <w:rPr>
        <w:rFonts w:hint="default"/>
      </w:rPr>
    </w:lvl>
    <w:lvl w:ilvl="1" w:tplc="04090019" w:tentative="1">
      <w:start w:val="1"/>
      <w:numFmt w:val="lowerLetter"/>
      <w:lvlText w:val="%2."/>
      <w:lvlJc w:val="left"/>
      <w:pPr>
        <w:ind w:left="4605" w:hanging="360"/>
      </w:pPr>
    </w:lvl>
    <w:lvl w:ilvl="2" w:tplc="0409001B" w:tentative="1">
      <w:start w:val="1"/>
      <w:numFmt w:val="lowerRoman"/>
      <w:lvlText w:val="%3."/>
      <w:lvlJc w:val="right"/>
      <w:pPr>
        <w:ind w:left="5325" w:hanging="180"/>
      </w:pPr>
    </w:lvl>
    <w:lvl w:ilvl="3" w:tplc="0409000F" w:tentative="1">
      <w:start w:val="1"/>
      <w:numFmt w:val="decimal"/>
      <w:lvlText w:val="%4."/>
      <w:lvlJc w:val="left"/>
      <w:pPr>
        <w:ind w:left="6045" w:hanging="360"/>
      </w:pPr>
    </w:lvl>
    <w:lvl w:ilvl="4" w:tplc="04090019" w:tentative="1">
      <w:start w:val="1"/>
      <w:numFmt w:val="lowerLetter"/>
      <w:lvlText w:val="%5."/>
      <w:lvlJc w:val="left"/>
      <w:pPr>
        <w:ind w:left="6765" w:hanging="360"/>
      </w:pPr>
    </w:lvl>
    <w:lvl w:ilvl="5" w:tplc="0409001B" w:tentative="1">
      <w:start w:val="1"/>
      <w:numFmt w:val="lowerRoman"/>
      <w:lvlText w:val="%6."/>
      <w:lvlJc w:val="right"/>
      <w:pPr>
        <w:ind w:left="7485" w:hanging="180"/>
      </w:pPr>
    </w:lvl>
    <w:lvl w:ilvl="6" w:tplc="0409000F" w:tentative="1">
      <w:start w:val="1"/>
      <w:numFmt w:val="decimal"/>
      <w:lvlText w:val="%7."/>
      <w:lvlJc w:val="left"/>
      <w:pPr>
        <w:ind w:left="8205" w:hanging="360"/>
      </w:pPr>
    </w:lvl>
    <w:lvl w:ilvl="7" w:tplc="04090019" w:tentative="1">
      <w:start w:val="1"/>
      <w:numFmt w:val="lowerLetter"/>
      <w:lvlText w:val="%8."/>
      <w:lvlJc w:val="left"/>
      <w:pPr>
        <w:ind w:left="8925" w:hanging="360"/>
      </w:pPr>
    </w:lvl>
    <w:lvl w:ilvl="8" w:tplc="0409001B" w:tentative="1">
      <w:start w:val="1"/>
      <w:numFmt w:val="lowerRoman"/>
      <w:lvlText w:val="%9."/>
      <w:lvlJc w:val="right"/>
      <w:pPr>
        <w:ind w:left="9645" w:hanging="180"/>
      </w:pPr>
    </w:lvl>
  </w:abstractNum>
  <w:abstractNum w:abstractNumId="18">
    <w:nsid w:val="7F8975C6"/>
    <w:multiLevelType w:val="hybridMultilevel"/>
    <w:tmpl w:val="1EEC870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8"/>
  </w:num>
  <w:num w:numId="2">
    <w:abstractNumId w:val="13"/>
  </w:num>
  <w:num w:numId="3">
    <w:abstractNumId w:val="15"/>
  </w:num>
  <w:num w:numId="4">
    <w:abstractNumId w:val="9"/>
  </w:num>
  <w:num w:numId="5">
    <w:abstractNumId w:val="7"/>
  </w:num>
  <w:num w:numId="6">
    <w:abstractNumId w:val="12"/>
  </w:num>
  <w:num w:numId="7">
    <w:abstractNumId w:val="3"/>
  </w:num>
  <w:num w:numId="8">
    <w:abstractNumId w:val="0"/>
  </w:num>
  <w:num w:numId="9">
    <w:abstractNumId w:val="14"/>
  </w:num>
  <w:num w:numId="10">
    <w:abstractNumId w:val="17"/>
  </w:num>
  <w:num w:numId="11">
    <w:abstractNumId w:val="6"/>
  </w:num>
  <w:num w:numId="12">
    <w:abstractNumId w:val="4"/>
  </w:num>
  <w:num w:numId="13">
    <w:abstractNumId w:val="2"/>
  </w:num>
  <w:num w:numId="14">
    <w:abstractNumId w:val="5"/>
  </w:num>
  <w:num w:numId="15">
    <w:abstractNumId w:val="11"/>
  </w:num>
  <w:num w:numId="16">
    <w:abstractNumId w:val="16"/>
  </w:num>
  <w:num w:numId="17">
    <w:abstractNumId w:val="18"/>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720FCF"/>
    <w:rsid w:val="00013839"/>
    <w:rsid w:val="0002227F"/>
    <w:rsid w:val="00023F77"/>
    <w:rsid w:val="000256AA"/>
    <w:rsid w:val="00030191"/>
    <w:rsid w:val="0003111E"/>
    <w:rsid w:val="0003144D"/>
    <w:rsid w:val="00033F95"/>
    <w:rsid w:val="00045F12"/>
    <w:rsid w:val="00051959"/>
    <w:rsid w:val="00054173"/>
    <w:rsid w:val="00054996"/>
    <w:rsid w:val="00060359"/>
    <w:rsid w:val="00071274"/>
    <w:rsid w:val="0007791F"/>
    <w:rsid w:val="00083EAB"/>
    <w:rsid w:val="00085C52"/>
    <w:rsid w:val="00097BD9"/>
    <w:rsid w:val="000A7DBD"/>
    <w:rsid w:val="000A7EF0"/>
    <w:rsid w:val="000B4429"/>
    <w:rsid w:val="000B5BF0"/>
    <w:rsid w:val="000C41C0"/>
    <w:rsid w:val="000C4CE3"/>
    <w:rsid w:val="000D4711"/>
    <w:rsid w:val="000D6178"/>
    <w:rsid w:val="000E5F50"/>
    <w:rsid w:val="000E716E"/>
    <w:rsid w:val="00104177"/>
    <w:rsid w:val="00115430"/>
    <w:rsid w:val="00121253"/>
    <w:rsid w:val="00122CA3"/>
    <w:rsid w:val="00123190"/>
    <w:rsid w:val="00130D9B"/>
    <w:rsid w:val="001336BA"/>
    <w:rsid w:val="00135567"/>
    <w:rsid w:val="001420DB"/>
    <w:rsid w:val="001501E0"/>
    <w:rsid w:val="00161C7C"/>
    <w:rsid w:val="00173353"/>
    <w:rsid w:val="00182675"/>
    <w:rsid w:val="001A1160"/>
    <w:rsid w:val="001A2DBC"/>
    <w:rsid w:val="001B01EC"/>
    <w:rsid w:val="001C1438"/>
    <w:rsid w:val="001C23B4"/>
    <w:rsid w:val="001C5585"/>
    <w:rsid w:val="0020585D"/>
    <w:rsid w:val="0020689D"/>
    <w:rsid w:val="00211C69"/>
    <w:rsid w:val="0022559B"/>
    <w:rsid w:val="00226190"/>
    <w:rsid w:val="002262FC"/>
    <w:rsid w:val="002279F7"/>
    <w:rsid w:val="00231D4B"/>
    <w:rsid w:val="00246CC1"/>
    <w:rsid w:val="00254683"/>
    <w:rsid w:val="00262D50"/>
    <w:rsid w:val="00270849"/>
    <w:rsid w:val="00272D70"/>
    <w:rsid w:val="0027393A"/>
    <w:rsid w:val="00281416"/>
    <w:rsid w:val="00285EDD"/>
    <w:rsid w:val="00287F08"/>
    <w:rsid w:val="00291E01"/>
    <w:rsid w:val="002924EF"/>
    <w:rsid w:val="002B77D0"/>
    <w:rsid w:val="002B7A9B"/>
    <w:rsid w:val="002D3CA0"/>
    <w:rsid w:val="002D41BF"/>
    <w:rsid w:val="002E3265"/>
    <w:rsid w:val="002E424F"/>
    <w:rsid w:val="002E48C9"/>
    <w:rsid w:val="002F2212"/>
    <w:rsid w:val="00304287"/>
    <w:rsid w:val="003116A0"/>
    <w:rsid w:val="00335512"/>
    <w:rsid w:val="003356E7"/>
    <w:rsid w:val="00344758"/>
    <w:rsid w:val="00361674"/>
    <w:rsid w:val="003674FE"/>
    <w:rsid w:val="00371346"/>
    <w:rsid w:val="00371508"/>
    <w:rsid w:val="003716F7"/>
    <w:rsid w:val="00384639"/>
    <w:rsid w:val="00384E01"/>
    <w:rsid w:val="00387F1D"/>
    <w:rsid w:val="00390350"/>
    <w:rsid w:val="003B0AA9"/>
    <w:rsid w:val="003C538B"/>
    <w:rsid w:val="003F15A6"/>
    <w:rsid w:val="00403192"/>
    <w:rsid w:val="004171B0"/>
    <w:rsid w:val="00427BC0"/>
    <w:rsid w:val="00436090"/>
    <w:rsid w:val="004532C4"/>
    <w:rsid w:val="0045385F"/>
    <w:rsid w:val="004539AB"/>
    <w:rsid w:val="00456942"/>
    <w:rsid w:val="00462F19"/>
    <w:rsid w:val="00464A5B"/>
    <w:rsid w:val="00493618"/>
    <w:rsid w:val="004959AA"/>
    <w:rsid w:val="00497C58"/>
    <w:rsid w:val="004A1C5D"/>
    <w:rsid w:val="004D64B8"/>
    <w:rsid w:val="00500E9D"/>
    <w:rsid w:val="0052510E"/>
    <w:rsid w:val="00532290"/>
    <w:rsid w:val="00556C1C"/>
    <w:rsid w:val="005662E3"/>
    <w:rsid w:val="00583296"/>
    <w:rsid w:val="00590576"/>
    <w:rsid w:val="005936B7"/>
    <w:rsid w:val="005B40B6"/>
    <w:rsid w:val="005C2374"/>
    <w:rsid w:val="005F144B"/>
    <w:rsid w:val="005F5AC9"/>
    <w:rsid w:val="00601BDB"/>
    <w:rsid w:val="00606526"/>
    <w:rsid w:val="00606F16"/>
    <w:rsid w:val="00622186"/>
    <w:rsid w:val="006238BF"/>
    <w:rsid w:val="00633114"/>
    <w:rsid w:val="00636493"/>
    <w:rsid w:val="0064630C"/>
    <w:rsid w:val="00664A01"/>
    <w:rsid w:val="00666113"/>
    <w:rsid w:val="006677FA"/>
    <w:rsid w:val="00675A5B"/>
    <w:rsid w:val="00685404"/>
    <w:rsid w:val="00686253"/>
    <w:rsid w:val="0069079D"/>
    <w:rsid w:val="006941AB"/>
    <w:rsid w:val="006A2499"/>
    <w:rsid w:val="006A6298"/>
    <w:rsid w:val="006C72BC"/>
    <w:rsid w:val="006D7C4C"/>
    <w:rsid w:val="006E3033"/>
    <w:rsid w:val="0070263D"/>
    <w:rsid w:val="007030D5"/>
    <w:rsid w:val="00720FCF"/>
    <w:rsid w:val="0072260F"/>
    <w:rsid w:val="0072280A"/>
    <w:rsid w:val="0074026A"/>
    <w:rsid w:val="00741783"/>
    <w:rsid w:val="0075082D"/>
    <w:rsid w:val="00755557"/>
    <w:rsid w:val="007570BF"/>
    <w:rsid w:val="00773549"/>
    <w:rsid w:val="00780955"/>
    <w:rsid w:val="00784955"/>
    <w:rsid w:val="007953F4"/>
    <w:rsid w:val="0079576E"/>
    <w:rsid w:val="007A1ECE"/>
    <w:rsid w:val="007A420E"/>
    <w:rsid w:val="007C7F75"/>
    <w:rsid w:val="007D55F3"/>
    <w:rsid w:val="007D64D9"/>
    <w:rsid w:val="007D74DD"/>
    <w:rsid w:val="007E1271"/>
    <w:rsid w:val="007E2EE9"/>
    <w:rsid w:val="007E7715"/>
    <w:rsid w:val="00820EA4"/>
    <w:rsid w:val="00826CDA"/>
    <w:rsid w:val="00835888"/>
    <w:rsid w:val="00836B5C"/>
    <w:rsid w:val="008372E2"/>
    <w:rsid w:val="00844CAA"/>
    <w:rsid w:val="0085009E"/>
    <w:rsid w:val="00851CB1"/>
    <w:rsid w:val="0085681C"/>
    <w:rsid w:val="0086251D"/>
    <w:rsid w:val="00867316"/>
    <w:rsid w:val="008704CE"/>
    <w:rsid w:val="008845C4"/>
    <w:rsid w:val="00886FBD"/>
    <w:rsid w:val="008A1F08"/>
    <w:rsid w:val="008A46F1"/>
    <w:rsid w:val="008B2E76"/>
    <w:rsid w:val="008B4CA2"/>
    <w:rsid w:val="008C3BCE"/>
    <w:rsid w:val="008C3E73"/>
    <w:rsid w:val="008F0201"/>
    <w:rsid w:val="008F244B"/>
    <w:rsid w:val="008F2933"/>
    <w:rsid w:val="008F2C7C"/>
    <w:rsid w:val="009103DF"/>
    <w:rsid w:val="00912377"/>
    <w:rsid w:val="0092394D"/>
    <w:rsid w:val="00931AE4"/>
    <w:rsid w:val="00934716"/>
    <w:rsid w:val="0093742E"/>
    <w:rsid w:val="00944A4D"/>
    <w:rsid w:val="00944A66"/>
    <w:rsid w:val="009675B0"/>
    <w:rsid w:val="00975F3A"/>
    <w:rsid w:val="00977BDF"/>
    <w:rsid w:val="009A4AE0"/>
    <w:rsid w:val="009B44E8"/>
    <w:rsid w:val="009C613D"/>
    <w:rsid w:val="009E1369"/>
    <w:rsid w:val="009E4F48"/>
    <w:rsid w:val="009E729B"/>
    <w:rsid w:val="009F1EFC"/>
    <w:rsid w:val="009F3268"/>
    <w:rsid w:val="009F3E8E"/>
    <w:rsid w:val="009F5560"/>
    <w:rsid w:val="00A46B26"/>
    <w:rsid w:val="00A4789B"/>
    <w:rsid w:val="00A65C70"/>
    <w:rsid w:val="00A66695"/>
    <w:rsid w:val="00A74E98"/>
    <w:rsid w:val="00A77EC3"/>
    <w:rsid w:val="00A87F02"/>
    <w:rsid w:val="00A93C82"/>
    <w:rsid w:val="00A966FE"/>
    <w:rsid w:val="00A96927"/>
    <w:rsid w:val="00A9794F"/>
    <w:rsid w:val="00AB238A"/>
    <w:rsid w:val="00AD2D9C"/>
    <w:rsid w:val="00AD507D"/>
    <w:rsid w:val="00AE2FF7"/>
    <w:rsid w:val="00AF4555"/>
    <w:rsid w:val="00AF6F1E"/>
    <w:rsid w:val="00B20214"/>
    <w:rsid w:val="00B271DA"/>
    <w:rsid w:val="00B27862"/>
    <w:rsid w:val="00B32AB4"/>
    <w:rsid w:val="00B50F5E"/>
    <w:rsid w:val="00B6374D"/>
    <w:rsid w:val="00B73CC8"/>
    <w:rsid w:val="00B82638"/>
    <w:rsid w:val="00B90C6C"/>
    <w:rsid w:val="00B95EB7"/>
    <w:rsid w:val="00BA75EA"/>
    <w:rsid w:val="00BB114D"/>
    <w:rsid w:val="00BB6D77"/>
    <w:rsid w:val="00BD241C"/>
    <w:rsid w:val="00BD2438"/>
    <w:rsid w:val="00BE1C5E"/>
    <w:rsid w:val="00BE40FC"/>
    <w:rsid w:val="00BF490F"/>
    <w:rsid w:val="00C11206"/>
    <w:rsid w:val="00C1503A"/>
    <w:rsid w:val="00C15259"/>
    <w:rsid w:val="00C22441"/>
    <w:rsid w:val="00C23ED4"/>
    <w:rsid w:val="00C26AF2"/>
    <w:rsid w:val="00C4355E"/>
    <w:rsid w:val="00C55E0D"/>
    <w:rsid w:val="00C5789B"/>
    <w:rsid w:val="00C660E1"/>
    <w:rsid w:val="00C73DC2"/>
    <w:rsid w:val="00C755BD"/>
    <w:rsid w:val="00C75C13"/>
    <w:rsid w:val="00C83D30"/>
    <w:rsid w:val="00C966BF"/>
    <w:rsid w:val="00C97660"/>
    <w:rsid w:val="00CB6D43"/>
    <w:rsid w:val="00CD4663"/>
    <w:rsid w:val="00CD6B80"/>
    <w:rsid w:val="00CD7766"/>
    <w:rsid w:val="00CE76EF"/>
    <w:rsid w:val="00CE79A8"/>
    <w:rsid w:val="00CF0E38"/>
    <w:rsid w:val="00CF7014"/>
    <w:rsid w:val="00D03757"/>
    <w:rsid w:val="00D06810"/>
    <w:rsid w:val="00D10D9A"/>
    <w:rsid w:val="00D172B6"/>
    <w:rsid w:val="00D2158E"/>
    <w:rsid w:val="00D24A1B"/>
    <w:rsid w:val="00D26840"/>
    <w:rsid w:val="00D435B3"/>
    <w:rsid w:val="00D44AB8"/>
    <w:rsid w:val="00D53CE4"/>
    <w:rsid w:val="00D60280"/>
    <w:rsid w:val="00D66DC1"/>
    <w:rsid w:val="00D7244E"/>
    <w:rsid w:val="00D7318F"/>
    <w:rsid w:val="00D775ED"/>
    <w:rsid w:val="00D82CB6"/>
    <w:rsid w:val="00D845A2"/>
    <w:rsid w:val="00D95C93"/>
    <w:rsid w:val="00D96DC5"/>
    <w:rsid w:val="00D971D8"/>
    <w:rsid w:val="00DA0845"/>
    <w:rsid w:val="00DA1B36"/>
    <w:rsid w:val="00DA2594"/>
    <w:rsid w:val="00DA2B8D"/>
    <w:rsid w:val="00DA452A"/>
    <w:rsid w:val="00DA6498"/>
    <w:rsid w:val="00DB6A2F"/>
    <w:rsid w:val="00DC5269"/>
    <w:rsid w:val="00DD38B7"/>
    <w:rsid w:val="00DD54BC"/>
    <w:rsid w:val="00E01581"/>
    <w:rsid w:val="00E10E04"/>
    <w:rsid w:val="00E24667"/>
    <w:rsid w:val="00E330D1"/>
    <w:rsid w:val="00E4099A"/>
    <w:rsid w:val="00E40E2A"/>
    <w:rsid w:val="00E45FBD"/>
    <w:rsid w:val="00E5233F"/>
    <w:rsid w:val="00E60E02"/>
    <w:rsid w:val="00E772BD"/>
    <w:rsid w:val="00E77515"/>
    <w:rsid w:val="00E843BA"/>
    <w:rsid w:val="00E84B45"/>
    <w:rsid w:val="00E90FC8"/>
    <w:rsid w:val="00E97DC2"/>
    <w:rsid w:val="00EA0385"/>
    <w:rsid w:val="00EA0838"/>
    <w:rsid w:val="00EA4CA1"/>
    <w:rsid w:val="00EA5B92"/>
    <w:rsid w:val="00EB1AF6"/>
    <w:rsid w:val="00EC0F94"/>
    <w:rsid w:val="00ED0BB5"/>
    <w:rsid w:val="00ED128B"/>
    <w:rsid w:val="00ED5565"/>
    <w:rsid w:val="00ED768A"/>
    <w:rsid w:val="00EF09AF"/>
    <w:rsid w:val="00EF1A34"/>
    <w:rsid w:val="00EF1A9A"/>
    <w:rsid w:val="00F01A13"/>
    <w:rsid w:val="00F02A10"/>
    <w:rsid w:val="00F06009"/>
    <w:rsid w:val="00F21B8B"/>
    <w:rsid w:val="00F301D8"/>
    <w:rsid w:val="00F3593B"/>
    <w:rsid w:val="00F3781A"/>
    <w:rsid w:val="00F51C8D"/>
    <w:rsid w:val="00F5422D"/>
    <w:rsid w:val="00F5593F"/>
    <w:rsid w:val="00F55FB9"/>
    <w:rsid w:val="00F61D56"/>
    <w:rsid w:val="00F64F0E"/>
    <w:rsid w:val="00F73622"/>
    <w:rsid w:val="00F746A8"/>
    <w:rsid w:val="00F74CFD"/>
    <w:rsid w:val="00F753B1"/>
    <w:rsid w:val="00F8681C"/>
    <w:rsid w:val="00F9393C"/>
    <w:rsid w:val="00FA4980"/>
    <w:rsid w:val="00FB0D5D"/>
    <w:rsid w:val="00FC4C57"/>
    <w:rsid w:val="00FC65D9"/>
    <w:rsid w:val="00FD48BF"/>
    <w:rsid w:val="00FE542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04"/>
    <w:rPr>
      <w:sz w:val="24"/>
      <w:szCs w:val="24"/>
      <w:lang w:val="sr-Latn-CS" w:eastAsia="sr-Latn-CS"/>
    </w:rPr>
  </w:style>
  <w:style w:type="paragraph" w:styleId="Heading1">
    <w:name w:val="heading 1"/>
    <w:basedOn w:val="Normal"/>
    <w:next w:val="Normal"/>
    <w:qFormat/>
    <w:rsid w:val="008704C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D70"/>
    <w:pPr>
      <w:keepNext/>
      <w:ind w:left="360"/>
      <w:jc w:val="right"/>
      <w:outlineLvl w:val="1"/>
    </w:pPr>
    <w:rPr>
      <w:b/>
      <w:bCs/>
      <w:noProof/>
      <w:lang w:val="sl-SI" w:eastAsia="en-US"/>
    </w:rPr>
  </w:style>
  <w:style w:type="paragraph" w:styleId="Heading3">
    <w:name w:val="heading 3"/>
    <w:basedOn w:val="Normal"/>
    <w:next w:val="Normal"/>
    <w:qFormat/>
    <w:rsid w:val="00272D70"/>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272D70"/>
    <w:pPr>
      <w:keepNext/>
      <w:spacing w:before="240" w:after="60"/>
      <w:outlineLvl w:val="3"/>
    </w:pPr>
    <w:rPr>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244B"/>
    <w:pPr>
      <w:tabs>
        <w:tab w:val="center" w:pos="4535"/>
        <w:tab w:val="right" w:pos="9071"/>
      </w:tabs>
    </w:pPr>
  </w:style>
  <w:style w:type="character" w:styleId="PageNumber">
    <w:name w:val="page number"/>
    <w:basedOn w:val="DefaultParagraphFont"/>
    <w:rsid w:val="008F244B"/>
  </w:style>
  <w:style w:type="paragraph" w:styleId="Header">
    <w:name w:val="header"/>
    <w:basedOn w:val="Normal"/>
    <w:rsid w:val="008F244B"/>
    <w:pPr>
      <w:tabs>
        <w:tab w:val="center" w:pos="4535"/>
        <w:tab w:val="right" w:pos="9071"/>
      </w:tabs>
    </w:pPr>
  </w:style>
  <w:style w:type="character" w:styleId="Hyperlink">
    <w:name w:val="Hyperlink"/>
    <w:rsid w:val="001336BA"/>
    <w:rPr>
      <w:color w:val="0000FF"/>
      <w:u w:val="single"/>
    </w:rPr>
  </w:style>
  <w:style w:type="paragraph" w:customStyle="1" w:styleId="normal0">
    <w:name w:val="normal"/>
    <w:basedOn w:val="Normal"/>
    <w:rsid w:val="00F9393C"/>
    <w:pPr>
      <w:spacing w:before="100" w:beforeAutospacing="1" w:after="100" w:afterAutospacing="1"/>
    </w:pPr>
    <w:rPr>
      <w:rFonts w:ascii="Arial" w:hAnsi="Arial" w:cs="Arial"/>
      <w:sz w:val="22"/>
      <w:szCs w:val="22"/>
      <w:lang w:val="en-US" w:eastAsia="en-US"/>
    </w:rPr>
  </w:style>
  <w:style w:type="paragraph" w:styleId="BodyText">
    <w:name w:val="Body Text"/>
    <w:basedOn w:val="Normal"/>
    <w:rsid w:val="00F9393C"/>
    <w:pPr>
      <w:spacing w:after="120"/>
    </w:pPr>
    <w:rPr>
      <w:lang w:val="sr-Cyrl-CS" w:eastAsia="en-US"/>
    </w:rPr>
  </w:style>
  <w:style w:type="paragraph" w:styleId="Title">
    <w:name w:val="Title"/>
    <w:basedOn w:val="Normal"/>
    <w:qFormat/>
    <w:rsid w:val="00272D70"/>
    <w:pPr>
      <w:jc w:val="center"/>
    </w:pPr>
    <w:rPr>
      <w:b/>
      <w:bCs/>
      <w:noProof/>
      <w:lang w:val="sl-SI" w:eastAsia="en-US"/>
    </w:rPr>
  </w:style>
  <w:style w:type="table" w:styleId="TableGrid">
    <w:name w:val="Table Grid"/>
    <w:basedOn w:val="TableNormal"/>
    <w:rsid w:val="00387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85EDD"/>
    <w:pPr>
      <w:spacing w:after="120"/>
      <w:ind w:left="283"/>
    </w:pPr>
  </w:style>
  <w:style w:type="paragraph" w:styleId="ListParagraph">
    <w:name w:val="List Paragraph"/>
    <w:basedOn w:val="Normal"/>
    <w:qFormat/>
    <w:rsid w:val="00403192"/>
    <w:pPr>
      <w:spacing w:after="200" w:line="276" w:lineRule="auto"/>
      <w:ind w:left="720"/>
      <w:contextualSpacing/>
    </w:pPr>
    <w:rPr>
      <w:rFonts w:ascii="Calibri" w:hAnsi="Calibri"/>
      <w:sz w:val="22"/>
      <w:szCs w:val="22"/>
      <w:lang w:val="en-US" w:eastAsia="en-US"/>
    </w:rPr>
  </w:style>
  <w:style w:type="character" w:styleId="Strong">
    <w:name w:val="Strong"/>
    <w:basedOn w:val="DefaultParagraphFont"/>
    <w:qFormat/>
    <w:rsid w:val="009F3268"/>
    <w:rPr>
      <w:b/>
      <w:bCs/>
    </w:rPr>
  </w:style>
  <w:style w:type="paragraph" w:customStyle="1" w:styleId="Default">
    <w:name w:val="Default"/>
    <w:rsid w:val="00601BDB"/>
    <w:pPr>
      <w:autoSpaceDE w:val="0"/>
      <w:autoSpaceDN w:val="0"/>
      <w:adjustRightInd w:val="0"/>
    </w:pPr>
    <w:rPr>
      <w:rFonts w:ascii="Arial" w:hAnsi="Arial" w:cs="Arial"/>
      <w:color w:val="000000"/>
      <w:sz w:val="24"/>
      <w:szCs w:val="24"/>
      <w:lang w:val="sr-Latn-CS" w:eastAsia="sr-Latn-CS"/>
    </w:rPr>
  </w:style>
  <w:style w:type="paragraph" w:customStyle="1" w:styleId="Style36">
    <w:name w:val="Style36"/>
    <w:basedOn w:val="Normal"/>
    <w:rsid w:val="00601BDB"/>
    <w:pPr>
      <w:widowControl w:val="0"/>
      <w:autoSpaceDE w:val="0"/>
      <w:autoSpaceDN w:val="0"/>
      <w:adjustRightInd w:val="0"/>
    </w:pPr>
    <w:rPr>
      <w:lang w:val="sr-Cyrl-CS" w:eastAsia="sr-Cyrl-CS"/>
    </w:rPr>
  </w:style>
  <w:style w:type="paragraph" w:styleId="HTMLPreformatted">
    <w:name w:val="HTML Preformatted"/>
    <w:basedOn w:val="Normal"/>
    <w:rsid w:val="0070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CharCharCharChar">
    <w:name w:val="Char Char Char Char"/>
    <w:basedOn w:val="Normal"/>
    <w:rsid w:val="006E3033"/>
    <w:pPr>
      <w:spacing w:before="100" w:beforeAutospacing="1" w:after="100" w:afterAutospacing="1"/>
    </w:pPr>
    <w:rPr>
      <w:rFonts w:ascii="Tahoma" w:hAnsi="Tahoma"/>
      <w:sz w:val="20"/>
      <w:szCs w:val="20"/>
      <w:lang w:val="en-US" w:eastAsia="en-US"/>
    </w:rPr>
  </w:style>
  <w:style w:type="character" w:customStyle="1" w:styleId="FooterChar">
    <w:name w:val="Footer Char"/>
    <w:basedOn w:val="DefaultParagraphFont"/>
    <w:link w:val="Footer"/>
    <w:uiPriority w:val="99"/>
    <w:rsid w:val="000D6178"/>
    <w:rPr>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608244658">
      <w:bodyDiv w:val="1"/>
      <w:marLeft w:val="0"/>
      <w:marRight w:val="0"/>
      <w:marTop w:val="0"/>
      <w:marBottom w:val="0"/>
      <w:divBdr>
        <w:top w:val="none" w:sz="0" w:space="0" w:color="auto"/>
        <w:left w:val="none" w:sz="0" w:space="0" w:color="auto"/>
        <w:bottom w:val="none" w:sz="0" w:space="0" w:color="auto"/>
        <w:right w:val="none" w:sz="0" w:space="0" w:color="auto"/>
      </w:divBdr>
    </w:div>
    <w:div w:id="660698973">
      <w:bodyDiv w:val="1"/>
      <w:marLeft w:val="0"/>
      <w:marRight w:val="0"/>
      <w:marTop w:val="0"/>
      <w:marBottom w:val="0"/>
      <w:divBdr>
        <w:top w:val="none" w:sz="0" w:space="0" w:color="auto"/>
        <w:left w:val="none" w:sz="0" w:space="0" w:color="auto"/>
        <w:bottom w:val="none" w:sz="0" w:space="0" w:color="auto"/>
        <w:right w:val="none" w:sz="0" w:space="0" w:color="auto"/>
      </w:divBdr>
    </w:div>
    <w:div w:id="693337273">
      <w:bodyDiv w:val="1"/>
      <w:marLeft w:val="0"/>
      <w:marRight w:val="0"/>
      <w:marTop w:val="0"/>
      <w:marBottom w:val="0"/>
      <w:divBdr>
        <w:top w:val="none" w:sz="0" w:space="0" w:color="auto"/>
        <w:left w:val="none" w:sz="0" w:space="0" w:color="auto"/>
        <w:bottom w:val="none" w:sz="0" w:space="0" w:color="auto"/>
        <w:right w:val="none" w:sz="0" w:space="0" w:color="auto"/>
      </w:divBdr>
    </w:div>
    <w:div w:id="788203751">
      <w:bodyDiv w:val="1"/>
      <w:marLeft w:val="0"/>
      <w:marRight w:val="0"/>
      <w:marTop w:val="0"/>
      <w:marBottom w:val="0"/>
      <w:divBdr>
        <w:top w:val="none" w:sz="0" w:space="0" w:color="auto"/>
        <w:left w:val="none" w:sz="0" w:space="0" w:color="auto"/>
        <w:bottom w:val="none" w:sz="0" w:space="0" w:color="auto"/>
        <w:right w:val="none" w:sz="0" w:space="0" w:color="auto"/>
      </w:divBdr>
    </w:div>
    <w:div w:id="933782569">
      <w:bodyDiv w:val="1"/>
      <w:marLeft w:val="0"/>
      <w:marRight w:val="0"/>
      <w:marTop w:val="0"/>
      <w:marBottom w:val="0"/>
      <w:divBdr>
        <w:top w:val="none" w:sz="0" w:space="0" w:color="auto"/>
        <w:left w:val="none" w:sz="0" w:space="0" w:color="auto"/>
        <w:bottom w:val="none" w:sz="0" w:space="0" w:color="auto"/>
        <w:right w:val="none" w:sz="0" w:space="0" w:color="auto"/>
      </w:divBdr>
    </w:div>
    <w:div w:id="954943907">
      <w:bodyDiv w:val="1"/>
      <w:marLeft w:val="0"/>
      <w:marRight w:val="0"/>
      <w:marTop w:val="0"/>
      <w:marBottom w:val="0"/>
      <w:divBdr>
        <w:top w:val="none" w:sz="0" w:space="0" w:color="auto"/>
        <w:left w:val="none" w:sz="0" w:space="0" w:color="auto"/>
        <w:bottom w:val="none" w:sz="0" w:space="0" w:color="auto"/>
        <w:right w:val="none" w:sz="0" w:space="0" w:color="auto"/>
      </w:divBdr>
    </w:div>
    <w:div w:id="1116371177">
      <w:bodyDiv w:val="1"/>
      <w:marLeft w:val="0"/>
      <w:marRight w:val="0"/>
      <w:marTop w:val="0"/>
      <w:marBottom w:val="0"/>
      <w:divBdr>
        <w:top w:val="none" w:sz="0" w:space="0" w:color="auto"/>
        <w:left w:val="none" w:sz="0" w:space="0" w:color="auto"/>
        <w:bottom w:val="none" w:sz="0" w:space="0" w:color="auto"/>
        <w:right w:val="none" w:sz="0" w:space="0" w:color="auto"/>
      </w:divBdr>
    </w:div>
    <w:div w:id="1152404919">
      <w:bodyDiv w:val="1"/>
      <w:marLeft w:val="0"/>
      <w:marRight w:val="0"/>
      <w:marTop w:val="0"/>
      <w:marBottom w:val="0"/>
      <w:divBdr>
        <w:top w:val="none" w:sz="0" w:space="0" w:color="auto"/>
        <w:left w:val="none" w:sz="0" w:space="0" w:color="auto"/>
        <w:bottom w:val="none" w:sz="0" w:space="0" w:color="auto"/>
        <w:right w:val="none" w:sz="0" w:space="0" w:color="auto"/>
      </w:divBdr>
    </w:div>
    <w:div w:id="1632132866">
      <w:bodyDiv w:val="1"/>
      <w:marLeft w:val="0"/>
      <w:marRight w:val="0"/>
      <w:marTop w:val="0"/>
      <w:marBottom w:val="0"/>
      <w:divBdr>
        <w:top w:val="none" w:sz="0" w:space="0" w:color="auto"/>
        <w:left w:val="none" w:sz="0" w:space="0" w:color="auto"/>
        <w:bottom w:val="none" w:sz="0" w:space="0" w:color="auto"/>
        <w:right w:val="none" w:sz="0" w:space="0" w:color="auto"/>
      </w:divBdr>
    </w:div>
    <w:div w:id="1791776934">
      <w:bodyDiv w:val="1"/>
      <w:marLeft w:val="0"/>
      <w:marRight w:val="0"/>
      <w:marTop w:val="0"/>
      <w:marBottom w:val="0"/>
      <w:divBdr>
        <w:top w:val="none" w:sz="0" w:space="0" w:color="auto"/>
        <w:left w:val="none" w:sz="0" w:space="0" w:color="auto"/>
        <w:bottom w:val="none" w:sz="0" w:space="0" w:color="auto"/>
        <w:right w:val="none" w:sz="0" w:space="0" w:color="auto"/>
      </w:divBdr>
    </w:div>
    <w:div w:id="20720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zzdiovns.rs" TargetMode="External"/><Relationship Id="rId13" Type="http://schemas.openxmlformats.org/officeDocument/2006/relationships/hyperlink" Target="http://www.minrzs.gov.rs" TargetMode="External"/><Relationship Id="rId18" Type="http://schemas.openxmlformats.org/officeDocument/2006/relationships/hyperlink" Target="mailto:mirjana.kacavenda@izzzdiovns.r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hyperlink" Target="mailto:tanja.ts@izzzdiovns.rs" TargetMode="External"/><Relationship Id="rId2" Type="http://schemas.openxmlformats.org/officeDocument/2006/relationships/numbering" Target="numbering.xml"/><Relationship Id="rId16" Type="http://schemas.openxmlformats.org/officeDocument/2006/relationships/hyperlink" Target="mailto:sekretarijat@zdravlje.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theme" Target="theme/theme1.xml"/><Relationship Id="rId10" Type="http://schemas.openxmlformats.org/officeDocument/2006/relationships/hyperlink" Target="mailto:mirjana.kacavenda@izzzdiovns.rs" TargetMode="External"/><Relationship Id="rId19" Type="http://schemas.openxmlformats.org/officeDocument/2006/relationships/hyperlink" Target="mailto:izzdio@eunet.rs" TargetMode="External"/><Relationship Id="rId4" Type="http://schemas.openxmlformats.org/officeDocument/2006/relationships/settings" Target="settings.xml"/><Relationship Id="rId9" Type="http://schemas.openxmlformats.org/officeDocument/2006/relationships/hyperlink" Target="mailto:tanja.ts@izzzdiovns.rs" TargetMode="External"/><Relationship Id="rId14" Type="http://schemas.openxmlformats.org/officeDocument/2006/relationships/hyperlink" Target="http://www.zso.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0557-5E3A-4839-B011-85617755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10520</Words>
  <Characters>59968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INSTITUT ZA ZDRAVSTVENU ZAŠTITU</vt:lpstr>
    </vt:vector>
  </TitlesOfParts>
  <Company>*</Company>
  <LinksUpToDate>false</LinksUpToDate>
  <CharactersWithSpaces>70348</CharactersWithSpaces>
  <SharedDoc>false</SharedDoc>
  <HLinks>
    <vt:vector size="72" baseType="variant">
      <vt:variant>
        <vt:i4>1376310</vt:i4>
      </vt:variant>
      <vt:variant>
        <vt:i4>33</vt:i4>
      </vt:variant>
      <vt:variant>
        <vt:i4>0</vt:i4>
      </vt:variant>
      <vt:variant>
        <vt:i4>5</vt:i4>
      </vt:variant>
      <vt:variant>
        <vt:lpwstr>mailto:izzdio@eunet.rs</vt:lpwstr>
      </vt:variant>
      <vt:variant>
        <vt:lpwstr/>
      </vt:variant>
      <vt:variant>
        <vt:i4>2555990</vt:i4>
      </vt:variant>
      <vt:variant>
        <vt:i4>30</vt:i4>
      </vt:variant>
      <vt:variant>
        <vt:i4>0</vt:i4>
      </vt:variant>
      <vt:variant>
        <vt:i4>5</vt:i4>
      </vt:variant>
      <vt:variant>
        <vt:lpwstr>mailto:mirjana.kacavenda@izzzdiovns.rs</vt:lpwstr>
      </vt:variant>
      <vt:variant>
        <vt:lpwstr/>
      </vt:variant>
      <vt:variant>
        <vt:i4>3539024</vt:i4>
      </vt:variant>
      <vt:variant>
        <vt:i4>27</vt:i4>
      </vt:variant>
      <vt:variant>
        <vt:i4>0</vt:i4>
      </vt:variant>
      <vt:variant>
        <vt:i4>5</vt:i4>
      </vt:variant>
      <vt:variant>
        <vt:lpwstr>mailto:jasna.bijelic@izzzdiovns.rs</vt:lpwstr>
      </vt:variant>
      <vt:variant>
        <vt:lpwstr/>
      </vt:variant>
      <vt:variant>
        <vt:i4>5832766</vt:i4>
      </vt:variant>
      <vt:variant>
        <vt:i4>24</vt:i4>
      </vt:variant>
      <vt:variant>
        <vt:i4>0</vt:i4>
      </vt:variant>
      <vt:variant>
        <vt:i4>5</vt:i4>
      </vt:variant>
      <vt:variant>
        <vt:lpwstr>mailto:sekretarijat@zdravlje.gov.rs</vt:lpwstr>
      </vt:variant>
      <vt:variant>
        <vt:lpwstr/>
      </vt:variant>
      <vt:variant>
        <vt:i4>3407927</vt:i4>
      </vt:variant>
      <vt:variant>
        <vt:i4>21</vt:i4>
      </vt:variant>
      <vt:variant>
        <vt:i4>0</vt:i4>
      </vt:variant>
      <vt:variant>
        <vt:i4>5</vt:i4>
      </vt:variant>
      <vt:variant>
        <vt:lpwstr>http://www.sepa.gov.rs/</vt:lpwstr>
      </vt:variant>
      <vt:variant>
        <vt:lpwstr/>
      </vt:variant>
      <vt:variant>
        <vt:i4>7471167</vt:i4>
      </vt:variant>
      <vt:variant>
        <vt:i4>18</vt:i4>
      </vt:variant>
      <vt:variant>
        <vt:i4>0</vt:i4>
      </vt:variant>
      <vt:variant>
        <vt:i4>5</vt:i4>
      </vt:variant>
      <vt:variant>
        <vt:lpwstr>http://www.zso.gov.rs/</vt:lpwstr>
      </vt:variant>
      <vt:variant>
        <vt:lpwstr/>
      </vt:variant>
      <vt:variant>
        <vt:i4>5111899</vt:i4>
      </vt:variant>
      <vt:variant>
        <vt:i4>15</vt:i4>
      </vt:variant>
      <vt:variant>
        <vt:i4>0</vt:i4>
      </vt:variant>
      <vt:variant>
        <vt:i4>5</vt:i4>
      </vt:variant>
      <vt:variant>
        <vt:lpwstr>http://www.minrzs.gov.rs/</vt:lpwstr>
      </vt:variant>
      <vt:variant>
        <vt:lpwstr/>
      </vt:variant>
      <vt:variant>
        <vt:i4>196678</vt:i4>
      </vt:variant>
      <vt:variant>
        <vt:i4>12</vt:i4>
      </vt:variant>
      <vt:variant>
        <vt:i4>0</vt:i4>
      </vt:variant>
      <vt:variant>
        <vt:i4>5</vt:i4>
      </vt:variant>
      <vt:variant>
        <vt:lpwstr>http://www.mpzzs.gov.rs/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2555990</vt:i4>
      </vt:variant>
      <vt:variant>
        <vt:i4>6</vt:i4>
      </vt:variant>
      <vt:variant>
        <vt:i4>0</vt:i4>
      </vt:variant>
      <vt:variant>
        <vt:i4>5</vt:i4>
      </vt:variant>
      <vt:variant>
        <vt:lpwstr>mailto:mirjana.kacavenda@izzzdiovns.rs</vt:lpwstr>
      </vt:variant>
      <vt:variant>
        <vt:lpwstr/>
      </vt:variant>
      <vt:variant>
        <vt:i4>3539024</vt:i4>
      </vt:variant>
      <vt:variant>
        <vt:i4>3</vt:i4>
      </vt:variant>
      <vt:variant>
        <vt:i4>0</vt:i4>
      </vt:variant>
      <vt:variant>
        <vt:i4>5</vt:i4>
      </vt:variant>
      <vt:variant>
        <vt:lpwstr>mailto:jasna.bijelic@izzzdiovns.rs</vt:lpwstr>
      </vt:variant>
      <vt:variant>
        <vt:lpwstr/>
      </vt:variant>
      <vt:variant>
        <vt:i4>78</vt:i4>
      </vt:variant>
      <vt:variant>
        <vt:i4>0</vt:i4>
      </vt:variant>
      <vt:variant>
        <vt:i4>0</vt:i4>
      </vt:variant>
      <vt:variant>
        <vt:i4>5</vt:i4>
      </vt:variant>
      <vt:variant>
        <vt:lpwstr>http://www.izzzdiovns.rs/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ZA ZDRAVSTVENU ZAŠTITU</dc:title>
  <dc:subject/>
  <dc:creator>nada.cicovic</dc:creator>
  <cp:keywords/>
  <dc:description/>
  <cp:lastModifiedBy>nada.cicovic</cp:lastModifiedBy>
  <cp:revision>4</cp:revision>
  <cp:lastPrinted>2016-06-23T11:03:00Z</cp:lastPrinted>
  <dcterms:created xsi:type="dcterms:W3CDTF">2016-06-30T13:35:00Z</dcterms:created>
  <dcterms:modified xsi:type="dcterms:W3CDTF">2016-06-30T15:32:00Z</dcterms:modified>
</cp:coreProperties>
</file>